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58C" w:rsidRDefault="00DB758C" w:rsidP="00747793">
      <w:pPr>
        <w:rPr>
          <w:sz w:val="24"/>
          <w:szCs w:val="24"/>
        </w:rPr>
      </w:pPr>
    </w:p>
    <w:p w:rsidR="0085373A" w:rsidRPr="0085373A" w:rsidRDefault="00DB758C" w:rsidP="0085373A">
      <w:pPr>
        <w:rPr>
          <w:sz w:val="24"/>
          <w:szCs w:val="24"/>
        </w:rPr>
      </w:pPr>
      <w:r w:rsidRPr="00657DE6">
        <w:rPr>
          <w:sz w:val="24"/>
          <w:szCs w:val="24"/>
        </w:rPr>
        <w:t xml:space="preserve">         </w:t>
      </w:r>
      <w:r w:rsidR="0085373A">
        <w:rPr>
          <w:sz w:val="24"/>
          <w:szCs w:val="24"/>
        </w:rPr>
        <w:t xml:space="preserve">    </w:t>
      </w:r>
      <w:r w:rsidRPr="00657DE6">
        <w:rPr>
          <w:sz w:val="24"/>
          <w:szCs w:val="24"/>
        </w:rPr>
        <w:t xml:space="preserve">          </w:t>
      </w:r>
      <w:r w:rsidR="0085373A" w:rsidRPr="0085373A">
        <w:rPr>
          <w:b/>
          <w:noProof/>
          <w:sz w:val="24"/>
          <w:szCs w:val="24"/>
          <w:lang w:eastAsia="hr-HR"/>
        </w:rPr>
        <w:drawing>
          <wp:inline distT="0" distB="0" distL="0" distR="0" wp14:anchorId="11DA021C" wp14:editId="738FA9FC">
            <wp:extent cx="1152525" cy="762000"/>
            <wp:effectExtent l="0" t="0" r="9525" b="0"/>
            <wp:docPr id="1" name="Slika 1" descr="grb_hrvat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_hrvatsk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762000"/>
                    </a:xfrm>
                    <a:prstGeom prst="rect">
                      <a:avLst/>
                    </a:prstGeom>
                    <a:noFill/>
                    <a:ln>
                      <a:noFill/>
                    </a:ln>
                  </pic:spPr>
                </pic:pic>
              </a:graphicData>
            </a:graphic>
          </wp:inline>
        </w:drawing>
      </w:r>
    </w:p>
    <w:p w:rsidR="0085373A" w:rsidRPr="0085373A" w:rsidRDefault="0085373A" w:rsidP="0085373A">
      <w:pPr>
        <w:rPr>
          <w:sz w:val="24"/>
          <w:szCs w:val="24"/>
        </w:rPr>
      </w:pPr>
      <w:r w:rsidRPr="0085373A">
        <w:rPr>
          <w:b/>
          <w:bCs/>
          <w:sz w:val="24"/>
          <w:szCs w:val="24"/>
        </w:rPr>
        <w:t xml:space="preserve">  </w:t>
      </w:r>
      <w:r w:rsidRPr="0085373A">
        <w:rPr>
          <w:b/>
          <w:bCs/>
          <w:sz w:val="24"/>
          <w:szCs w:val="24"/>
        </w:rPr>
        <w:tab/>
        <w:t xml:space="preserve">     REPUBLIKA HRVATSKA</w:t>
      </w:r>
    </w:p>
    <w:p w:rsidR="0085373A" w:rsidRPr="0085373A" w:rsidRDefault="0085373A" w:rsidP="0085373A">
      <w:pPr>
        <w:rPr>
          <w:sz w:val="24"/>
          <w:szCs w:val="24"/>
        </w:rPr>
      </w:pPr>
      <w:r w:rsidRPr="0085373A">
        <w:rPr>
          <w:b/>
          <w:bCs/>
          <w:sz w:val="24"/>
          <w:szCs w:val="24"/>
        </w:rPr>
        <w:t>BJELOVARSKO-BILOGORSKA ŽUPANIJA</w:t>
      </w:r>
    </w:p>
    <w:p w:rsidR="0085373A" w:rsidRPr="0085373A" w:rsidRDefault="0085373A" w:rsidP="0085373A">
      <w:pPr>
        <w:rPr>
          <w:b/>
          <w:bCs/>
          <w:sz w:val="24"/>
          <w:szCs w:val="24"/>
        </w:rPr>
      </w:pPr>
      <w:r w:rsidRPr="0085373A">
        <w:rPr>
          <w:b/>
          <w:bCs/>
          <w:sz w:val="24"/>
          <w:szCs w:val="24"/>
        </w:rPr>
        <w:t xml:space="preserve">                     OPĆINA BEREK</w:t>
      </w:r>
    </w:p>
    <w:p w:rsidR="0085373A" w:rsidRPr="0085373A" w:rsidRDefault="0085373A" w:rsidP="0085373A">
      <w:pPr>
        <w:rPr>
          <w:b/>
          <w:bCs/>
          <w:sz w:val="24"/>
          <w:szCs w:val="24"/>
        </w:rPr>
      </w:pPr>
      <w:r w:rsidRPr="0085373A">
        <w:rPr>
          <w:b/>
          <w:bCs/>
          <w:sz w:val="24"/>
          <w:szCs w:val="24"/>
        </w:rPr>
        <w:t xml:space="preserve">                   OPĆINSKO VIJEĆE</w:t>
      </w:r>
    </w:p>
    <w:p w:rsidR="0085373A" w:rsidRPr="0085373A" w:rsidRDefault="0085373A" w:rsidP="0085373A">
      <w:pPr>
        <w:rPr>
          <w:sz w:val="24"/>
          <w:szCs w:val="24"/>
        </w:rPr>
      </w:pPr>
    </w:p>
    <w:p w:rsidR="0085373A" w:rsidRPr="0085373A" w:rsidRDefault="0085373A" w:rsidP="0085373A">
      <w:pPr>
        <w:rPr>
          <w:sz w:val="24"/>
          <w:szCs w:val="24"/>
        </w:rPr>
      </w:pPr>
      <w:r>
        <w:rPr>
          <w:sz w:val="24"/>
          <w:szCs w:val="24"/>
        </w:rPr>
        <w:t>KLASA:  021-05/21</w:t>
      </w:r>
      <w:r w:rsidRPr="0085373A">
        <w:rPr>
          <w:sz w:val="24"/>
          <w:szCs w:val="24"/>
        </w:rPr>
        <w:t xml:space="preserve">-01/02                                                           </w:t>
      </w:r>
    </w:p>
    <w:p w:rsidR="0085373A" w:rsidRPr="0085373A" w:rsidRDefault="0085373A" w:rsidP="0085373A">
      <w:pPr>
        <w:rPr>
          <w:sz w:val="24"/>
          <w:szCs w:val="24"/>
        </w:rPr>
      </w:pPr>
      <w:r w:rsidRPr="0085373A">
        <w:rPr>
          <w:sz w:val="24"/>
          <w:szCs w:val="24"/>
        </w:rPr>
        <w:t>URBROJ: 2123/02-01-</w:t>
      </w:r>
      <w:r>
        <w:rPr>
          <w:sz w:val="24"/>
          <w:szCs w:val="24"/>
        </w:rPr>
        <w:t>21</w:t>
      </w:r>
      <w:r w:rsidRPr="0085373A">
        <w:rPr>
          <w:sz w:val="24"/>
          <w:szCs w:val="24"/>
        </w:rPr>
        <w:t>-</w:t>
      </w:r>
      <w:r w:rsidR="00933EA0">
        <w:rPr>
          <w:sz w:val="24"/>
          <w:szCs w:val="24"/>
        </w:rPr>
        <w:t>6</w:t>
      </w:r>
      <w:r w:rsidRPr="0085373A">
        <w:rPr>
          <w:sz w:val="24"/>
          <w:szCs w:val="24"/>
        </w:rPr>
        <w:tab/>
      </w:r>
      <w:r w:rsidRPr="0085373A">
        <w:rPr>
          <w:sz w:val="24"/>
          <w:szCs w:val="24"/>
        </w:rPr>
        <w:tab/>
      </w:r>
      <w:r w:rsidRPr="0085373A">
        <w:rPr>
          <w:sz w:val="24"/>
          <w:szCs w:val="24"/>
        </w:rPr>
        <w:tab/>
      </w:r>
      <w:r w:rsidRPr="0085373A">
        <w:rPr>
          <w:sz w:val="24"/>
          <w:szCs w:val="24"/>
        </w:rPr>
        <w:tab/>
      </w:r>
      <w:r w:rsidRPr="0085373A">
        <w:rPr>
          <w:sz w:val="24"/>
          <w:szCs w:val="24"/>
        </w:rPr>
        <w:tab/>
      </w:r>
      <w:r w:rsidRPr="0085373A">
        <w:rPr>
          <w:sz w:val="24"/>
          <w:szCs w:val="24"/>
        </w:rPr>
        <w:tab/>
      </w:r>
    </w:p>
    <w:p w:rsidR="0085373A" w:rsidRPr="0085373A" w:rsidRDefault="0085373A" w:rsidP="0085373A">
      <w:pPr>
        <w:rPr>
          <w:sz w:val="24"/>
          <w:szCs w:val="24"/>
        </w:rPr>
      </w:pPr>
      <w:r w:rsidRPr="0085373A">
        <w:rPr>
          <w:sz w:val="24"/>
          <w:szCs w:val="24"/>
        </w:rPr>
        <w:t xml:space="preserve">Berek, </w:t>
      </w:r>
      <w:r w:rsidR="00712C08">
        <w:rPr>
          <w:sz w:val="24"/>
          <w:szCs w:val="24"/>
        </w:rPr>
        <w:t>2</w:t>
      </w:r>
      <w:r w:rsidR="000920AB">
        <w:rPr>
          <w:sz w:val="24"/>
          <w:szCs w:val="24"/>
        </w:rPr>
        <w:t>1</w:t>
      </w:r>
      <w:r>
        <w:rPr>
          <w:sz w:val="24"/>
          <w:szCs w:val="24"/>
        </w:rPr>
        <w:t xml:space="preserve">. </w:t>
      </w:r>
      <w:r w:rsidR="000920AB">
        <w:rPr>
          <w:sz w:val="24"/>
          <w:szCs w:val="24"/>
        </w:rPr>
        <w:t>prosinac</w:t>
      </w:r>
      <w:r w:rsidRPr="0085373A">
        <w:rPr>
          <w:sz w:val="24"/>
          <w:szCs w:val="24"/>
        </w:rPr>
        <w:t xml:space="preserve"> </w:t>
      </w:r>
      <w:r>
        <w:rPr>
          <w:sz w:val="24"/>
          <w:szCs w:val="24"/>
        </w:rPr>
        <w:t>2021</w:t>
      </w:r>
      <w:r w:rsidRPr="0085373A">
        <w:rPr>
          <w:sz w:val="24"/>
          <w:szCs w:val="24"/>
        </w:rPr>
        <w:t>. godine</w:t>
      </w:r>
      <w:r w:rsidRPr="0085373A">
        <w:rPr>
          <w:sz w:val="24"/>
          <w:szCs w:val="24"/>
        </w:rPr>
        <w:tab/>
      </w:r>
    </w:p>
    <w:p w:rsidR="00DB758C" w:rsidRPr="00657DE6" w:rsidRDefault="00DB758C" w:rsidP="0085373A">
      <w:pPr>
        <w:rPr>
          <w:sz w:val="24"/>
          <w:szCs w:val="24"/>
        </w:rPr>
      </w:pPr>
    </w:p>
    <w:p w:rsidR="00DB758C" w:rsidRPr="00657DE6" w:rsidRDefault="00DB758C" w:rsidP="00747793">
      <w:pPr>
        <w:rPr>
          <w:b/>
          <w:bCs/>
          <w:sz w:val="24"/>
          <w:szCs w:val="24"/>
        </w:rPr>
      </w:pPr>
    </w:p>
    <w:p w:rsidR="00DB758C" w:rsidRPr="00657DE6" w:rsidRDefault="00DB758C" w:rsidP="00B97883">
      <w:pPr>
        <w:jc w:val="center"/>
        <w:rPr>
          <w:b/>
          <w:bCs/>
          <w:sz w:val="24"/>
          <w:szCs w:val="24"/>
        </w:rPr>
      </w:pPr>
      <w:r w:rsidRPr="00657DE6">
        <w:rPr>
          <w:b/>
          <w:bCs/>
          <w:sz w:val="24"/>
          <w:szCs w:val="24"/>
        </w:rPr>
        <w:t>Z A P I S N I K</w:t>
      </w:r>
    </w:p>
    <w:p w:rsidR="00DB758C" w:rsidRPr="00657DE6" w:rsidRDefault="00DB758C" w:rsidP="00656753">
      <w:pPr>
        <w:jc w:val="both"/>
        <w:rPr>
          <w:b/>
          <w:bCs/>
          <w:sz w:val="24"/>
          <w:szCs w:val="24"/>
        </w:rPr>
      </w:pPr>
    </w:p>
    <w:p w:rsidR="00DB758C" w:rsidRPr="00657DE6" w:rsidRDefault="00712C08" w:rsidP="00656753">
      <w:pPr>
        <w:jc w:val="both"/>
        <w:rPr>
          <w:sz w:val="24"/>
          <w:szCs w:val="24"/>
        </w:rPr>
      </w:pPr>
      <w:r>
        <w:rPr>
          <w:sz w:val="24"/>
          <w:szCs w:val="24"/>
        </w:rPr>
        <w:tab/>
        <w:t xml:space="preserve">o radu </w:t>
      </w:r>
      <w:r w:rsidR="00933EA0">
        <w:rPr>
          <w:sz w:val="24"/>
          <w:szCs w:val="24"/>
        </w:rPr>
        <w:t>4</w:t>
      </w:r>
      <w:r w:rsidR="00DB758C" w:rsidRPr="00657DE6">
        <w:rPr>
          <w:sz w:val="24"/>
          <w:szCs w:val="24"/>
        </w:rPr>
        <w:t xml:space="preserve">. sjednice Općinskog vijeća Općine </w:t>
      </w:r>
      <w:r>
        <w:rPr>
          <w:sz w:val="24"/>
          <w:szCs w:val="24"/>
        </w:rPr>
        <w:t>Berek održane 2</w:t>
      </w:r>
      <w:r w:rsidR="00933EA0">
        <w:rPr>
          <w:sz w:val="24"/>
          <w:szCs w:val="24"/>
        </w:rPr>
        <w:t>1</w:t>
      </w:r>
      <w:r w:rsidR="00DB758C">
        <w:rPr>
          <w:sz w:val="24"/>
          <w:szCs w:val="24"/>
        </w:rPr>
        <w:t xml:space="preserve">. </w:t>
      </w:r>
      <w:r w:rsidR="00933EA0">
        <w:rPr>
          <w:sz w:val="24"/>
          <w:szCs w:val="24"/>
        </w:rPr>
        <w:t>prosinca</w:t>
      </w:r>
      <w:r w:rsidR="00467A5E">
        <w:rPr>
          <w:sz w:val="24"/>
          <w:szCs w:val="24"/>
        </w:rPr>
        <w:t xml:space="preserve"> 2021</w:t>
      </w:r>
      <w:r w:rsidR="002E3762">
        <w:rPr>
          <w:sz w:val="24"/>
          <w:szCs w:val="24"/>
        </w:rPr>
        <w:t xml:space="preserve">. godine </w:t>
      </w:r>
      <w:r w:rsidR="00DB758C">
        <w:rPr>
          <w:sz w:val="24"/>
          <w:szCs w:val="24"/>
        </w:rPr>
        <w:t>(</w:t>
      </w:r>
      <w:r w:rsidR="00D1738B">
        <w:rPr>
          <w:sz w:val="24"/>
          <w:szCs w:val="24"/>
        </w:rPr>
        <w:t>utorak</w:t>
      </w:r>
      <w:r w:rsidR="000E27DF">
        <w:rPr>
          <w:sz w:val="24"/>
          <w:szCs w:val="24"/>
        </w:rPr>
        <w:t xml:space="preserve">) </w:t>
      </w:r>
      <w:r w:rsidR="00D1738B">
        <w:rPr>
          <w:sz w:val="24"/>
          <w:szCs w:val="24"/>
        </w:rPr>
        <w:t xml:space="preserve">u općinskoj vijećnici </w:t>
      </w:r>
      <w:r w:rsidR="000E27DF">
        <w:rPr>
          <w:sz w:val="24"/>
          <w:szCs w:val="24"/>
        </w:rPr>
        <w:t>koja je započela</w:t>
      </w:r>
      <w:r>
        <w:rPr>
          <w:sz w:val="24"/>
          <w:szCs w:val="24"/>
        </w:rPr>
        <w:t xml:space="preserve"> sa radom u 17</w:t>
      </w:r>
      <w:r w:rsidR="00DB758C">
        <w:rPr>
          <w:sz w:val="24"/>
          <w:szCs w:val="24"/>
        </w:rPr>
        <w:t>,</w:t>
      </w:r>
      <w:r>
        <w:rPr>
          <w:sz w:val="24"/>
          <w:szCs w:val="24"/>
        </w:rPr>
        <w:t>3</w:t>
      </w:r>
      <w:r w:rsidR="00DB758C">
        <w:rPr>
          <w:sz w:val="24"/>
          <w:szCs w:val="24"/>
        </w:rPr>
        <w:t>0</w:t>
      </w:r>
      <w:r w:rsidR="00DB758C" w:rsidRPr="00657DE6">
        <w:rPr>
          <w:sz w:val="24"/>
          <w:szCs w:val="24"/>
        </w:rPr>
        <w:t xml:space="preserve"> sati. </w:t>
      </w:r>
    </w:p>
    <w:p w:rsidR="00DB758C" w:rsidRPr="00657DE6" w:rsidRDefault="00DB758C" w:rsidP="00656753">
      <w:pPr>
        <w:jc w:val="both"/>
        <w:rPr>
          <w:sz w:val="24"/>
          <w:szCs w:val="24"/>
        </w:rPr>
      </w:pPr>
    </w:p>
    <w:p w:rsidR="002941E4" w:rsidRDefault="00DB758C" w:rsidP="00656753">
      <w:pPr>
        <w:pStyle w:val="Bezproreda"/>
        <w:jc w:val="both"/>
        <w:rPr>
          <w:rFonts w:ascii="Times New Roman" w:hAnsi="Times New Roman" w:cs="Times New Roman"/>
          <w:sz w:val="24"/>
          <w:szCs w:val="24"/>
        </w:rPr>
      </w:pPr>
      <w:r w:rsidRPr="00657DE6">
        <w:rPr>
          <w:rFonts w:ascii="Times New Roman" w:hAnsi="Times New Roman" w:cs="Times New Roman"/>
          <w:sz w:val="24"/>
          <w:szCs w:val="24"/>
        </w:rPr>
        <w:tab/>
      </w:r>
      <w:r w:rsidR="00712C08">
        <w:rPr>
          <w:rFonts w:ascii="Times New Roman" w:hAnsi="Times New Roman" w:cs="Times New Roman"/>
          <w:sz w:val="24"/>
          <w:szCs w:val="24"/>
        </w:rPr>
        <w:t xml:space="preserve">Prije ulaska u općinsku vijećnicu pročelnica Ivana Cindrić tražila je svaku osobu dokaz o cijepljenju, </w:t>
      </w:r>
      <w:proofErr w:type="spellStart"/>
      <w:r w:rsidR="00712C08">
        <w:rPr>
          <w:rFonts w:ascii="Times New Roman" w:hAnsi="Times New Roman" w:cs="Times New Roman"/>
          <w:sz w:val="24"/>
          <w:szCs w:val="24"/>
        </w:rPr>
        <w:t>preboljenju</w:t>
      </w:r>
      <w:proofErr w:type="spellEnd"/>
      <w:r w:rsidR="00712C08">
        <w:rPr>
          <w:rFonts w:ascii="Times New Roman" w:hAnsi="Times New Roman" w:cs="Times New Roman"/>
          <w:sz w:val="24"/>
          <w:szCs w:val="24"/>
        </w:rPr>
        <w:t xml:space="preserve"> COVID-19 odnosno </w:t>
      </w:r>
      <w:r w:rsidR="002941E4">
        <w:rPr>
          <w:rFonts w:ascii="Times New Roman" w:hAnsi="Times New Roman" w:cs="Times New Roman"/>
          <w:sz w:val="24"/>
          <w:szCs w:val="24"/>
        </w:rPr>
        <w:t>dokaz o testiranju na SARS-COV-2 koji mora biti negativan</w:t>
      </w:r>
      <w:r w:rsidR="00712C08">
        <w:rPr>
          <w:rFonts w:ascii="Times New Roman" w:hAnsi="Times New Roman" w:cs="Times New Roman"/>
          <w:sz w:val="24"/>
          <w:szCs w:val="24"/>
        </w:rPr>
        <w:t xml:space="preserve">. </w:t>
      </w:r>
    </w:p>
    <w:p w:rsidR="002941E4" w:rsidRDefault="002941E4" w:rsidP="00656753">
      <w:pPr>
        <w:pStyle w:val="Bezproreda"/>
        <w:jc w:val="both"/>
        <w:rPr>
          <w:rFonts w:ascii="Times New Roman" w:hAnsi="Times New Roman" w:cs="Times New Roman"/>
          <w:sz w:val="24"/>
          <w:szCs w:val="24"/>
        </w:rPr>
      </w:pPr>
    </w:p>
    <w:p w:rsidR="00933EA0" w:rsidRDefault="007C2A09" w:rsidP="00656753">
      <w:pPr>
        <w:pStyle w:val="Bezproreda"/>
        <w:jc w:val="both"/>
        <w:rPr>
          <w:rFonts w:ascii="Times New Roman" w:hAnsi="Times New Roman" w:cs="Times New Roman"/>
          <w:sz w:val="24"/>
          <w:szCs w:val="24"/>
        </w:rPr>
      </w:pPr>
      <w:r>
        <w:rPr>
          <w:rFonts w:ascii="Times New Roman" w:hAnsi="Times New Roman" w:cs="Times New Roman"/>
          <w:sz w:val="24"/>
          <w:szCs w:val="24"/>
        </w:rPr>
        <w:tab/>
      </w:r>
      <w:r w:rsidR="00DB758C" w:rsidRPr="00657DE6">
        <w:rPr>
          <w:rFonts w:ascii="Times New Roman" w:hAnsi="Times New Roman" w:cs="Times New Roman"/>
          <w:sz w:val="24"/>
          <w:szCs w:val="24"/>
        </w:rPr>
        <w:t xml:space="preserve">Nazočni vijećnici: </w:t>
      </w:r>
      <w:r w:rsidR="00D1738B">
        <w:rPr>
          <w:rFonts w:ascii="Times New Roman" w:hAnsi="Times New Roman" w:cs="Times New Roman"/>
          <w:sz w:val="24"/>
          <w:szCs w:val="24"/>
        </w:rPr>
        <w:t xml:space="preserve">Senka </w:t>
      </w:r>
      <w:proofErr w:type="spellStart"/>
      <w:r w:rsidR="00D1738B">
        <w:rPr>
          <w:rFonts w:ascii="Times New Roman" w:hAnsi="Times New Roman" w:cs="Times New Roman"/>
          <w:sz w:val="24"/>
          <w:szCs w:val="24"/>
        </w:rPr>
        <w:t>Jambrišak</w:t>
      </w:r>
      <w:proofErr w:type="spellEnd"/>
      <w:r w:rsidR="00D1738B">
        <w:rPr>
          <w:rFonts w:ascii="Times New Roman" w:hAnsi="Times New Roman" w:cs="Times New Roman"/>
          <w:sz w:val="24"/>
          <w:szCs w:val="24"/>
        </w:rPr>
        <w:t xml:space="preserve">, Anka </w:t>
      </w:r>
      <w:proofErr w:type="spellStart"/>
      <w:r w:rsidR="00D1738B">
        <w:rPr>
          <w:rFonts w:ascii="Times New Roman" w:hAnsi="Times New Roman" w:cs="Times New Roman"/>
          <w:sz w:val="24"/>
          <w:szCs w:val="24"/>
        </w:rPr>
        <w:t>Markač</w:t>
      </w:r>
      <w:proofErr w:type="spellEnd"/>
      <w:r w:rsidR="00D1738B">
        <w:rPr>
          <w:rFonts w:ascii="Times New Roman" w:hAnsi="Times New Roman" w:cs="Times New Roman"/>
          <w:sz w:val="24"/>
          <w:szCs w:val="24"/>
        </w:rPr>
        <w:t xml:space="preserve">, </w:t>
      </w:r>
      <w:r w:rsidR="004132F5">
        <w:rPr>
          <w:rFonts w:ascii="Times New Roman" w:hAnsi="Times New Roman" w:cs="Times New Roman"/>
          <w:sz w:val="24"/>
          <w:szCs w:val="24"/>
        </w:rPr>
        <w:t xml:space="preserve">Marija </w:t>
      </w:r>
      <w:proofErr w:type="spellStart"/>
      <w:r w:rsidR="004132F5">
        <w:rPr>
          <w:rFonts w:ascii="Times New Roman" w:hAnsi="Times New Roman" w:cs="Times New Roman"/>
          <w:sz w:val="24"/>
          <w:szCs w:val="24"/>
        </w:rPr>
        <w:t>Riđanov</w:t>
      </w:r>
      <w:r>
        <w:rPr>
          <w:rFonts w:ascii="Times New Roman" w:hAnsi="Times New Roman" w:cs="Times New Roman"/>
          <w:sz w:val="24"/>
          <w:szCs w:val="24"/>
        </w:rPr>
        <w:t>ić</w:t>
      </w:r>
      <w:proofErr w:type="spellEnd"/>
      <w:r>
        <w:rPr>
          <w:rFonts w:ascii="Times New Roman" w:hAnsi="Times New Roman" w:cs="Times New Roman"/>
          <w:sz w:val="24"/>
          <w:szCs w:val="24"/>
        </w:rPr>
        <w:t>,</w:t>
      </w:r>
      <w:r w:rsidR="00712C08">
        <w:rPr>
          <w:rFonts w:ascii="Times New Roman" w:hAnsi="Times New Roman" w:cs="Times New Roman"/>
          <w:sz w:val="24"/>
          <w:szCs w:val="24"/>
        </w:rPr>
        <w:t xml:space="preserve"> </w:t>
      </w:r>
      <w:r w:rsidR="00B359C3">
        <w:rPr>
          <w:rFonts w:ascii="Times New Roman" w:hAnsi="Times New Roman" w:cs="Times New Roman"/>
          <w:sz w:val="24"/>
          <w:szCs w:val="24"/>
        </w:rPr>
        <w:t>Tomislav Šunji</w:t>
      </w:r>
      <w:r w:rsidR="00F02409">
        <w:rPr>
          <w:rFonts w:ascii="Times New Roman" w:hAnsi="Times New Roman" w:cs="Times New Roman"/>
          <w:sz w:val="24"/>
          <w:szCs w:val="24"/>
        </w:rPr>
        <w:t>ć</w:t>
      </w:r>
      <w:r w:rsidR="000E27DF">
        <w:rPr>
          <w:rFonts w:ascii="Times New Roman" w:hAnsi="Times New Roman" w:cs="Times New Roman"/>
          <w:sz w:val="24"/>
          <w:szCs w:val="24"/>
        </w:rPr>
        <w:t xml:space="preserve"> i </w:t>
      </w:r>
      <w:r w:rsidR="00712C08">
        <w:rPr>
          <w:rFonts w:ascii="Times New Roman" w:hAnsi="Times New Roman" w:cs="Times New Roman"/>
          <w:sz w:val="24"/>
          <w:szCs w:val="24"/>
        </w:rPr>
        <w:t>Davor Novak</w:t>
      </w:r>
      <w:r w:rsidR="003A0EDD">
        <w:rPr>
          <w:rFonts w:ascii="Times New Roman" w:hAnsi="Times New Roman" w:cs="Times New Roman"/>
          <w:sz w:val="24"/>
          <w:szCs w:val="24"/>
        </w:rPr>
        <w:t xml:space="preserve">, Zvonko </w:t>
      </w:r>
      <w:proofErr w:type="spellStart"/>
      <w:r w:rsidR="003A0EDD">
        <w:rPr>
          <w:rFonts w:ascii="Times New Roman" w:hAnsi="Times New Roman" w:cs="Times New Roman"/>
          <w:sz w:val="24"/>
          <w:szCs w:val="24"/>
        </w:rPr>
        <w:t>Barilarić</w:t>
      </w:r>
      <w:proofErr w:type="spellEnd"/>
      <w:r w:rsidR="003A0EDD">
        <w:rPr>
          <w:rFonts w:ascii="Times New Roman" w:hAnsi="Times New Roman" w:cs="Times New Roman"/>
          <w:sz w:val="24"/>
          <w:szCs w:val="24"/>
        </w:rPr>
        <w:t xml:space="preserve"> i Josip Marković</w:t>
      </w:r>
      <w:bookmarkStart w:id="0" w:name="_GoBack"/>
      <w:bookmarkEnd w:id="0"/>
      <w:r w:rsidR="00712C08">
        <w:rPr>
          <w:rFonts w:ascii="Times New Roman" w:hAnsi="Times New Roman" w:cs="Times New Roman"/>
          <w:sz w:val="24"/>
          <w:szCs w:val="24"/>
        </w:rPr>
        <w:t xml:space="preserve"> (</w:t>
      </w:r>
      <w:r w:rsidR="000920AB">
        <w:rPr>
          <w:rFonts w:ascii="Times New Roman" w:hAnsi="Times New Roman" w:cs="Times New Roman"/>
          <w:sz w:val="24"/>
          <w:szCs w:val="24"/>
        </w:rPr>
        <w:t>7</w:t>
      </w:r>
      <w:r w:rsidR="00712C08">
        <w:rPr>
          <w:rFonts w:ascii="Times New Roman" w:hAnsi="Times New Roman" w:cs="Times New Roman"/>
          <w:sz w:val="24"/>
          <w:szCs w:val="24"/>
        </w:rPr>
        <w:t>)</w:t>
      </w:r>
      <w:r w:rsidR="008E6C66">
        <w:rPr>
          <w:rFonts w:ascii="Times New Roman" w:hAnsi="Times New Roman" w:cs="Times New Roman"/>
          <w:sz w:val="24"/>
          <w:szCs w:val="24"/>
        </w:rPr>
        <w:t>.</w:t>
      </w:r>
    </w:p>
    <w:p w:rsidR="00644F86" w:rsidRPr="00657DE6" w:rsidRDefault="00644F86" w:rsidP="00656753">
      <w:pPr>
        <w:pStyle w:val="Bezproreda"/>
        <w:jc w:val="both"/>
        <w:rPr>
          <w:rFonts w:ascii="Times New Roman" w:hAnsi="Times New Roman" w:cs="Times New Roman"/>
          <w:sz w:val="24"/>
          <w:szCs w:val="24"/>
        </w:rPr>
      </w:pPr>
    </w:p>
    <w:p w:rsidR="00DB758C" w:rsidRDefault="00DB758C" w:rsidP="00656753">
      <w:pPr>
        <w:pStyle w:val="Bezproreda"/>
        <w:jc w:val="both"/>
        <w:rPr>
          <w:rFonts w:ascii="Times New Roman" w:hAnsi="Times New Roman" w:cs="Times New Roman"/>
          <w:sz w:val="24"/>
          <w:szCs w:val="24"/>
        </w:rPr>
      </w:pPr>
      <w:r w:rsidRPr="00657DE6">
        <w:rPr>
          <w:rFonts w:ascii="Times New Roman" w:hAnsi="Times New Roman" w:cs="Times New Roman"/>
          <w:sz w:val="24"/>
          <w:szCs w:val="24"/>
        </w:rPr>
        <w:tab/>
      </w:r>
      <w:r w:rsidR="008E6C66">
        <w:rPr>
          <w:rFonts w:ascii="Times New Roman" w:hAnsi="Times New Roman" w:cs="Times New Roman"/>
          <w:sz w:val="24"/>
          <w:szCs w:val="24"/>
        </w:rPr>
        <w:t xml:space="preserve">Na sjednici su nazočni i </w:t>
      </w:r>
      <w:r>
        <w:rPr>
          <w:rFonts w:ascii="Times New Roman" w:hAnsi="Times New Roman" w:cs="Times New Roman"/>
          <w:sz w:val="24"/>
          <w:szCs w:val="24"/>
        </w:rPr>
        <w:t>Mato Tonković</w:t>
      </w:r>
      <w:r w:rsidRPr="00657DE6">
        <w:rPr>
          <w:rFonts w:ascii="Times New Roman" w:hAnsi="Times New Roman" w:cs="Times New Roman"/>
          <w:sz w:val="24"/>
          <w:szCs w:val="24"/>
        </w:rPr>
        <w:t xml:space="preserve"> općinski načelnik</w:t>
      </w:r>
      <w:r>
        <w:rPr>
          <w:rFonts w:ascii="Times New Roman" w:hAnsi="Times New Roman" w:cs="Times New Roman"/>
          <w:color w:val="000000"/>
          <w:sz w:val="24"/>
          <w:szCs w:val="24"/>
        </w:rPr>
        <w:t>,</w:t>
      </w:r>
      <w:r w:rsidR="00713284">
        <w:rPr>
          <w:rFonts w:ascii="Times New Roman" w:hAnsi="Times New Roman" w:cs="Times New Roman"/>
          <w:color w:val="000000"/>
          <w:sz w:val="24"/>
          <w:szCs w:val="24"/>
        </w:rPr>
        <w:t xml:space="preserve"> </w:t>
      </w:r>
      <w:r w:rsidR="004132F5">
        <w:rPr>
          <w:rFonts w:ascii="Times New Roman" w:hAnsi="Times New Roman" w:cs="Times New Roman"/>
          <w:sz w:val="24"/>
          <w:szCs w:val="24"/>
        </w:rPr>
        <w:t>Ivana Cindrić</w:t>
      </w:r>
      <w:r w:rsidR="008E7AF4">
        <w:rPr>
          <w:rFonts w:ascii="Times New Roman" w:hAnsi="Times New Roman" w:cs="Times New Roman"/>
          <w:sz w:val="24"/>
          <w:szCs w:val="24"/>
        </w:rPr>
        <w:t xml:space="preserve"> </w:t>
      </w:r>
      <w:r w:rsidRPr="00657DE6">
        <w:rPr>
          <w:rFonts w:ascii="Times New Roman" w:hAnsi="Times New Roman" w:cs="Times New Roman"/>
          <w:sz w:val="24"/>
          <w:szCs w:val="24"/>
        </w:rPr>
        <w:t>pročelnica Jedinstvenog</w:t>
      </w:r>
      <w:r w:rsidR="006026DA">
        <w:rPr>
          <w:rFonts w:ascii="Times New Roman" w:hAnsi="Times New Roman" w:cs="Times New Roman"/>
          <w:sz w:val="24"/>
          <w:szCs w:val="24"/>
        </w:rPr>
        <w:t xml:space="preserve"> upravnog odjela Općine Berek</w:t>
      </w:r>
      <w:r w:rsidR="00A33653">
        <w:rPr>
          <w:rFonts w:ascii="Times New Roman" w:hAnsi="Times New Roman" w:cs="Times New Roman"/>
          <w:sz w:val="24"/>
          <w:szCs w:val="24"/>
        </w:rPr>
        <w:t xml:space="preserve"> </w:t>
      </w:r>
      <w:r w:rsidRPr="00657DE6">
        <w:rPr>
          <w:rFonts w:ascii="Times New Roman" w:hAnsi="Times New Roman" w:cs="Times New Roman"/>
          <w:sz w:val="24"/>
          <w:szCs w:val="24"/>
        </w:rPr>
        <w:t xml:space="preserve">i predstavnici </w:t>
      </w:r>
      <w:r>
        <w:rPr>
          <w:rFonts w:ascii="Times New Roman" w:hAnsi="Times New Roman" w:cs="Times New Roman"/>
          <w:sz w:val="24"/>
          <w:szCs w:val="24"/>
        </w:rPr>
        <w:t xml:space="preserve">medija. </w:t>
      </w:r>
      <w:r w:rsidRPr="00657DE6">
        <w:rPr>
          <w:rFonts w:ascii="Times New Roman" w:hAnsi="Times New Roman" w:cs="Times New Roman"/>
          <w:sz w:val="24"/>
          <w:szCs w:val="24"/>
        </w:rPr>
        <w:t xml:space="preserve"> </w:t>
      </w:r>
    </w:p>
    <w:p w:rsidR="002941E4" w:rsidRDefault="002941E4" w:rsidP="00656753">
      <w:pPr>
        <w:pStyle w:val="Bezproreda"/>
        <w:jc w:val="both"/>
        <w:rPr>
          <w:rFonts w:ascii="Times New Roman" w:hAnsi="Times New Roman" w:cs="Times New Roman"/>
          <w:sz w:val="24"/>
          <w:szCs w:val="24"/>
        </w:rPr>
      </w:pPr>
    </w:p>
    <w:p w:rsidR="002941E4" w:rsidRPr="00657DE6" w:rsidRDefault="002941E4" w:rsidP="00656753">
      <w:pPr>
        <w:pStyle w:val="Bezproreda"/>
        <w:jc w:val="both"/>
        <w:rPr>
          <w:rFonts w:ascii="Times New Roman" w:hAnsi="Times New Roman" w:cs="Times New Roman"/>
          <w:sz w:val="24"/>
          <w:szCs w:val="24"/>
        </w:rPr>
      </w:pPr>
      <w:r>
        <w:rPr>
          <w:rFonts w:ascii="Times New Roman" w:hAnsi="Times New Roman" w:cs="Times New Roman"/>
          <w:sz w:val="24"/>
          <w:szCs w:val="24"/>
        </w:rPr>
        <w:tab/>
        <w:t>Svi nazočni imali su odgovarajući traženi dokaz za ulazak u službene prostorije Općinskog vijeća Općine Berek.</w:t>
      </w:r>
    </w:p>
    <w:p w:rsidR="00DB758C" w:rsidRPr="00657DE6" w:rsidRDefault="00DB758C" w:rsidP="00656753">
      <w:pPr>
        <w:jc w:val="both"/>
        <w:rPr>
          <w:sz w:val="24"/>
          <w:szCs w:val="24"/>
        </w:rPr>
      </w:pPr>
    </w:p>
    <w:p w:rsidR="00DB758C" w:rsidRPr="00657DE6" w:rsidRDefault="00DB758C" w:rsidP="00656753">
      <w:pPr>
        <w:jc w:val="both"/>
        <w:rPr>
          <w:sz w:val="24"/>
          <w:szCs w:val="24"/>
        </w:rPr>
      </w:pPr>
      <w:r w:rsidRPr="00657DE6">
        <w:rPr>
          <w:sz w:val="24"/>
          <w:szCs w:val="24"/>
        </w:rPr>
        <w:tab/>
        <w:t>Predsjednik Općinskog vijeća otvara sjednicu, pozdravlja prisutne,</w:t>
      </w:r>
      <w:r w:rsidR="0076197A">
        <w:rPr>
          <w:sz w:val="24"/>
          <w:szCs w:val="24"/>
        </w:rPr>
        <w:t xml:space="preserve"> </w:t>
      </w:r>
      <w:r w:rsidRPr="00657DE6">
        <w:rPr>
          <w:sz w:val="24"/>
          <w:szCs w:val="24"/>
        </w:rPr>
        <w:t>konstat</w:t>
      </w:r>
      <w:r w:rsidR="00EE17AF">
        <w:rPr>
          <w:sz w:val="24"/>
          <w:szCs w:val="24"/>
        </w:rPr>
        <w:t>ira da je na sjednici nazočno</w:t>
      </w:r>
      <w:r w:rsidR="00712C08">
        <w:rPr>
          <w:sz w:val="24"/>
          <w:szCs w:val="24"/>
        </w:rPr>
        <w:t xml:space="preserve"> </w:t>
      </w:r>
      <w:r w:rsidR="007C2A09">
        <w:rPr>
          <w:sz w:val="24"/>
          <w:szCs w:val="24"/>
        </w:rPr>
        <w:t>7</w:t>
      </w:r>
      <w:r w:rsidRPr="00657DE6">
        <w:rPr>
          <w:sz w:val="24"/>
          <w:szCs w:val="24"/>
        </w:rPr>
        <w:t xml:space="preserve"> vijećnika</w:t>
      </w:r>
      <w:r w:rsidR="00467A5E">
        <w:rPr>
          <w:sz w:val="24"/>
          <w:szCs w:val="24"/>
        </w:rPr>
        <w:t xml:space="preserve"> </w:t>
      </w:r>
      <w:r w:rsidRPr="00657DE6">
        <w:rPr>
          <w:sz w:val="24"/>
          <w:szCs w:val="24"/>
        </w:rPr>
        <w:t>te zahvaljuje na odazivu na sjednicu.</w:t>
      </w:r>
    </w:p>
    <w:p w:rsidR="00DB758C" w:rsidRPr="00657DE6" w:rsidRDefault="00DB758C" w:rsidP="00656753">
      <w:pPr>
        <w:jc w:val="both"/>
        <w:rPr>
          <w:sz w:val="24"/>
          <w:szCs w:val="24"/>
        </w:rPr>
      </w:pPr>
    </w:p>
    <w:p w:rsidR="00DB758C" w:rsidRDefault="00DB758C" w:rsidP="00656753">
      <w:pPr>
        <w:jc w:val="both"/>
        <w:rPr>
          <w:sz w:val="24"/>
          <w:szCs w:val="24"/>
        </w:rPr>
      </w:pPr>
      <w:r w:rsidRPr="00657DE6">
        <w:rPr>
          <w:sz w:val="24"/>
          <w:szCs w:val="24"/>
        </w:rPr>
        <w:tab/>
        <w:t>Predsjednik Općinskog vi</w:t>
      </w:r>
      <w:r w:rsidR="00EE17AF">
        <w:rPr>
          <w:sz w:val="24"/>
          <w:szCs w:val="24"/>
        </w:rPr>
        <w:t>jeća čita predloženi dnevni red</w:t>
      </w:r>
      <w:r w:rsidR="00DF769C">
        <w:rPr>
          <w:sz w:val="24"/>
          <w:szCs w:val="24"/>
        </w:rPr>
        <w:t>.</w:t>
      </w:r>
    </w:p>
    <w:p w:rsidR="00DB758C" w:rsidRPr="00657DE6" w:rsidRDefault="00DB758C" w:rsidP="00656753">
      <w:pPr>
        <w:jc w:val="both"/>
        <w:rPr>
          <w:sz w:val="24"/>
          <w:szCs w:val="24"/>
        </w:rPr>
      </w:pPr>
    </w:p>
    <w:p w:rsidR="00DB758C" w:rsidRPr="00657DE6" w:rsidRDefault="00DB758C" w:rsidP="00656753">
      <w:pPr>
        <w:suppressAutoHyphens w:val="0"/>
        <w:jc w:val="both"/>
        <w:rPr>
          <w:b/>
          <w:bCs/>
          <w:sz w:val="24"/>
          <w:szCs w:val="24"/>
          <w:lang w:eastAsia="hr-HR"/>
        </w:rPr>
      </w:pPr>
      <w:r w:rsidRPr="00657DE6">
        <w:rPr>
          <w:b/>
          <w:bCs/>
          <w:sz w:val="24"/>
          <w:szCs w:val="24"/>
          <w:lang w:eastAsia="hr-HR"/>
        </w:rPr>
        <w:t>D N E V N I    R E D:</w:t>
      </w:r>
    </w:p>
    <w:p w:rsidR="00D1738B" w:rsidRPr="009B27EB" w:rsidRDefault="00D1738B" w:rsidP="00D1738B">
      <w:pPr>
        <w:jc w:val="both"/>
        <w:rPr>
          <w:b/>
          <w:i/>
          <w:sz w:val="24"/>
          <w:szCs w:val="24"/>
        </w:rPr>
      </w:pPr>
    </w:p>
    <w:p w:rsidR="002941E4" w:rsidRPr="009B27EB" w:rsidRDefault="002941E4" w:rsidP="002941E4">
      <w:pPr>
        <w:numPr>
          <w:ilvl w:val="0"/>
          <w:numId w:val="7"/>
        </w:numPr>
        <w:suppressAutoHyphens w:val="0"/>
        <w:jc w:val="both"/>
        <w:rPr>
          <w:i/>
          <w:sz w:val="24"/>
          <w:szCs w:val="24"/>
        </w:rPr>
      </w:pPr>
      <w:r w:rsidRPr="009B27EB">
        <w:rPr>
          <w:i/>
          <w:sz w:val="24"/>
          <w:szCs w:val="24"/>
        </w:rPr>
        <w:t>Usvajanje zapisnika sa</w:t>
      </w:r>
      <w:r>
        <w:rPr>
          <w:i/>
          <w:sz w:val="24"/>
          <w:szCs w:val="24"/>
        </w:rPr>
        <w:t xml:space="preserve"> </w:t>
      </w:r>
      <w:r w:rsidR="00933EA0">
        <w:rPr>
          <w:i/>
          <w:sz w:val="24"/>
          <w:szCs w:val="24"/>
        </w:rPr>
        <w:t>3</w:t>
      </w:r>
      <w:r w:rsidRPr="009B27EB">
        <w:rPr>
          <w:i/>
          <w:sz w:val="24"/>
          <w:szCs w:val="24"/>
        </w:rPr>
        <w:t>. sjednice općinskog vijeća,</w:t>
      </w:r>
    </w:p>
    <w:p w:rsidR="00933EA0" w:rsidRDefault="00933EA0" w:rsidP="002941E4">
      <w:pPr>
        <w:numPr>
          <w:ilvl w:val="0"/>
          <w:numId w:val="7"/>
        </w:numPr>
        <w:suppressAutoHyphens w:val="0"/>
        <w:jc w:val="both"/>
        <w:rPr>
          <w:i/>
          <w:sz w:val="24"/>
          <w:szCs w:val="24"/>
        </w:rPr>
      </w:pPr>
      <w:r>
        <w:rPr>
          <w:i/>
          <w:sz w:val="24"/>
          <w:szCs w:val="24"/>
        </w:rPr>
        <w:t>Prijedlog Proračuna Općine Berek za 2022. i projekcija Pr</w:t>
      </w:r>
      <w:r w:rsidR="000C1F1A">
        <w:rPr>
          <w:i/>
          <w:sz w:val="24"/>
          <w:szCs w:val="24"/>
        </w:rPr>
        <w:t>oračuna za 2023. i 2024. godinu sa Programima,</w:t>
      </w:r>
    </w:p>
    <w:p w:rsidR="00933EA0" w:rsidRDefault="00933EA0" w:rsidP="002941E4">
      <w:pPr>
        <w:numPr>
          <w:ilvl w:val="0"/>
          <w:numId w:val="7"/>
        </w:numPr>
        <w:suppressAutoHyphens w:val="0"/>
        <w:jc w:val="both"/>
        <w:rPr>
          <w:i/>
          <w:sz w:val="24"/>
          <w:szCs w:val="24"/>
        </w:rPr>
      </w:pPr>
      <w:r>
        <w:rPr>
          <w:i/>
          <w:sz w:val="24"/>
          <w:szCs w:val="24"/>
        </w:rPr>
        <w:t>Odluka o izvršenju Proračuna Općine Berek za 2022.godinu,</w:t>
      </w:r>
    </w:p>
    <w:p w:rsidR="00933EA0" w:rsidRDefault="00933EA0" w:rsidP="002941E4">
      <w:pPr>
        <w:numPr>
          <w:ilvl w:val="0"/>
          <w:numId w:val="7"/>
        </w:numPr>
        <w:suppressAutoHyphens w:val="0"/>
        <w:jc w:val="both"/>
        <w:rPr>
          <w:i/>
          <w:sz w:val="24"/>
          <w:szCs w:val="24"/>
        </w:rPr>
      </w:pPr>
      <w:r>
        <w:rPr>
          <w:i/>
          <w:sz w:val="24"/>
          <w:szCs w:val="24"/>
        </w:rPr>
        <w:t>Odluka o raspoređivanju sredstava za redovito godišnje financiranje političkih stranaka i nezavisnih vijećnika u 2022. godini,</w:t>
      </w:r>
    </w:p>
    <w:p w:rsidR="00933EA0" w:rsidRDefault="00933EA0" w:rsidP="002941E4">
      <w:pPr>
        <w:numPr>
          <w:ilvl w:val="0"/>
          <w:numId w:val="7"/>
        </w:numPr>
        <w:suppressAutoHyphens w:val="0"/>
        <w:jc w:val="both"/>
        <w:rPr>
          <w:i/>
          <w:sz w:val="24"/>
          <w:szCs w:val="24"/>
        </w:rPr>
      </w:pPr>
      <w:r>
        <w:rPr>
          <w:i/>
          <w:sz w:val="24"/>
          <w:szCs w:val="24"/>
        </w:rPr>
        <w:t>Plan razvoja sustava civilne zaštite na području Općine Berek za 2022. godinu,</w:t>
      </w:r>
    </w:p>
    <w:p w:rsidR="00933EA0" w:rsidRDefault="00933EA0" w:rsidP="002941E4">
      <w:pPr>
        <w:numPr>
          <w:ilvl w:val="0"/>
          <w:numId w:val="7"/>
        </w:numPr>
        <w:suppressAutoHyphens w:val="0"/>
        <w:jc w:val="both"/>
        <w:rPr>
          <w:i/>
          <w:sz w:val="24"/>
          <w:szCs w:val="24"/>
        </w:rPr>
      </w:pPr>
      <w:r>
        <w:rPr>
          <w:i/>
          <w:sz w:val="24"/>
          <w:szCs w:val="24"/>
        </w:rPr>
        <w:t>Smjernice za organizaciju i razvoj sustava civilne zaštite na području Općine Berek za razdoblje od 2022.-2025.godine,</w:t>
      </w:r>
    </w:p>
    <w:p w:rsidR="002941E4" w:rsidRPr="00172915" w:rsidRDefault="002941E4" w:rsidP="002941E4">
      <w:pPr>
        <w:numPr>
          <w:ilvl w:val="0"/>
          <w:numId w:val="7"/>
        </w:numPr>
        <w:suppressAutoHyphens w:val="0"/>
        <w:jc w:val="both"/>
        <w:rPr>
          <w:i/>
          <w:sz w:val="24"/>
          <w:szCs w:val="24"/>
        </w:rPr>
      </w:pPr>
      <w:r>
        <w:rPr>
          <w:i/>
          <w:sz w:val="24"/>
          <w:szCs w:val="24"/>
        </w:rPr>
        <w:t>Razno</w:t>
      </w:r>
    </w:p>
    <w:p w:rsidR="00DB758C" w:rsidRPr="00644F86" w:rsidRDefault="00DB758C" w:rsidP="00A33653">
      <w:pPr>
        <w:suppressAutoHyphens w:val="0"/>
        <w:jc w:val="both"/>
        <w:rPr>
          <w:color w:val="C00000"/>
          <w:sz w:val="24"/>
          <w:szCs w:val="24"/>
        </w:rPr>
      </w:pPr>
    </w:p>
    <w:p w:rsidR="00DB758C" w:rsidRPr="00657DE6" w:rsidRDefault="00DB758C" w:rsidP="00656753">
      <w:pPr>
        <w:jc w:val="both"/>
        <w:rPr>
          <w:color w:val="000000"/>
          <w:sz w:val="24"/>
          <w:szCs w:val="24"/>
        </w:rPr>
      </w:pPr>
      <w:r w:rsidRPr="00657DE6">
        <w:rPr>
          <w:color w:val="000000"/>
          <w:sz w:val="24"/>
          <w:szCs w:val="24"/>
        </w:rPr>
        <w:lastRenderedPageBreak/>
        <w:tab/>
        <w:t xml:space="preserve">Predsjednik vijeća </w:t>
      </w:r>
      <w:r>
        <w:rPr>
          <w:color w:val="000000"/>
          <w:sz w:val="24"/>
          <w:szCs w:val="24"/>
        </w:rPr>
        <w:t>Tomislav Šunjić</w:t>
      </w:r>
      <w:r w:rsidRPr="00657DE6">
        <w:rPr>
          <w:color w:val="000000"/>
          <w:sz w:val="24"/>
          <w:szCs w:val="24"/>
        </w:rPr>
        <w:t xml:space="preserve"> daje dnevni red na usvajanje.</w:t>
      </w:r>
    </w:p>
    <w:p w:rsidR="00DB758C" w:rsidRPr="00657DE6" w:rsidRDefault="00DB758C" w:rsidP="00656753">
      <w:pPr>
        <w:jc w:val="both"/>
        <w:rPr>
          <w:color w:val="000000"/>
          <w:sz w:val="24"/>
          <w:szCs w:val="24"/>
        </w:rPr>
      </w:pPr>
      <w:r w:rsidRPr="00657DE6">
        <w:rPr>
          <w:color w:val="000000"/>
          <w:sz w:val="24"/>
          <w:szCs w:val="24"/>
        </w:rPr>
        <w:tab/>
      </w:r>
      <w:r w:rsidR="00B47D8B">
        <w:rPr>
          <w:color w:val="000000"/>
          <w:sz w:val="24"/>
          <w:szCs w:val="24"/>
        </w:rPr>
        <w:t xml:space="preserve">Bez rasprave jednoglasno, sa </w:t>
      </w:r>
      <w:r w:rsidR="00933EA0">
        <w:rPr>
          <w:color w:val="000000"/>
          <w:sz w:val="24"/>
          <w:szCs w:val="24"/>
        </w:rPr>
        <w:t>sedam</w:t>
      </w:r>
      <w:r w:rsidR="002941E4">
        <w:rPr>
          <w:color w:val="000000"/>
          <w:sz w:val="24"/>
          <w:szCs w:val="24"/>
        </w:rPr>
        <w:t xml:space="preserve">  (</w:t>
      </w:r>
      <w:r w:rsidR="00933EA0">
        <w:rPr>
          <w:color w:val="000000"/>
          <w:sz w:val="24"/>
          <w:szCs w:val="24"/>
        </w:rPr>
        <w:t>7</w:t>
      </w:r>
      <w:r w:rsidRPr="00657DE6">
        <w:rPr>
          <w:color w:val="000000"/>
          <w:sz w:val="24"/>
          <w:szCs w:val="24"/>
        </w:rPr>
        <w:t>) glasova „ZA</w:t>
      </w:r>
      <w:r>
        <w:rPr>
          <w:color w:val="000000"/>
          <w:sz w:val="24"/>
          <w:szCs w:val="24"/>
        </w:rPr>
        <w:t>“ (</w:t>
      </w:r>
      <w:r w:rsidR="00933EA0">
        <w:rPr>
          <w:color w:val="000000"/>
          <w:sz w:val="24"/>
          <w:szCs w:val="24"/>
        </w:rPr>
        <w:t xml:space="preserve">Zvonko </w:t>
      </w:r>
      <w:proofErr w:type="spellStart"/>
      <w:r w:rsidR="00933EA0">
        <w:rPr>
          <w:color w:val="000000"/>
          <w:sz w:val="24"/>
          <w:szCs w:val="24"/>
        </w:rPr>
        <w:t>Barilarić</w:t>
      </w:r>
      <w:proofErr w:type="spellEnd"/>
      <w:r w:rsidR="00933EA0">
        <w:rPr>
          <w:color w:val="000000"/>
          <w:sz w:val="24"/>
          <w:szCs w:val="24"/>
        </w:rPr>
        <w:t xml:space="preserve">, </w:t>
      </w:r>
      <w:r w:rsidR="002941E4">
        <w:rPr>
          <w:sz w:val="24"/>
          <w:szCs w:val="24"/>
        </w:rPr>
        <w:t xml:space="preserve">Senka </w:t>
      </w:r>
      <w:proofErr w:type="spellStart"/>
      <w:r w:rsidR="002941E4">
        <w:rPr>
          <w:sz w:val="24"/>
          <w:szCs w:val="24"/>
        </w:rPr>
        <w:t>Jambrišak</w:t>
      </w:r>
      <w:proofErr w:type="spellEnd"/>
      <w:r w:rsidR="002941E4">
        <w:rPr>
          <w:sz w:val="24"/>
          <w:szCs w:val="24"/>
        </w:rPr>
        <w:t xml:space="preserve">, Anka </w:t>
      </w:r>
      <w:proofErr w:type="spellStart"/>
      <w:r w:rsidR="002941E4">
        <w:rPr>
          <w:sz w:val="24"/>
          <w:szCs w:val="24"/>
        </w:rPr>
        <w:t>Markač</w:t>
      </w:r>
      <w:proofErr w:type="spellEnd"/>
      <w:r w:rsidR="002941E4">
        <w:rPr>
          <w:sz w:val="24"/>
          <w:szCs w:val="24"/>
        </w:rPr>
        <w:t>,</w:t>
      </w:r>
      <w:r w:rsidR="00933EA0">
        <w:rPr>
          <w:sz w:val="24"/>
          <w:szCs w:val="24"/>
        </w:rPr>
        <w:t xml:space="preserve"> Josip Marković, </w:t>
      </w:r>
      <w:r w:rsidR="007C2A09">
        <w:rPr>
          <w:sz w:val="24"/>
          <w:szCs w:val="24"/>
        </w:rPr>
        <w:t xml:space="preserve">Marija </w:t>
      </w:r>
      <w:proofErr w:type="spellStart"/>
      <w:r w:rsidR="007C2A09">
        <w:rPr>
          <w:sz w:val="24"/>
          <w:szCs w:val="24"/>
        </w:rPr>
        <w:t>Riđanović</w:t>
      </w:r>
      <w:proofErr w:type="spellEnd"/>
      <w:r w:rsidR="007C2A09">
        <w:rPr>
          <w:sz w:val="24"/>
          <w:szCs w:val="24"/>
        </w:rPr>
        <w:t>, Tomislav Šunjić</w:t>
      </w:r>
      <w:r w:rsidR="002941E4">
        <w:rPr>
          <w:sz w:val="24"/>
          <w:szCs w:val="24"/>
        </w:rPr>
        <w:t xml:space="preserve"> i Davor Novak</w:t>
      </w:r>
      <w:r w:rsidR="00C66F9A">
        <w:rPr>
          <w:sz w:val="24"/>
          <w:szCs w:val="24"/>
        </w:rPr>
        <w:t>)</w:t>
      </w:r>
      <w:r>
        <w:rPr>
          <w:color w:val="000000"/>
          <w:sz w:val="24"/>
          <w:szCs w:val="24"/>
        </w:rPr>
        <w:t xml:space="preserve"> usvojen je dnevni red. </w:t>
      </w:r>
      <w:r w:rsidRPr="00657DE6">
        <w:rPr>
          <w:color w:val="000000"/>
          <w:sz w:val="24"/>
          <w:szCs w:val="24"/>
        </w:rPr>
        <w:t xml:space="preserve"> </w:t>
      </w:r>
    </w:p>
    <w:p w:rsidR="00DB758C" w:rsidRPr="00657DE6" w:rsidRDefault="00DB758C" w:rsidP="00656753">
      <w:pPr>
        <w:jc w:val="both"/>
        <w:rPr>
          <w:color w:val="000000"/>
          <w:sz w:val="24"/>
          <w:szCs w:val="24"/>
        </w:rPr>
      </w:pPr>
    </w:p>
    <w:p w:rsidR="00DB758C" w:rsidRDefault="00DB758C" w:rsidP="00656753">
      <w:pPr>
        <w:jc w:val="both"/>
        <w:rPr>
          <w:color w:val="000000"/>
          <w:sz w:val="24"/>
          <w:szCs w:val="24"/>
        </w:rPr>
      </w:pPr>
      <w:r w:rsidRPr="00657DE6">
        <w:rPr>
          <w:color w:val="000000"/>
          <w:sz w:val="24"/>
          <w:szCs w:val="24"/>
        </w:rPr>
        <w:tab/>
        <w:t>Prelazi se na sam rad sj</w:t>
      </w:r>
      <w:r w:rsidR="002E3762">
        <w:rPr>
          <w:color w:val="000000"/>
          <w:sz w:val="24"/>
          <w:szCs w:val="24"/>
        </w:rPr>
        <w:t>ednice po točkama dnevnog reda.</w:t>
      </w:r>
    </w:p>
    <w:p w:rsidR="007369F8" w:rsidRDefault="007369F8" w:rsidP="00656753">
      <w:pPr>
        <w:jc w:val="both"/>
        <w:rPr>
          <w:color w:val="000000"/>
          <w:sz w:val="24"/>
          <w:szCs w:val="24"/>
        </w:rPr>
      </w:pPr>
    </w:p>
    <w:p w:rsidR="00C66F9A" w:rsidRPr="00712C08" w:rsidRDefault="006B54DA" w:rsidP="009D6311">
      <w:pPr>
        <w:jc w:val="both"/>
        <w:rPr>
          <w:color w:val="000000"/>
          <w:sz w:val="24"/>
          <w:szCs w:val="24"/>
        </w:rPr>
      </w:pPr>
      <w:r>
        <w:rPr>
          <w:color w:val="000000"/>
          <w:sz w:val="24"/>
          <w:szCs w:val="24"/>
        </w:rPr>
        <w:tab/>
      </w:r>
    </w:p>
    <w:p w:rsidR="00242554" w:rsidRPr="00B363D7" w:rsidRDefault="00C66F9A" w:rsidP="009D6311">
      <w:pPr>
        <w:jc w:val="both"/>
        <w:rPr>
          <w:b/>
          <w:color w:val="000000"/>
          <w:sz w:val="24"/>
          <w:szCs w:val="24"/>
        </w:rPr>
      </w:pPr>
      <w:r>
        <w:rPr>
          <w:b/>
          <w:color w:val="000000"/>
          <w:sz w:val="24"/>
          <w:szCs w:val="24"/>
        </w:rPr>
        <w:t>AD.1</w:t>
      </w:r>
      <w:r w:rsidR="00DB758C" w:rsidRPr="0085373A">
        <w:rPr>
          <w:b/>
          <w:color w:val="000000"/>
          <w:sz w:val="24"/>
          <w:szCs w:val="24"/>
        </w:rPr>
        <w:t>.  „</w:t>
      </w:r>
      <w:r w:rsidR="007C2A09">
        <w:rPr>
          <w:b/>
          <w:sz w:val="24"/>
          <w:szCs w:val="24"/>
        </w:rPr>
        <w:t>Usvajanje zapisnika sa 3</w:t>
      </w:r>
      <w:r w:rsidR="000F0EE9" w:rsidRPr="00CC221A">
        <w:rPr>
          <w:b/>
          <w:sz w:val="24"/>
          <w:szCs w:val="24"/>
        </w:rPr>
        <w:t>. sjednice općinskog vijeća</w:t>
      </w:r>
      <w:r w:rsidR="00644F86" w:rsidRPr="0085373A">
        <w:rPr>
          <w:b/>
          <w:color w:val="000000"/>
          <w:sz w:val="24"/>
          <w:szCs w:val="24"/>
        </w:rPr>
        <w:t>“</w:t>
      </w:r>
    </w:p>
    <w:p w:rsidR="007C2A09" w:rsidRDefault="007369F8" w:rsidP="007369F8">
      <w:pPr>
        <w:spacing w:before="240"/>
        <w:jc w:val="both"/>
        <w:rPr>
          <w:color w:val="000000"/>
          <w:sz w:val="24"/>
          <w:szCs w:val="24"/>
        </w:rPr>
      </w:pPr>
      <w:r>
        <w:rPr>
          <w:color w:val="000000"/>
          <w:sz w:val="24"/>
          <w:szCs w:val="24"/>
        </w:rPr>
        <w:tab/>
      </w:r>
      <w:r w:rsidR="00FA6CEB">
        <w:rPr>
          <w:color w:val="000000"/>
          <w:sz w:val="24"/>
          <w:szCs w:val="24"/>
        </w:rPr>
        <w:t>Predsjednik općinskog vijeća</w:t>
      </w:r>
      <w:r w:rsidR="002941E4">
        <w:rPr>
          <w:color w:val="000000"/>
          <w:sz w:val="24"/>
          <w:szCs w:val="24"/>
        </w:rPr>
        <w:t xml:space="preserve"> govori kako je zapisnik dobiven u materijalima te da je to zapisnik z</w:t>
      </w:r>
      <w:r w:rsidR="000920AB">
        <w:rPr>
          <w:color w:val="000000"/>
          <w:sz w:val="24"/>
          <w:szCs w:val="24"/>
        </w:rPr>
        <w:t>a zadnje sjednice koja je bila prije</w:t>
      </w:r>
      <w:r w:rsidR="00933EA0">
        <w:rPr>
          <w:color w:val="000000"/>
          <w:sz w:val="24"/>
          <w:szCs w:val="24"/>
        </w:rPr>
        <w:t xml:space="preserve"> mjesec dana</w:t>
      </w:r>
      <w:r w:rsidR="002941E4">
        <w:rPr>
          <w:color w:val="000000"/>
          <w:sz w:val="24"/>
          <w:szCs w:val="24"/>
        </w:rPr>
        <w:t>.</w:t>
      </w:r>
    </w:p>
    <w:p w:rsidR="00933EA0" w:rsidRPr="00657DE6" w:rsidRDefault="00FA6CEB" w:rsidP="00933EA0">
      <w:pPr>
        <w:jc w:val="both"/>
        <w:rPr>
          <w:color w:val="000000"/>
          <w:sz w:val="24"/>
          <w:szCs w:val="24"/>
        </w:rPr>
      </w:pPr>
      <w:r>
        <w:rPr>
          <w:color w:val="000000"/>
          <w:sz w:val="24"/>
          <w:szCs w:val="24"/>
        </w:rPr>
        <w:tab/>
      </w:r>
      <w:r w:rsidR="007369F8" w:rsidRPr="00657DE6">
        <w:rPr>
          <w:color w:val="000000"/>
          <w:sz w:val="24"/>
          <w:szCs w:val="24"/>
        </w:rPr>
        <w:t xml:space="preserve"> </w:t>
      </w:r>
      <w:r w:rsidR="00933EA0">
        <w:rPr>
          <w:color w:val="000000"/>
          <w:sz w:val="24"/>
          <w:szCs w:val="24"/>
        </w:rPr>
        <w:t>Bez rasprave jednoglasno, sa sedam  (7</w:t>
      </w:r>
      <w:r w:rsidR="00933EA0" w:rsidRPr="00657DE6">
        <w:rPr>
          <w:color w:val="000000"/>
          <w:sz w:val="24"/>
          <w:szCs w:val="24"/>
        </w:rPr>
        <w:t>) glasova „ZA</w:t>
      </w:r>
      <w:r w:rsidR="00933EA0">
        <w:rPr>
          <w:color w:val="000000"/>
          <w:sz w:val="24"/>
          <w:szCs w:val="24"/>
        </w:rPr>
        <w:t xml:space="preserve">“ (Zvonko </w:t>
      </w:r>
      <w:proofErr w:type="spellStart"/>
      <w:r w:rsidR="00933EA0">
        <w:rPr>
          <w:color w:val="000000"/>
          <w:sz w:val="24"/>
          <w:szCs w:val="24"/>
        </w:rPr>
        <w:t>Barilarić</w:t>
      </w:r>
      <w:proofErr w:type="spellEnd"/>
      <w:r w:rsidR="00933EA0">
        <w:rPr>
          <w:color w:val="000000"/>
          <w:sz w:val="24"/>
          <w:szCs w:val="24"/>
        </w:rPr>
        <w:t xml:space="preserve">, </w:t>
      </w:r>
      <w:r w:rsidR="00933EA0">
        <w:rPr>
          <w:sz w:val="24"/>
          <w:szCs w:val="24"/>
        </w:rPr>
        <w:t xml:space="preserve">Senka </w:t>
      </w:r>
      <w:proofErr w:type="spellStart"/>
      <w:r w:rsidR="00933EA0">
        <w:rPr>
          <w:sz w:val="24"/>
          <w:szCs w:val="24"/>
        </w:rPr>
        <w:t>Jambrišak</w:t>
      </w:r>
      <w:proofErr w:type="spellEnd"/>
      <w:r w:rsidR="00933EA0">
        <w:rPr>
          <w:sz w:val="24"/>
          <w:szCs w:val="24"/>
        </w:rPr>
        <w:t xml:space="preserve">, Anka </w:t>
      </w:r>
      <w:proofErr w:type="spellStart"/>
      <w:r w:rsidR="00933EA0">
        <w:rPr>
          <w:sz w:val="24"/>
          <w:szCs w:val="24"/>
        </w:rPr>
        <w:t>Markač</w:t>
      </w:r>
      <w:proofErr w:type="spellEnd"/>
      <w:r w:rsidR="00933EA0">
        <w:rPr>
          <w:sz w:val="24"/>
          <w:szCs w:val="24"/>
        </w:rPr>
        <w:t xml:space="preserve">, Josip Marković, Marija </w:t>
      </w:r>
      <w:proofErr w:type="spellStart"/>
      <w:r w:rsidR="00933EA0">
        <w:rPr>
          <w:sz w:val="24"/>
          <w:szCs w:val="24"/>
        </w:rPr>
        <w:t>Riđanović</w:t>
      </w:r>
      <w:proofErr w:type="spellEnd"/>
      <w:r w:rsidR="00933EA0">
        <w:rPr>
          <w:sz w:val="24"/>
          <w:szCs w:val="24"/>
        </w:rPr>
        <w:t xml:space="preserve">, </w:t>
      </w:r>
      <w:r w:rsidR="007C2A09">
        <w:rPr>
          <w:sz w:val="24"/>
          <w:szCs w:val="24"/>
        </w:rPr>
        <w:t xml:space="preserve">Tomislav Šunjić </w:t>
      </w:r>
      <w:r w:rsidR="00933EA0">
        <w:rPr>
          <w:sz w:val="24"/>
          <w:szCs w:val="24"/>
        </w:rPr>
        <w:t>i Davor Novak)</w:t>
      </w:r>
      <w:r w:rsidR="00933EA0">
        <w:rPr>
          <w:color w:val="000000"/>
          <w:sz w:val="24"/>
          <w:szCs w:val="24"/>
        </w:rPr>
        <w:t xml:space="preserve"> usvojen je </w:t>
      </w:r>
      <w:r w:rsidR="00933EA0" w:rsidRPr="00657DE6">
        <w:rPr>
          <w:color w:val="000000"/>
          <w:sz w:val="24"/>
          <w:szCs w:val="24"/>
        </w:rPr>
        <w:t xml:space="preserve"> </w:t>
      </w:r>
    </w:p>
    <w:p w:rsidR="007369F8" w:rsidRPr="00FE4569" w:rsidRDefault="007369F8" w:rsidP="007369F8">
      <w:pPr>
        <w:spacing w:before="240"/>
        <w:jc w:val="center"/>
        <w:rPr>
          <w:b/>
          <w:color w:val="000000"/>
          <w:sz w:val="24"/>
          <w:szCs w:val="24"/>
        </w:rPr>
      </w:pPr>
      <w:r w:rsidRPr="00FE4569">
        <w:rPr>
          <w:b/>
          <w:color w:val="000000"/>
          <w:sz w:val="24"/>
          <w:szCs w:val="24"/>
        </w:rPr>
        <w:t>„</w:t>
      </w:r>
      <w:r w:rsidR="000F0EE9" w:rsidRPr="00FE4569">
        <w:rPr>
          <w:b/>
          <w:color w:val="000000"/>
          <w:sz w:val="24"/>
          <w:szCs w:val="24"/>
        </w:rPr>
        <w:t>Z</w:t>
      </w:r>
      <w:r w:rsidR="002941E4">
        <w:rPr>
          <w:b/>
          <w:sz w:val="24"/>
          <w:szCs w:val="24"/>
        </w:rPr>
        <w:t xml:space="preserve">apisnik sa </w:t>
      </w:r>
      <w:r w:rsidR="00933EA0">
        <w:rPr>
          <w:b/>
          <w:sz w:val="24"/>
          <w:szCs w:val="24"/>
        </w:rPr>
        <w:t>3</w:t>
      </w:r>
      <w:r w:rsidR="000F0EE9" w:rsidRPr="00FE4569">
        <w:rPr>
          <w:b/>
          <w:sz w:val="24"/>
          <w:szCs w:val="24"/>
        </w:rPr>
        <w:t>. sjednice općinskog vijeća</w:t>
      </w:r>
      <w:r w:rsidRPr="00FE4569">
        <w:rPr>
          <w:b/>
          <w:color w:val="000000"/>
          <w:sz w:val="24"/>
          <w:szCs w:val="24"/>
        </w:rPr>
        <w:t>“</w:t>
      </w:r>
    </w:p>
    <w:p w:rsidR="007369F8" w:rsidRDefault="007369F8" w:rsidP="00867C26">
      <w:pPr>
        <w:jc w:val="center"/>
        <w:rPr>
          <w:sz w:val="24"/>
          <w:szCs w:val="24"/>
        </w:rPr>
      </w:pPr>
      <w:r>
        <w:rPr>
          <w:sz w:val="24"/>
          <w:szCs w:val="24"/>
        </w:rPr>
        <w:t>(„</w:t>
      </w:r>
      <w:r w:rsidR="000F0EE9" w:rsidRPr="00FE4569">
        <w:rPr>
          <w:color w:val="000000"/>
          <w:sz w:val="24"/>
          <w:szCs w:val="24"/>
        </w:rPr>
        <w:t>Z</w:t>
      </w:r>
      <w:r w:rsidR="002941E4">
        <w:rPr>
          <w:sz w:val="24"/>
          <w:szCs w:val="24"/>
        </w:rPr>
        <w:t xml:space="preserve">apisnik sa </w:t>
      </w:r>
      <w:r w:rsidR="00933EA0">
        <w:rPr>
          <w:sz w:val="24"/>
          <w:szCs w:val="24"/>
        </w:rPr>
        <w:t>3</w:t>
      </w:r>
      <w:r w:rsidR="000F0EE9" w:rsidRPr="00FE4569">
        <w:rPr>
          <w:sz w:val="24"/>
          <w:szCs w:val="24"/>
        </w:rPr>
        <w:t>. sjednice općinskog vijeća</w:t>
      </w:r>
      <w:r w:rsidR="00355164">
        <w:rPr>
          <w:sz w:val="24"/>
          <w:szCs w:val="24"/>
        </w:rPr>
        <w:t>“</w:t>
      </w:r>
      <w:r w:rsidR="00DF769C">
        <w:rPr>
          <w:sz w:val="24"/>
          <w:szCs w:val="24"/>
        </w:rPr>
        <w:t xml:space="preserve"> </w:t>
      </w:r>
      <w:r>
        <w:rPr>
          <w:sz w:val="24"/>
          <w:szCs w:val="24"/>
        </w:rPr>
        <w:t>nalazi</w:t>
      </w:r>
      <w:r w:rsidRPr="00F53523">
        <w:rPr>
          <w:sz w:val="24"/>
          <w:szCs w:val="24"/>
        </w:rPr>
        <w:t xml:space="preserve"> se u privitku </w:t>
      </w:r>
      <w:r w:rsidR="000F0EE9">
        <w:rPr>
          <w:sz w:val="24"/>
          <w:szCs w:val="24"/>
        </w:rPr>
        <w:t xml:space="preserve">ovoga </w:t>
      </w:r>
      <w:r w:rsidRPr="00F53523">
        <w:rPr>
          <w:sz w:val="24"/>
          <w:szCs w:val="24"/>
        </w:rPr>
        <w:t>zapisnika i čini njegov sastavni dio</w:t>
      </w:r>
      <w:r w:rsidRPr="00657DE6">
        <w:rPr>
          <w:sz w:val="24"/>
          <w:szCs w:val="24"/>
        </w:rPr>
        <w:t>)</w:t>
      </w:r>
    </w:p>
    <w:p w:rsidR="00867C26" w:rsidRDefault="00867C26" w:rsidP="00867C26">
      <w:pPr>
        <w:jc w:val="center"/>
        <w:rPr>
          <w:sz w:val="24"/>
          <w:szCs w:val="24"/>
        </w:rPr>
      </w:pPr>
    </w:p>
    <w:p w:rsidR="00867C26" w:rsidRPr="00867C26" w:rsidRDefault="00867C26" w:rsidP="00867C26">
      <w:pPr>
        <w:jc w:val="center"/>
        <w:rPr>
          <w:sz w:val="24"/>
          <w:szCs w:val="24"/>
        </w:rPr>
      </w:pPr>
    </w:p>
    <w:p w:rsidR="00354666" w:rsidRPr="0085373A" w:rsidRDefault="000F0EE9" w:rsidP="00007781">
      <w:pPr>
        <w:jc w:val="both"/>
        <w:rPr>
          <w:b/>
          <w:sz w:val="24"/>
          <w:szCs w:val="24"/>
        </w:rPr>
      </w:pPr>
      <w:r>
        <w:rPr>
          <w:b/>
          <w:sz w:val="24"/>
          <w:szCs w:val="24"/>
        </w:rPr>
        <w:t>AD.2</w:t>
      </w:r>
      <w:r w:rsidR="00354666" w:rsidRPr="0085373A">
        <w:rPr>
          <w:b/>
          <w:sz w:val="24"/>
          <w:szCs w:val="24"/>
        </w:rPr>
        <w:t xml:space="preserve">.  </w:t>
      </w:r>
      <w:r w:rsidR="00933EA0" w:rsidRPr="007C2A09">
        <w:rPr>
          <w:b/>
          <w:color w:val="000000"/>
          <w:sz w:val="24"/>
          <w:szCs w:val="24"/>
        </w:rPr>
        <w:t>„Prijedlog Proračuna Općine Berek za 2022. i projekcija Proračuna za 2023. i 2024. godinu</w:t>
      </w:r>
      <w:r w:rsidR="000C1F1A">
        <w:rPr>
          <w:b/>
          <w:color w:val="000000"/>
          <w:sz w:val="24"/>
          <w:szCs w:val="24"/>
        </w:rPr>
        <w:t xml:space="preserve"> sa Programima</w:t>
      </w:r>
      <w:r w:rsidR="00933EA0" w:rsidRPr="007C2A09">
        <w:rPr>
          <w:b/>
          <w:color w:val="000000"/>
          <w:sz w:val="24"/>
          <w:szCs w:val="24"/>
        </w:rPr>
        <w:t>“</w:t>
      </w:r>
    </w:p>
    <w:p w:rsidR="000F0EE9" w:rsidRDefault="000F0EE9" w:rsidP="000F0EE9">
      <w:pPr>
        <w:ind w:firstLine="708"/>
        <w:jc w:val="both"/>
        <w:rPr>
          <w:sz w:val="24"/>
          <w:szCs w:val="24"/>
        </w:rPr>
      </w:pPr>
    </w:p>
    <w:p w:rsidR="000920AB" w:rsidRDefault="000F0EE9" w:rsidP="000F0EE9">
      <w:pPr>
        <w:ind w:firstLine="708"/>
        <w:jc w:val="both"/>
        <w:rPr>
          <w:sz w:val="24"/>
          <w:szCs w:val="24"/>
        </w:rPr>
      </w:pPr>
      <w:r>
        <w:rPr>
          <w:sz w:val="24"/>
          <w:szCs w:val="24"/>
        </w:rPr>
        <w:t>Tomislav Šunjić</w:t>
      </w:r>
      <w:r w:rsidR="003A7979">
        <w:rPr>
          <w:sz w:val="24"/>
          <w:szCs w:val="24"/>
        </w:rPr>
        <w:t xml:space="preserve"> ukazuje na obrazloženje </w:t>
      </w:r>
      <w:r w:rsidR="000920AB">
        <w:rPr>
          <w:sz w:val="24"/>
          <w:szCs w:val="24"/>
        </w:rPr>
        <w:t xml:space="preserve"> </w:t>
      </w:r>
      <w:r w:rsidR="000920AB" w:rsidRPr="000920AB">
        <w:rPr>
          <w:sz w:val="24"/>
          <w:szCs w:val="24"/>
        </w:rPr>
        <w:t>Proračuna Općine Berek za 20</w:t>
      </w:r>
      <w:r w:rsidR="000920AB">
        <w:rPr>
          <w:sz w:val="24"/>
          <w:szCs w:val="24"/>
        </w:rPr>
        <w:t>2</w:t>
      </w:r>
      <w:r w:rsidR="000920AB" w:rsidRPr="000920AB">
        <w:rPr>
          <w:sz w:val="24"/>
          <w:szCs w:val="24"/>
        </w:rPr>
        <w:t>2</w:t>
      </w:r>
      <w:r w:rsidR="000920AB">
        <w:rPr>
          <w:sz w:val="24"/>
          <w:szCs w:val="24"/>
        </w:rPr>
        <w:t>.godinu te napominje da na kraju imaju detaljno obrazloženje. Napominje da  Prij</w:t>
      </w:r>
      <w:r w:rsidR="007C2A09">
        <w:rPr>
          <w:sz w:val="24"/>
          <w:szCs w:val="24"/>
        </w:rPr>
        <w:t>edlog proračuna za 2022.godinu iznosi  18.394.</w:t>
      </w:r>
      <w:r w:rsidR="000920AB">
        <w:rPr>
          <w:sz w:val="24"/>
          <w:szCs w:val="24"/>
        </w:rPr>
        <w:t xml:space="preserve">400 kn. Jasno je vidljivo u obrazloženju na kojim stavka su prihodi  te rashodi. </w:t>
      </w:r>
    </w:p>
    <w:p w:rsidR="00674EB1" w:rsidRDefault="003A7979" w:rsidP="000F0EE9">
      <w:pPr>
        <w:ind w:firstLine="708"/>
        <w:jc w:val="both"/>
        <w:rPr>
          <w:sz w:val="24"/>
          <w:szCs w:val="24"/>
        </w:rPr>
      </w:pPr>
      <w:r>
        <w:rPr>
          <w:sz w:val="24"/>
          <w:szCs w:val="24"/>
        </w:rPr>
        <w:t xml:space="preserve">Ivana Cindrić, pročelnica se javlja za riječ kako bi </w:t>
      </w:r>
      <w:r w:rsidR="00502D05">
        <w:rPr>
          <w:sz w:val="24"/>
          <w:szCs w:val="24"/>
        </w:rPr>
        <w:t>pojasnila  stavke prijedlog</w:t>
      </w:r>
      <w:r w:rsidR="007C2A09">
        <w:rPr>
          <w:sz w:val="24"/>
          <w:szCs w:val="24"/>
        </w:rPr>
        <w:t>a</w:t>
      </w:r>
      <w:r w:rsidR="00502D05">
        <w:rPr>
          <w:sz w:val="24"/>
          <w:szCs w:val="24"/>
        </w:rPr>
        <w:t xml:space="preserve"> Proračuna.  Pročelnica napominje da je iznos sa stavke pomoć iz inozemstva i od subjekata općeg proračuna čini dosta velik, to je iz razloga  što </w:t>
      </w:r>
      <w:r w:rsidR="007C2A09">
        <w:rPr>
          <w:sz w:val="24"/>
          <w:szCs w:val="24"/>
        </w:rPr>
        <w:t xml:space="preserve">Općina Berek ima </w:t>
      </w:r>
      <w:r w:rsidR="00502D05">
        <w:rPr>
          <w:sz w:val="24"/>
          <w:szCs w:val="24"/>
        </w:rPr>
        <w:t>velike projekte koji su i započeti  i koji su planirani. Shodno tome taj je iznos planiran  u iznosu od 14.00</w:t>
      </w:r>
      <w:r w:rsidR="007C2A09">
        <w:rPr>
          <w:sz w:val="24"/>
          <w:szCs w:val="24"/>
        </w:rPr>
        <w:t>0.</w:t>
      </w:r>
      <w:r w:rsidR="00502D05">
        <w:rPr>
          <w:sz w:val="24"/>
          <w:szCs w:val="24"/>
        </w:rPr>
        <w:t>000 kn . To se odnosi na sve projekte koje općina trenutno provodi i koje ćemo provodite, jedan od njih je kulturni centar i kanalizacija koji se trenutno provode</w:t>
      </w:r>
      <w:r w:rsidR="007C2A09">
        <w:rPr>
          <w:sz w:val="24"/>
          <w:szCs w:val="24"/>
        </w:rPr>
        <w:t>,</w:t>
      </w:r>
      <w:r w:rsidR="00502D05">
        <w:rPr>
          <w:sz w:val="24"/>
          <w:szCs w:val="24"/>
        </w:rPr>
        <w:t xml:space="preserve"> a u planu je izgradnja dječjeg vrtića. Od ostalih prihoda to su, prihodi od poreza na dohodak</w:t>
      </w:r>
      <w:r w:rsidR="00A80135">
        <w:rPr>
          <w:sz w:val="24"/>
          <w:szCs w:val="24"/>
        </w:rPr>
        <w:t>, prihod od imovine odnose se  na prihode od kamata, od najma od p</w:t>
      </w:r>
      <w:r w:rsidR="007C2A09">
        <w:rPr>
          <w:sz w:val="24"/>
          <w:szCs w:val="24"/>
        </w:rPr>
        <w:t xml:space="preserve">oljoprivrednog zemljišta zatim </w:t>
      </w:r>
      <w:r w:rsidR="00A80135">
        <w:rPr>
          <w:sz w:val="24"/>
          <w:szCs w:val="24"/>
        </w:rPr>
        <w:t>upravne i administrativne pristojbe, prihodi od prora</w:t>
      </w:r>
      <w:r w:rsidR="007C2A09">
        <w:rPr>
          <w:sz w:val="24"/>
          <w:szCs w:val="24"/>
        </w:rPr>
        <w:t xml:space="preserve">čuna i proračunskih korisnika. </w:t>
      </w:r>
      <w:r w:rsidR="00A80135">
        <w:rPr>
          <w:sz w:val="24"/>
          <w:szCs w:val="24"/>
        </w:rPr>
        <w:t xml:space="preserve">Ukupno iznose 18.394.400 kn. </w:t>
      </w:r>
      <w:r w:rsidR="005D7351">
        <w:rPr>
          <w:sz w:val="24"/>
          <w:szCs w:val="24"/>
        </w:rPr>
        <w:t>Detaljnije je objašnjeno u stavkama izdataka gdje je objašnjeno za koju aktivnost i u koju svrhu će se utrošiti. To su izdaci koji omogućavaju financiranje svi</w:t>
      </w:r>
      <w:r w:rsidR="007C2A09">
        <w:rPr>
          <w:sz w:val="24"/>
          <w:szCs w:val="24"/>
        </w:rPr>
        <w:t>h</w:t>
      </w:r>
      <w:r w:rsidR="005D7351">
        <w:rPr>
          <w:sz w:val="24"/>
          <w:szCs w:val="24"/>
        </w:rPr>
        <w:t xml:space="preserve"> poslov</w:t>
      </w:r>
      <w:r w:rsidR="007C2A09">
        <w:rPr>
          <w:sz w:val="24"/>
          <w:szCs w:val="24"/>
        </w:rPr>
        <w:t>a</w:t>
      </w:r>
      <w:r w:rsidR="005D7351">
        <w:rPr>
          <w:sz w:val="24"/>
          <w:szCs w:val="24"/>
        </w:rPr>
        <w:t xml:space="preserve"> u cilju ostvarivanja  javnih potreba i prava mještana. Puno je planova koji će provoditi u 2022.godini od javnih radova, programa Zaželi, civilne zaštite, vatrogasne zajednice, poticanje poljoprivrede, rješavanja imovinsko-pravnih odnosa, uređenje javne rasvjete, nerazvrstanih cesta, održavanje groblja, izgradnja i održavanje lokalnih cesta. Ako se koja od tih stavki ne ostvari do kr</w:t>
      </w:r>
      <w:r w:rsidR="007C2A09">
        <w:rPr>
          <w:sz w:val="24"/>
          <w:szCs w:val="24"/>
        </w:rPr>
        <w:t xml:space="preserve">aja godine, rebalansom će se </w:t>
      </w:r>
      <w:r w:rsidR="005D7351">
        <w:rPr>
          <w:sz w:val="24"/>
          <w:szCs w:val="24"/>
        </w:rPr>
        <w:t>korigirati.  Nadalje napominje kako je još planira</w:t>
      </w:r>
      <w:r w:rsidR="007C2A09">
        <w:rPr>
          <w:sz w:val="24"/>
          <w:szCs w:val="24"/>
        </w:rPr>
        <w:t>no sufinanciranje djece u dječjem</w:t>
      </w:r>
      <w:r w:rsidR="005D7351">
        <w:rPr>
          <w:sz w:val="24"/>
          <w:szCs w:val="24"/>
        </w:rPr>
        <w:t xml:space="preserve"> vrtić</w:t>
      </w:r>
      <w:r w:rsidR="007C2A09">
        <w:rPr>
          <w:sz w:val="24"/>
          <w:szCs w:val="24"/>
        </w:rPr>
        <w:t>u</w:t>
      </w:r>
      <w:r w:rsidR="008D3CB9">
        <w:rPr>
          <w:sz w:val="24"/>
          <w:szCs w:val="24"/>
        </w:rPr>
        <w:t xml:space="preserve">, sufinanciranje potreba u školstvu, sufinanciranje studenata. </w:t>
      </w:r>
    </w:p>
    <w:p w:rsidR="00502D05" w:rsidRDefault="00674EB1" w:rsidP="000F0EE9">
      <w:pPr>
        <w:ind w:firstLine="708"/>
        <w:jc w:val="both"/>
        <w:rPr>
          <w:sz w:val="24"/>
          <w:szCs w:val="24"/>
        </w:rPr>
      </w:pPr>
      <w:r>
        <w:rPr>
          <w:sz w:val="24"/>
          <w:szCs w:val="24"/>
        </w:rPr>
        <w:t xml:space="preserve"> Vijećnik Davor Novak javlja se</w:t>
      </w:r>
      <w:r w:rsidR="007C2A09">
        <w:rPr>
          <w:sz w:val="24"/>
          <w:szCs w:val="24"/>
        </w:rPr>
        <w:t xml:space="preserve"> za</w:t>
      </w:r>
      <w:r>
        <w:rPr>
          <w:sz w:val="24"/>
          <w:szCs w:val="24"/>
        </w:rPr>
        <w:t xml:space="preserve"> riječ te pita dali je u proračun uvršten novi službeni automobil, jer ne može naći. Pročelnica odgovara da je uvršten sa iznosom od 130.000,00 kn.</w:t>
      </w:r>
    </w:p>
    <w:p w:rsidR="00674EB1" w:rsidRDefault="00674EB1" w:rsidP="000F0EE9">
      <w:pPr>
        <w:ind w:firstLine="708"/>
        <w:jc w:val="both"/>
        <w:rPr>
          <w:sz w:val="24"/>
          <w:szCs w:val="24"/>
        </w:rPr>
      </w:pPr>
      <w:r>
        <w:rPr>
          <w:sz w:val="24"/>
          <w:szCs w:val="24"/>
        </w:rPr>
        <w:t>Načelnik se javlja za riječ te pozdravlja sve prisutne. Osvrće se na stavku o</w:t>
      </w:r>
      <w:r w:rsidR="007C2A09">
        <w:rPr>
          <w:sz w:val="24"/>
          <w:szCs w:val="24"/>
        </w:rPr>
        <w:t>sobnog</w:t>
      </w:r>
      <w:r>
        <w:rPr>
          <w:sz w:val="24"/>
          <w:szCs w:val="24"/>
        </w:rPr>
        <w:t xml:space="preserve"> automobila te pojašnjava da je u planu nabava još jednom vozila preko Komunalca Berek d.o.o</w:t>
      </w:r>
      <w:r w:rsidR="00CE7523">
        <w:rPr>
          <w:sz w:val="24"/>
          <w:szCs w:val="24"/>
        </w:rPr>
        <w:t>. Smatra da je proračun dobro napravljen te poziv</w:t>
      </w:r>
      <w:r w:rsidR="007C2A09">
        <w:rPr>
          <w:sz w:val="24"/>
          <w:szCs w:val="24"/>
        </w:rPr>
        <w:t>a</w:t>
      </w:r>
      <w:r w:rsidR="00CE7523">
        <w:rPr>
          <w:sz w:val="24"/>
          <w:szCs w:val="24"/>
        </w:rPr>
        <w:t xml:space="preserve"> vijećnike u raspravu.</w:t>
      </w:r>
    </w:p>
    <w:p w:rsidR="007C2A09" w:rsidRDefault="007C2A09" w:rsidP="000F0EE9">
      <w:pPr>
        <w:ind w:firstLine="708"/>
        <w:jc w:val="both"/>
        <w:rPr>
          <w:sz w:val="24"/>
          <w:szCs w:val="24"/>
        </w:rPr>
      </w:pPr>
    </w:p>
    <w:p w:rsidR="007C2A09" w:rsidRDefault="007C2A09" w:rsidP="000F0EE9">
      <w:pPr>
        <w:ind w:firstLine="708"/>
        <w:jc w:val="both"/>
        <w:rPr>
          <w:sz w:val="24"/>
          <w:szCs w:val="24"/>
        </w:rPr>
      </w:pPr>
      <w:r>
        <w:rPr>
          <w:sz w:val="24"/>
          <w:szCs w:val="24"/>
        </w:rPr>
        <w:t xml:space="preserve">Sjednici općinskog vijeća </w:t>
      </w:r>
      <w:r w:rsidR="000C1F1A">
        <w:rPr>
          <w:sz w:val="24"/>
          <w:szCs w:val="24"/>
        </w:rPr>
        <w:t xml:space="preserve">u 17:35 sati </w:t>
      </w:r>
      <w:r>
        <w:rPr>
          <w:sz w:val="24"/>
          <w:szCs w:val="24"/>
        </w:rPr>
        <w:t>pridružuje se  v</w:t>
      </w:r>
      <w:r w:rsidR="000C1F1A">
        <w:rPr>
          <w:sz w:val="24"/>
          <w:szCs w:val="24"/>
        </w:rPr>
        <w:t>i</w:t>
      </w:r>
      <w:r>
        <w:rPr>
          <w:sz w:val="24"/>
          <w:szCs w:val="24"/>
        </w:rPr>
        <w:t>jećnica Mirjana Mikulić.</w:t>
      </w:r>
    </w:p>
    <w:p w:rsidR="00CE7523" w:rsidRDefault="00CE7523" w:rsidP="000F0EE9">
      <w:pPr>
        <w:ind w:firstLine="708"/>
        <w:jc w:val="both"/>
        <w:rPr>
          <w:sz w:val="24"/>
          <w:szCs w:val="24"/>
        </w:rPr>
      </w:pPr>
    </w:p>
    <w:p w:rsidR="00CE7523" w:rsidRDefault="00CE7523" w:rsidP="000F0EE9">
      <w:pPr>
        <w:ind w:firstLine="708"/>
        <w:jc w:val="both"/>
        <w:rPr>
          <w:sz w:val="24"/>
          <w:szCs w:val="24"/>
        </w:rPr>
      </w:pPr>
      <w:r>
        <w:rPr>
          <w:sz w:val="24"/>
          <w:szCs w:val="24"/>
        </w:rPr>
        <w:t xml:space="preserve">Vijećnica Senka </w:t>
      </w:r>
      <w:proofErr w:type="spellStart"/>
      <w:r>
        <w:rPr>
          <w:sz w:val="24"/>
          <w:szCs w:val="24"/>
        </w:rPr>
        <w:t>J</w:t>
      </w:r>
      <w:r w:rsidR="007C2A09">
        <w:rPr>
          <w:sz w:val="24"/>
          <w:szCs w:val="24"/>
        </w:rPr>
        <w:t>a</w:t>
      </w:r>
      <w:r>
        <w:rPr>
          <w:sz w:val="24"/>
          <w:szCs w:val="24"/>
        </w:rPr>
        <w:t>mbrišak</w:t>
      </w:r>
      <w:proofErr w:type="spellEnd"/>
      <w:r>
        <w:rPr>
          <w:sz w:val="24"/>
          <w:szCs w:val="24"/>
        </w:rPr>
        <w:t xml:space="preserve"> moli pojašnjenje u vezi Poučnih staza</w:t>
      </w:r>
      <w:r w:rsidR="007C2A09">
        <w:rPr>
          <w:sz w:val="24"/>
          <w:szCs w:val="24"/>
        </w:rPr>
        <w:t>. Č</w:t>
      </w:r>
      <w:r>
        <w:rPr>
          <w:sz w:val="24"/>
          <w:szCs w:val="24"/>
        </w:rPr>
        <w:t>ini joj se da je iznos veliki</w:t>
      </w:r>
      <w:r w:rsidR="007C2A09">
        <w:rPr>
          <w:sz w:val="24"/>
          <w:szCs w:val="24"/>
        </w:rPr>
        <w:t>,</w:t>
      </w:r>
      <w:r>
        <w:rPr>
          <w:sz w:val="24"/>
          <w:szCs w:val="24"/>
        </w:rPr>
        <w:t xml:space="preserve"> a ne zna točno  što je planirano?</w:t>
      </w:r>
    </w:p>
    <w:p w:rsidR="00CE7523" w:rsidRDefault="00CE7523" w:rsidP="000F0EE9">
      <w:pPr>
        <w:ind w:firstLine="708"/>
        <w:jc w:val="both"/>
        <w:rPr>
          <w:sz w:val="24"/>
          <w:szCs w:val="24"/>
        </w:rPr>
      </w:pPr>
      <w:r>
        <w:rPr>
          <w:sz w:val="24"/>
          <w:szCs w:val="24"/>
        </w:rPr>
        <w:t xml:space="preserve">Pročelnica Ivana Cindrić pojašnjava da je to </w:t>
      </w:r>
      <w:r w:rsidR="007C2A09">
        <w:rPr>
          <w:sz w:val="24"/>
          <w:szCs w:val="24"/>
        </w:rPr>
        <w:t>projekat</w:t>
      </w:r>
      <w:r w:rsidR="001E7CD3">
        <w:rPr>
          <w:sz w:val="24"/>
          <w:szCs w:val="24"/>
        </w:rPr>
        <w:t xml:space="preserve"> koji je kandidiran </w:t>
      </w:r>
      <w:r>
        <w:rPr>
          <w:sz w:val="24"/>
          <w:szCs w:val="24"/>
        </w:rPr>
        <w:t xml:space="preserve">preko Programa ruralnog razvoja. Sredstva su dobivena u 100% iznosu. Poučna staza raditi će se u </w:t>
      </w:r>
      <w:proofErr w:type="spellStart"/>
      <w:r>
        <w:rPr>
          <w:sz w:val="24"/>
          <w:szCs w:val="24"/>
        </w:rPr>
        <w:t>Podgariću</w:t>
      </w:r>
      <w:proofErr w:type="spellEnd"/>
      <w:r>
        <w:rPr>
          <w:sz w:val="24"/>
          <w:szCs w:val="24"/>
        </w:rPr>
        <w:t xml:space="preserve"> prema starom gradu kroz šumu, od Markova zdenca prema Garić Gradu. To je samo stavka planirana </w:t>
      </w:r>
      <w:r w:rsidR="001E7CD3">
        <w:rPr>
          <w:sz w:val="24"/>
          <w:szCs w:val="24"/>
        </w:rPr>
        <w:t xml:space="preserve"> u iznosu od 800.000,00 kn </w:t>
      </w:r>
      <w:r>
        <w:rPr>
          <w:sz w:val="24"/>
          <w:szCs w:val="24"/>
        </w:rPr>
        <w:t>jer mora biti, a sredstva će se samo preusmjeriti izvođaču. Ovih dana je dobiven i elaborat Poučnih staza. Raditi će na čestici koja je u vlasništvu Hrvatskih šuma</w:t>
      </w:r>
      <w:r w:rsidR="000D7673">
        <w:rPr>
          <w:sz w:val="24"/>
          <w:szCs w:val="24"/>
        </w:rPr>
        <w:t xml:space="preserve">. Ovih dana </w:t>
      </w:r>
      <w:r w:rsidR="007C2A09">
        <w:rPr>
          <w:sz w:val="24"/>
          <w:szCs w:val="24"/>
        </w:rPr>
        <w:t xml:space="preserve">pokrenut je cijeli postupak koji prethodi dobivanju suglasnosti odnosno potpisu Ugovora o osnivanju prava služnosti </w:t>
      </w:r>
      <w:r w:rsidR="000D7673">
        <w:rPr>
          <w:sz w:val="24"/>
          <w:szCs w:val="24"/>
        </w:rPr>
        <w:t>od Ministarstva poljoprivrede</w:t>
      </w:r>
      <w:r w:rsidR="007C2A09">
        <w:rPr>
          <w:sz w:val="24"/>
          <w:szCs w:val="24"/>
        </w:rPr>
        <w:t xml:space="preserve">, a </w:t>
      </w:r>
      <w:r w:rsidR="000D7673">
        <w:rPr>
          <w:sz w:val="24"/>
          <w:szCs w:val="24"/>
        </w:rPr>
        <w:t xml:space="preserve">nakon toga ide raspisivanje javne nabave. Smatramo da će te Počne staze biti na dobrobit svih mještana,  </w:t>
      </w:r>
      <w:r w:rsidR="00F17917">
        <w:rPr>
          <w:sz w:val="24"/>
          <w:szCs w:val="24"/>
        </w:rPr>
        <w:t>posebice</w:t>
      </w:r>
      <w:r w:rsidR="000D7673">
        <w:rPr>
          <w:sz w:val="24"/>
          <w:szCs w:val="24"/>
        </w:rPr>
        <w:t xml:space="preserve"> turizma za koji se nadamo da će</w:t>
      </w:r>
      <w:r w:rsidR="00F17917">
        <w:rPr>
          <w:sz w:val="24"/>
          <w:szCs w:val="24"/>
        </w:rPr>
        <w:t xml:space="preserve"> se početi brže razvijati.</w:t>
      </w:r>
    </w:p>
    <w:p w:rsidR="007C2A09" w:rsidRDefault="00F17917" w:rsidP="00F17917">
      <w:pPr>
        <w:ind w:firstLine="708"/>
        <w:jc w:val="both"/>
        <w:rPr>
          <w:sz w:val="24"/>
          <w:szCs w:val="24"/>
        </w:rPr>
      </w:pPr>
      <w:r>
        <w:rPr>
          <w:sz w:val="24"/>
          <w:szCs w:val="24"/>
        </w:rPr>
        <w:t xml:space="preserve">U raspravu se uključuje načelnik napominjući da će biti </w:t>
      </w:r>
      <w:r w:rsidR="007C2A09">
        <w:rPr>
          <w:sz w:val="24"/>
          <w:szCs w:val="24"/>
        </w:rPr>
        <w:t xml:space="preserve">izgrađen </w:t>
      </w:r>
      <w:r>
        <w:rPr>
          <w:sz w:val="24"/>
          <w:szCs w:val="24"/>
        </w:rPr>
        <w:t xml:space="preserve">i vidikovac </w:t>
      </w:r>
      <w:r w:rsidR="007C2A09">
        <w:rPr>
          <w:sz w:val="24"/>
          <w:szCs w:val="24"/>
        </w:rPr>
        <w:t xml:space="preserve">kao i </w:t>
      </w:r>
      <w:r>
        <w:rPr>
          <w:sz w:val="24"/>
          <w:szCs w:val="24"/>
        </w:rPr>
        <w:t>poučnih sp</w:t>
      </w:r>
      <w:r w:rsidR="007C2A09">
        <w:rPr>
          <w:sz w:val="24"/>
          <w:szCs w:val="24"/>
        </w:rPr>
        <w:t>r</w:t>
      </w:r>
      <w:r>
        <w:rPr>
          <w:sz w:val="24"/>
          <w:szCs w:val="24"/>
        </w:rPr>
        <w:t>av</w:t>
      </w:r>
      <w:r w:rsidR="007C2A09">
        <w:rPr>
          <w:sz w:val="24"/>
          <w:szCs w:val="24"/>
        </w:rPr>
        <w:t>e za djecu.</w:t>
      </w:r>
    </w:p>
    <w:p w:rsidR="007C2A09" w:rsidRDefault="007C2A09" w:rsidP="00F17917">
      <w:pPr>
        <w:ind w:firstLine="708"/>
        <w:jc w:val="both"/>
        <w:rPr>
          <w:sz w:val="24"/>
          <w:szCs w:val="24"/>
        </w:rPr>
      </w:pPr>
    </w:p>
    <w:p w:rsidR="00F17917" w:rsidRDefault="007C2A09" w:rsidP="00F17917">
      <w:pPr>
        <w:ind w:firstLine="708"/>
        <w:jc w:val="both"/>
        <w:rPr>
          <w:sz w:val="24"/>
          <w:szCs w:val="24"/>
        </w:rPr>
      </w:pPr>
      <w:r>
        <w:rPr>
          <w:sz w:val="24"/>
          <w:szCs w:val="24"/>
        </w:rPr>
        <w:t xml:space="preserve"> </w:t>
      </w:r>
      <w:r w:rsidR="00F17917">
        <w:rPr>
          <w:sz w:val="24"/>
          <w:szCs w:val="24"/>
        </w:rPr>
        <w:t xml:space="preserve">Predsjednik se zahvaljuje pročelnici na </w:t>
      </w:r>
      <w:r w:rsidR="002373CA">
        <w:rPr>
          <w:sz w:val="24"/>
          <w:szCs w:val="24"/>
        </w:rPr>
        <w:t>iscrpnom o</w:t>
      </w:r>
      <w:r w:rsidR="00F17917">
        <w:rPr>
          <w:sz w:val="24"/>
          <w:szCs w:val="24"/>
        </w:rPr>
        <w:t>brazloženju</w:t>
      </w:r>
      <w:r w:rsidR="002373CA">
        <w:rPr>
          <w:sz w:val="24"/>
          <w:szCs w:val="24"/>
        </w:rPr>
        <w:t>, te stavlja na glasanje.</w:t>
      </w:r>
    </w:p>
    <w:p w:rsidR="00674EB1" w:rsidRPr="00657DE6" w:rsidRDefault="00674EB1" w:rsidP="00674EB1">
      <w:pPr>
        <w:jc w:val="both"/>
        <w:rPr>
          <w:color w:val="000000"/>
          <w:sz w:val="24"/>
          <w:szCs w:val="24"/>
        </w:rPr>
      </w:pPr>
      <w:r>
        <w:rPr>
          <w:color w:val="000000"/>
          <w:sz w:val="24"/>
          <w:szCs w:val="24"/>
        </w:rPr>
        <w:t>Bez rasprave jednoglasno, sa osam  (8</w:t>
      </w:r>
      <w:r w:rsidRPr="00657DE6">
        <w:rPr>
          <w:color w:val="000000"/>
          <w:sz w:val="24"/>
          <w:szCs w:val="24"/>
        </w:rPr>
        <w:t>) glasova „ZA</w:t>
      </w:r>
      <w:r>
        <w:rPr>
          <w:color w:val="000000"/>
          <w:sz w:val="24"/>
          <w:szCs w:val="24"/>
        </w:rPr>
        <w:t xml:space="preserve">“ (Zvonko </w:t>
      </w:r>
      <w:proofErr w:type="spellStart"/>
      <w:r>
        <w:rPr>
          <w:color w:val="000000"/>
          <w:sz w:val="24"/>
          <w:szCs w:val="24"/>
        </w:rPr>
        <w:t>Barilarić</w:t>
      </w:r>
      <w:proofErr w:type="spellEnd"/>
      <w:r>
        <w:rPr>
          <w:color w:val="000000"/>
          <w:sz w:val="24"/>
          <w:szCs w:val="24"/>
        </w:rPr>
        <w:t xml:space="preserve">, </w:t>
      </w:r>
      <w:r>
        <w:rPr>
          <w:sz w:val="24"/>
          <w:szCs w:val="24"/>
        </w:rPr>
        <w:t xml:space="preserve">Senka </w:t>
      </w:r>
      <w:proofErr w:type="spellStart"/>
      <w:r>
        <w:rPr>
          <w:sz w:val="24"/>
          <w:szCs w:val="24"/>
        </w:rPr>
        <w:t>Jambrišak</w:t>
      </w:r>
      <w:proofErr w:type="spellEnd"/>
      <w:r>
        <w:rPr>
          <w:sz w:val="24"/>
          <w:szCs w:val="24"/>
        </w:rPr>
        <w:t xml:space="preserve">, Anka </w:t>
      </w:r>
      <w:proofErr w:type="spellStart"/>
      <w:r>
        <w:rPr>
          <w:sz w:val="24"/>
          <w:szCs w:val="24"/>
        </w:rPr>
        <w:t>Markač</w:t>
      </w:r>
      <w:proofErr w:type="spellEnd"/>
      <w:r>
        <w:rPr>
          <w:sz w:val="24"/>
          <w:szCs w:val="24"/>
        </w:rPr>
        <w:t xml:space="preserve">, Josip Marković,  Marija </w:t>
      </w:r>
      <w:proofErr w:type="spellStart"/>
      <w:r>
        <w:rPr>
          <w:sz w:val="24"/>
          <w:szCs w:val="24"/>
        </w:rPr>
        <w:t>Riđanović</w:t>
      </w:r>
      <w:proofErr w:type="spellEnd"/>
      <w:r>
        <w:rPr>
          <w:sz w:val="24"/>
          <w:szCs w:val="24"/>
        </w:rPr>
        <w:t>, Mirjana Mikulić, Tomislav Šunjić, i Davor Novak)</w:t>
      </w:r>
      <w:r>
        <w:rPr>
          <w:color w:val="000000"/>
          <w:sz w:val="24"/>
          <w:szCs w:val="24"/>
        </w:rPr>
        <w:t xml:space="preserve"> usvojen je </w:t>
      </w:r>
    </w:p>
    <w:p w:rsidR="00674EB1" w:rsidRPr="001E7CD3" w:rsidRDefault="00674EB1" w:rsidP="001E7CD3">
      <w:pPr>
        <w:ind w:firstLine="708"/>
        <w:jc w:val="center"/>
        <w:rPr>
          <w:b/>
          <w:sz w:val="24"/>
          <w:szCs w:val="24"/>
        </w:rPr>
      </w:pPr>
      <w:r>
        <w:rPr>
          <w:b/>
          <w:sz w:val="24"/>
          <w:szCs w:val="24"/>
        </w:rPr>
        <w:t>„</w:t>
      </w:r>
      <w:r w:rsidRPr="00674EB1">
        <w:rPr>
          <w:b/>
          <w:sz w:val="24"/>
          <w:szCs w:val="24"/>
        </w:rPr>
        <w:t>Proračuna Op</w:t>
      </w:r>
      <w:r w:rsidR="000C1F1A">
        <w:rPr>
          <w:b/>
          <w:sz w:val="24"/>
          <w:szCs w:val="24"/>
        </w:rPr>
        <w:t>ćine Berek za 2022. i projekcije</w:t>
      </w:r>
      <w:r w:rsidRPr="00674EB1">
        <w:rPr>
          <w:b/>
          <w:sz w:val="24"/>
          <w:szCs w:val="24"/>
        </w:rPr>
        <w:t xml:space="preserve"> Proračuna za 2023. i 2024. godinu</w:t>
      </w:r>
      <w:r w:rsidR="000C1F1A">
        <w:rPr>
          <w:b/>
          <w:sz w:val="24"/>
          <w:szCs w:val="24"/>
        </w:rPr>
        <w:t xml:space="preserve"> sa Programima</w:t>
      </w:r>
      <w:r>
        <w:rPr>
          <w:b/>
          <w:sz w:val="24"/>
          <w:szCs w:val="24"/>
        </w:rPr>
        <w:t>“</w:t>
      </w:r>
    </w:p>
    <w:p w:rsidR="00354666" w:rsidRDefault="00354666" w:rsidP="000C1F1A">
      <w:pPr>
        <w:ind w:firstLine="708"/>
        <w:jc w:val="center"/>
        <w:rPr>
          <w:sz w:val="24"/>
          <w:szCs w:val="24"/>
        </w:rPr>
      </w:pPr>
      <w:r>
        <w:rPr>
          <w:sz w:val="24"/>
          <w:szCs w:val="24"/>
        </w:rPr>
        <w:t>(</w:t>
      </w:r>
      <w:r w:rsidR="00674EB1">
        <w:rPr>
          <w:sz w:val="24"/>
          <w:szCs w:val="24"/>
        </w:rPr>
        <w:t>„</w:t>
      </w:r>
      <w:r w:rsidR="00674EB1" w:rsidRPr="00674EB1">
        <w:rPr>
          <w:sz w:val="24"/>
          <w:szCs w:val="24"/>
        </w:rPr>
        <w:t>Proračuna Op</w:t>
      </w:r>
      <w:r w:rsidR="000C1F1A">
        <w:rPr>
          <w:sz w:val="24"/>
          <w:szCs w:val="24"/>
        </w:rPr>
        <w:t>ćine Berek za 2022. i projekcije</w:t>
      </w:r>
      <w:r w:rsidR="00674EB1" w:rsidRPr="00674EB1">
        <w:rPr>
          <w:sz w:val="24"/>
          <w:szCs w:val="24"/>
        </w:rPr>
        <w:t xml:space="preserve"> Proračuna za 2023. i 2024. godinu</w:t>
      </w:r>
      <w:r w:rsidR="000C1F1A">
        <w:rPr>
          <w:sz w:val="24"/>
          <w:szCs w:val="24"/>
        </w:rPr>
        <w:t xml:space="preserve"> i Programi“</w:t>
      </w:r>
      <w:r w:rsidR="00355164" w:rsidRPr="00355164">
        <w:rPr>
          <w:sz w:val="24"/>
          <w:szCs w:val="24"/>
        </w:rPr>
        <w:t xml:space="preserve"> </w:t>
      </w:r>
      <w:r>
        <w:rPr>
          <w:sz w:val="24"/>
          <w:szCs w:val="24"/>
        </w:rPr>
        <w:t>nalaz</w:t>
      </w:r>
      <w:r w:rsidR="001B59BB">
        <w:rPr>
          <w:sz w:val="24"/>
          <w:szCs w:val="24"/>
        </w:rPr>
        <w:t>e</w:t>
      </w:r>
      <w:r w:rsidR="00CC7957">
        <w:rPr>
          <w:sz w:val="24"/>
          <w:szCs w:val="24"/>
        </w:rPr>
        <w:t xml:space="preserve"> se u privitku</w:t>
      </w:r>
      <w:r w:rsidR="000F0EE9">
        <w:rPr>
          <w:sz w:val="24"/>
          <w:szCs w:val="24"/>
        </w:rPr>
        <w:t xml:space="preserve"> ovoga</w:t>
      </w:r>
      <w:r w:rsidR="00CC7957">
        <w:rPr>
          <w:sz w:val="24"/>
          <w:szCs w:val="24"/>
        </w:rPr>
        <w:t xml:space="preserve"> zapisnika i čini</w:t>
      </w:r>
      <w:r w:rsidRPr="00F53523">
        <w:rPr>
          <w:sz w:val="24"/>
          <w:szCs w:val="24"/>
        </w:rPr>
        <w:t xml:space="preserve"> njegov sastavni dio</w:t>
      </w:r>
      <w:r w:rsidRPr="00657DE6">
        <w:rPr>
          <w:sz w:val="24"/>
          <w:szCs w:val="24"/>
        </w:rPr>
        <w:t>)</w:t>
      </w:r>
    </w:p>
    <w:p w:rsidR="002373CA" w:rsidRDefault="002373CA" w:rsidP="00A94516">
      <w:pPr>
        <w:jc w:val="center"/>
        <w:rPr>
          <w:sz w:val="24"/>
          <w:szCs w:val="24"/>
        </w:rPr>
      </w:pPr>
    </w:p>
    <w:p w:rsidR="00867C26" w:rsidRDefault="00867C26" w:rsidP="00A94516">
      <w:pPr>
        <w:jc w:val="center"/>
        <w:rPr>
          <w:sz w:val="24"/>
          <w:szCs w:val="24"/>
        </w:rPr>
      </w:pPr>
    </w:p>
    <w:p w:rsidR="002373CA" w:rsidRPr="002373CA" w:rsidRDefault="000F0EE9" w:rsidP="002373CA">
      <w:pPr>
        <w:suppressAutoHyphens w:val="0"/>
        <w:rPr>
          <w:b/>
          <w:sz w:val="24"/>
          <w:szCs w:val="24"/>
        </w:rPr>
      </w:pPr>
      <w:r w:rsidRPr="002373CA">
        <w:rPr>
          <w:b/>
          <w:sz w:val="24"/>
          <w:szCs w:val="24"/>
        </w:rPr>
        <w:t>AD.3</w:t>
      </w:r>
      <w:r w:rsidR="00A94516" w:rsidRPr="002373CA">
        <w:rPr>
          <w:b/>
          <w:sz w:val="24"/>
          <w:szCs w:val="24"/>
        </w:rPr>
        <w:t>.  „</w:t>
      </w:r>
      <w:r w:rsidR="002373CA" w:rsidRPr="002373CA">
        <w:rPr>
          <w:b/>
          <w:sz w:val="24"/>
          <w:szCs w:val="24"/>
        </w:rPr>
        <w:t>Odluka o izvršenju Proračuna Općine Berek za 2022.godinu“</w:t>
      </w:r>
    </w:p>
    <w:p w:rsidR="00693963" w:rsidRPr="00693963" w:rsidRDefault="00693963" w:rsidP="00693963">
      <w:pPr>
        <w:jc w:val="both"/>
        <w:rPr>
          <w:sz w:val="24"/>
          <w:szCs w:val="24"/>
        </w:rPr>
      </w:pPr>
    </w:p>
    <w:p w:rsidR="002373CA" w:rsidRDefault="00FA6CEB" w:rsidP="00665636">
      <w:pPr>
        <w:ind w:firstLine="708"/>
        <w:jc w:val="both"/>
        <w:rPr>
          <w:sz w:val="24"/>
          <w:szCs w:val="24"/>
        </w:rPr>
      </w:pPr>
      <w:r>
        <w:rPr>
          <w:sz w:val="24"/>
          <w:szCs w:val="24"/>
        </w:rPr>
        <w:t>Predsjednik Općinskog vijeća</w:t>
      </w:r>
      <w:r w:rsidR="000F0EE9">
        <w:rPr>
          <w:sz w:val="24"/>
          <w:szCs w:val="24"/>
        </w:rPr>
        <w:t xml:space="preserve"> </w:t>
      </w:r>
      <w:r w:rsidR="00C6309D">
        <w:rPr>
          <w:sz w:val="24"/>
          <w:szCs w:val="24"/>
        </w:rPr>
        <w:t xml:space="preserve">pojašnjava kako </w:t>
      </w:r>
      <w:r w:rsidR="002373CA">
        <w:rPr>
          <w:sz w:val="24"/>
          <w:szCs w:val="24"/>
        </w:rPr>
        <w:t>uz proračun ide i Odluka o izvršenju Proračuna za 2022.godinu., te poziva vijećnike da se uključe u raspravu.</w:t>
      </w:r>
    </w:p>
    <w:p w:rsidR="00FA6CEB" w:rsidRDefault="00FA6CEB" w:rsidP="00665636">
      <w:pPr>
        <w:ind w:firstLine="708"/>
        <w:jc w:val="both"/>
        <w:rPr>
          <w:sz w:val="24"/>
          <w:szCs w:val="24"/>
        </w:rPr>
      </w:pPr>
    </w:p>
    <w:p w:rsidR="00612856" w:rsidRPr="002E3762" w:rsidRDefault="002373CA" w:rsidP="002373CA">
      <w:pPr>
        <w:jc w:val="both"/>
        <w:rPr>
          <w:sz w:val="24"/>
          <w:szCs w:val="24"/>
        </w:rPr>
      </w:pPr>
      <w:r>
        <w:rPr>
          <w:color w:val="000000"/>
          <w:sz w:val="24"/>
          <w:szCs w:val="24"/>
        </w:rPr>
        <w:t>Bez rasprave jednoglasno, sa osam  (8</w:t>
      </w:r>
      <w:r w:rsidRPr="00657DE6">
        <w:rPr>
          <w:color w:val="000000"/>
          <w:sz w:val="24"/>
          <w:szCs w:val="24"/>
        </w:rPr>
        <w:t>) glasova „ZA</w:t>
      </w:r>
      <w:r>
        <w:rPr>
          <w:color w:val="000000"/>
          <w:sz w:val="24"/>
          <w:szCs w:val="24"/>
        </w:rPr>
        <w:t xml:space="preserve">“ (Zvonko </w:t>
      </w:r>
      <w:proofErr w:type="spellStart"/>
      <w:r>
        <w:rPr>
          <w:color w:val="000000"/>
          <w:sz w:val="24"/>
          <w:szCs w:val="24"/>
        </w:rPr>
        <w:t>Barilarić</w:t>
      </w:r>
      <w:proofErr w:type="spellEnd"/>
      <w:r>
        <w:rPr>
          <w:color w:val="000000"/>
          <w:sz w:val="24"/>
          <w:szCs w:val="24"/>
        </w:rPr>
        <w:t xml:space="preserve">, </w:t>
      </w:r>
      <w:r>
        <w:rPr>
          <w:sz w:val="24"/>
          <w:szCs w:val="24"/>
        </w:rPr>
        <w:t xml:space="preserve">Senka </w:t>
      </w:r>
      <w:proofErr w:type="spellStart"/>
      <w:r>
        <w:rPr>
          <w:sz w:val="24"/>
          <w:szCs w:val="24"/>
        </w:rPr>
        <w:t>Jambrišak</w:t>
      </w:r>
      <w:proofErr w:type="spellEnd"/>
      <w:r>
        <w:rPr>
          <w:sz w:val="24"/>
          <w:szCs w:val="24"/>
        </w:rPr>
        <w:t xml:space="preserve">, Anka </w:t>
      </w:r>
      <w:proofErr w:type="spellStart"/>
      <w:r>
        <w:rPr>
          <w:sz w:val="24"/>
          <w:szCs w:val="24"/>
        </w:rPr>
        <w:t>Markač</w:t>
      </w:r>
      <w:proofErr w:type="spellEnd"/>
      <w:r>
        <w:rPr>
          <w:sz w:val="24"/>
          <w:szCs w:val="24"/>
        </w:rPr>
        <w:t xml:space="preserve">, Josip Marković,  Marija </w:t>
      </w:r>
      <w:proofErr w:type="spellStart"/>
      <w:r>
        <w:rPr>
          <w:sz w:val="24"/>
          <w:szCs w:val="24"/>
        </w:rPr>
        <w:t>Riđanović</w:t>
      </w:r>
      <w:proofErr w:type="spellEnd"/>
      <w:r>
        <w:rPr>
          <w:sz w:val="24"/>
          <w:szCs w:val="24"/>
        </w:rPr>
        <w:t>, Mirjana Mikulić, Tomislav Šunjić, i Davor Novak)</w:t>
      </w:r>
      <w:r>
        <w:rPr>
          <w:color w:val="000000"/>
          <w:sz w:val="24"/>
          <w:szCs w:val="24"/>
        </w:rPr>
        <w:t xml:space="preserve"> usvojena je </w:t>
      </w:r>
    </w:p>
    <w:p w:rsidR="002373CA" w:rsidRDefault="002E3762" w:rsidP="00E51115">
      <w:pPr>
        <w:jc w:val="center"/>
        <w:rPr>
          <w:b/>
          <w:sz w:val="24"/>
          <w:szCs w:val="24"/>
        </w:rPr>
      </w:pPr>
      <w:r>
        <w:rPr>
          <w:color w:val="000000"/>
          <w:sz w:val="24"/>
          <w:szCs w:val="24"/>
        </w:rPr>
        <w:t xml:space="preserve"> </w:t>
      </w:r>
      <w:r w:rsidR="00DB758C">
        <w:rPr>
          <w:color w:val="000000"/>
          <w:sz w:val="24"/>
          <w:szCs w:val="24"/>
        </w:rPr>
        <w:t xml:space="preserve"> </w:t>
      </w:r>
      <w:r w:rsidR="00DB758C" w:rsidRPr="00DA41B2">
        <w:rPr>
          <w:b/>
          <w:bCs/>
          <w:color w:val="000000"/>
          <w:sz w:val="24"/>
          <w:szCs w:val="24"/>
        </w:rPr>
        <w:t>„</w:t>
      </w:r>
      <w:r w:rsidR="002373CA" w:rsidRPr="002373CA">
        <w:rPr>
          <w:b/>
          <w:sz w:val="24"/>
          <w:szCs w:val="24"/>
        </w:rPr>
        <w:t>Odluka o izvršenju Proračuna Općine Berek za 2022.godinu</w:t>
      </w:r>
      <w:r w:rsidR="002373CA">
        <w:rPr>
          <w:b/>
          <w:sz w:val="24"/>
          <w:szCs w:val="24"/>
        </w:rPr>
        <w:t xml:space="preserve"> </w:t>
      </w:r>
      <w:r w:rsidR="00DF3775" w:rsidRPr="001B59BB">
        <w:rPr>
          <w:b/>
          <w:sz w:val="24"/>
          <w:szCs w:val="24"/>
        </w:rPr>
        <w:t xml:space="preserve">. </w:t>
      </w:r>
    </w:p>
    <w:p w:rsidR="00DB758C" w:rsidRPr="00657DE6" w:rsidRDefault="00DB758C" w:rsidP="00E51115">
      <w:pPr>
        <w:jc w:val="center"/>
        <w:rPr>
          <w:sz w:val="24"/>
          <w:szCs w:val="24"/>
        </w:rPr>
      </w:pPr>
      <w:r w:rsidRPr="00657DE6">
        <w:rPr>
          <w:sz w:val="24"/>
          <w:szCs w:val="24"/>
        </w:rPr>
        <w:t>(</w:t>
      </w:r>
      <w:r w:rsidR="00693963">
        <w:rPr>
          <w:sz w:val="24"/>
          <w:szCs w:val="24"/>
        </w:rPr>
        <w:t>„</w:t>
      </w:r>
      <w:r w:rsidR="002373CA" w:rsidRPr="002373CA">
        <w:rPr>
          <w:sz w:val="24"/>
          <w:szCs w:val="24"/>
        </w:rPr>
        <w:t>Odluka o izvršenju Proračuna Općine Berek za 2022.godinu .</w:t>
      </w:r>
      <w:r w:rsidR="002373CA" w:rsidRPr="001B59BB">
        <w:rPr>
          <w:b/>
          <w:sz w:val="24"/>
          <w:szCs w:val="24"/>
        </w:rPr>
        <w:t xml:space="preserve"> </w:t>
      </w:r>
      <w:r w:rsidR="00693963">
        <w:rPr>
          <w:color w:val="000000"/>
          <w:sz w:val="24"/>
          <w:szCs w:val="24"/>
        </w:rPr>
        <w:t>“</w:t>
      </w:r>
      <w:r w:rsidR="00693963" w:rsidRPr="00693963">
        <w:rPr>
          <w:color w:val="000000"/>
          <w:sz w:val="24"/>
          <w:szCs w:val="24"/>
        </w:rPr>
        <w:t xml:space="preserve"> </w:t>
      </w:r>
      <w:r w:rsidR="00CA36CA">
        <w:rPr>
          <w:color w:val="000000"/>
          <w:sz w:val="24"/>
          <w:szCs w:val="24"/>
        </w:rPr>
        <w:t xml:space="preserve">, </w:t>
      </w:r>
      <w:r w:rsidR="00A923E0">
        <w:rPr>
          <w:sz w:val="24"/>
          <w:szCs w:val="24"/>
        </w:rPr>
        <w:t>nalazi</w:t>
      </w:r>
      <w:r w:rsidRPr="00657DE6">
        <w:rPr>
          <w:sz w:val="24"/>
          <w:szCs w:val="24"/>
        </w:rPr>
        <w:t xml:space="preserve"> se u privitku zapisnika i čini njegov sastavni dio )</w:t>
      </w:r>
    </w:p>
    <w:p w:rsidR="00AB4438" w:rsidRDefault="00AB4438" w:rsidP="000C1F1A">
      <w:pPr>
        <w:jc w:val="center"/>
        <w:rPr>
          <w:sz w:val="24"/>
          <w:szCs w:val="24"/>
        </w:rPr>
      </w:pPr>
    </w:p>
    <w:p w:rsidR="001E7CD3" w:rsidRDefault="001E7CD3" w:rsidP="000C1F1A">
      <w:pPr>
        <w:jc w:val="center"/>
        <w:rPr>
          <w:sz w:val="24"/>
          <w:szCs w:val="24"/>
        </w:rPr>
      </w:pPr>
    </w:p>
    <w:p w:rsidR="002373CA" w:rsidRPr="000C1F1A" w:rsidRDefault="00883AB7" w:rsidP="000C1F1A">
      <w:pPr>
        <w:suppressAutoHyphens w:val="0"/>
        <w:rPr>
          <w:b/>
          <w:sz w:val="24"/>
          <w:szCs w:val="24"/>
        </w:rPr>
      </w:pPr>
      <w:r w:rsidRPr="000C1F1A">
        <w:rPr>
          <w:b/>
          <w:sz w:val="24"/>
          <w:szCs w:val="24"/>
        </w:rPr>
        <w:t>AD.4</w:t>
      </w:r>
      <w:r w:rsidR="00AB4438" w:rsidRPr="000C1F1A">
        <w:rPr>
          <w:b/>
          <w:sz w:val="24"/>
          <w:szCs w:val="24"/>
        </w:rPr>
        <w:t>.  „</w:t>
      </w:r>
      <w:r w:rsidR="002373CA" w:rsidRPr="000C1F1A">
        <w:rPr>
          <w:b/>
          <w:sz w:val="24"/>
          <w:szCs w:val="24"/>
        </w:rPr>
        <w:t>Odluka o raspoređivanju sredstava za redovito godišnje financiranje političkih stranaka i nezavisnih vijećnika u 2022. godini“</w:t>
      </w:r>
    </w:p>
    <w:p w:rsidR="00FA6CEB" w:rsidRDefault="00FA6CEB" w:rsidP="00FA6CEB">
      <w:pPr>
        <w:ind w:firstLine="708"/>
        <w:jc w:val="both"/>
        <w:rPr>
          <w:sz w:val="24"/>
          <w:szCs w:val="24"/>
        </w:rPr>
      </w:pPr>
    </w:p>
    <w:p w:rsidR="00D313E5" w:rsidRDefault="00883AB7" w:rsidP="00FA6CEB">
      <w:pPr>
        <w:ind w:firstLine="708"/>
        <w:jc w:val="both"/>
        <w:rPr>
          <w:sz w:val="24"/>
          <w:szCs w:val="24"/>
        </w:rPr>
      </w:pPr>
      <w:r>
        <w:rPr>
          <w:sz w:val="24"/>
          <w:szCs w:val="24"/>
        </w:rPr>
        <w:t xml:space="preserve">Predsjednik vijeća </w:t>
      </w:r>
      <w:r w:rsidR="00D313E5">
        <w:rPr>
          <w:sz w:val="24"/>
          <w:szCs w:val="24"/>
        </w:rPr>
        <w:t>pojašnjava kako je to zakonska obaveza, pošto ima 9 vijećnika  obaveza je da stranci koja ima te vijećnike uplaćivati godišnje 9.400,00 kn.</w:t>
      </w:r>
    </w:p>
    <w:p w:rsidR="00D313E5" w:rsidRDefault="00D313E5" w:rsidP="00FA6CEB">
      <w:pPr>
        <w:ind w:firstLine="708"/>
        <w:jc w:val="both"/>
        <w:rPr>
          <w:sz w:val="24"/>
          <w:szCs w:val="24"/>
        </w:rPr>
      </w:pPr>
      <w:r>
        <w:rPr>
          <w:sz w:val="24"/>
          <w:szCs w:val="24"/>
        </w:rPr>
        <w:t>Pre</w:t>
      </w:r>
      <w:r w:rsidR="000C1F1A">
        <w:rPr>
          <w:sz w:val="24"/>
          <w:szCs w:val="24"/>
        </w:rPr>
        <w:t>dsjednik otvara raspravu po točc</w:t>
      </w:r>
      <w:r>
        <w:rPr>
          <w:sz w:val="24"/>
          <w:szCs w:val="24"/>
        </w:rPr>
        <w:t>i dnevnog reda, kako se nitko nije uključio u raspravu stavlja na glasanje</w:t>
      </w:r>
      <w:r w:rsidR="000C1F1A">
        <w:rPr>
          <w:sz w:val="24"/>
          <w:szCs w:val="24"/>
        </w:rPr>
        <w:t>.</w:t>
      </w:r>
    </w:p>
    <w:p w:rsidR="00D313E5" w:rsidRPr="002E3762" w:rsidRDefault="00D313E5" w:rsidP="00D313E5">
      <w:pPr>
        <w:jc w:val="both"/>
        <w:rPr>
          <w:sz w:val="24"/>
          <w:szCs w:val="24"/>
        </w:rPr>
      </w:pPr>
      <w:r>
        <w:rPr>
          <w:color w:val="000000"/>
          <w:sz w:val="24"/>
          <w:szCs w:val="24"/>
        </w:rPr>
        <w:t>Bez rasprave jednoglasno, sa osam  (8</w:t>
      </w:r>
      <w:r w:rsidRPr="00657DE6">
        <w:rPr>
          <w:color w:val="000000"/>
          <w:sz w:val="24"/>
          <w:szCs w:val="24"/>
        </w:rPr>
        <w:t>) glasova „ZA</w:t>
      </w:r>
      <w:r>
        <w:rPr>
          <w:color w:val="000000"/>
          <w:sz w:val="24"/>
          <w:szCs w:val="24"/>
        </w:rPr>
        <w:t xml:space="preserve">“ (Zvonko </w:t>
      </w:r>
      <w:proofErr w:type="spellStart"/>
      <w:r>
        <w:rPr>
          <w:color w:val="000000"/>
          <w:sz w:val="24"/>
          <w:szCs w:val="24"/>
        </w:rPr>
        <w:t>Barilarić</w:t>
      </w:r>
      <w:proofErr w:type="spellEnd"/>
      <w:r>
        <w:rPr>
          <w:color w:val="000000"/>
          <w:sz w:val="24"/>
          <w:szCs w:val="24"/>
        </w:rPr>
        <w:t xml:space="preserve">, </w:t>
      </w:r>
      <w:r>
        <w:rPr>
          <w:sz w:val="24"/>
          <w:szCs w:val="24"/>
        </w:rPr>
        <w:t xml:space="preserve">Senka </w:t>
      </w:r>
      <w:proofErr w:type="spellStart"/>
      <w:r>
        <w:rPr>
          <w:sz w:val="24"/>
          <w:szCs w:val="24"/>
        </w:rPr>
        <w:t>Jambrišak</w:t>
      </w:r>
      <w:proofErr w:type="spellEnd"/>
      <w:r>
        <w:rPr>
          <w:sz w:val="24"/>
          <w:szCs w:val="24"/>
        </w:rPr>
        <w:t xml:space="preserve">, Anka </w:t>
      </w:r>
      <w:proofErr w:type="spellStart"/>
      <w:r>
        <w:rPr>
          <w:sz w:val="24"/>
          <w:szCs w:val="24"/>
        </w:rPr>
        <w:t>Markač</w:t>
      </w:r>
      <w:proofErr w:type="spellEnd"/>
      <w:r>
        <w:rPr>
          <w:sz w:val="24"/>
          <w:szCs w:val="24"/>
        </w:rPr>
        <w:t xml:space="preserve">, Josip Marković,  Marija </w:t>
      </w:r>
      <w:proofErr w:type="spellStart"/>
      <w:r>
        <w:rPr>
          <w:sz w:val="24"/>
          <w:szCs w:val="24"/>
        </w:rPr>
        <w:t>Riđanović</w:t>
      </w:r>
      <w:proofErr w:type="spellEnd"/>
      <w:r>
        <w:rPr>
          <w:sz w:val="24"/>
          <w:szCs w:val="24"/>
        </w:rPr>
        <w:t>, Mirjana Mikulić, Tomislav Šunjić, i Davor Novak)</w:t>
      </w:r>
      <w:r>
        <w:rPr>
          <w:color w:val="000000"/>
          <w:sz w:val="24"/>
          <w:szCs w:val="24"/>
        </w:rPr>
        <w:t xml:space="preserve"> usvojena je </w:t>
      </w:r>
    </w:p>
    <w:p w:rsidR="00452DCD" w:rsidRDefault="00D313E5" w:rsidP="001E7CD3">
      <w:pPr>
        <w:ind w:firstLine="708"/>
        <w:jc w:val="center"/>
        <w:rPr>
          <w:sz w:val="24"/>
          <w:szCs w:val="24"/>
        </w:rPr>
      </w:pPr>
      <w:r w:rsidRPr="000C1F1A">
        <w:rPr>
          <w:b/>
          <w:sz w:val="24"/>
          <w:szCs w:val="24"/>
        </w:rPr>
        <w:t>„Odluka o raspoređivanju sredstava za redovito godišnje financiranje političkih stranaka i nezavisnih vijećnika u 2022. godini“</w:t>
      </w:r>
    </w:p>
    <w:p w:rsidR="00D313E5" w:rsidRPr="00D313E5" w:rsidRDefault="00D313E5" w:rsidP="001E7CD3">
      <w:pPr>
        <w:jc w:val="center"/>
        <w:rPr>
          <w:sz w:val="24"/>
          <w:szCs w:val="24"/>
        </w:rPr>
      </w:pPr>
      <w:r w:rsidRPr="006B0397">
        <w:rPr>
          <w:sz w:val="24"/>
          <w:szCs w:val="24"/>
        </w:rPr>
        <w:t>(„Odluka o raspoređivanju sredstava za redovito godišnje financiranje političkih stranaka i nezavisnih vijećnika u 2022. godini“ nalazi se u privitku zapisnika i čini njegov sastavni</w:t>
      </w:r>
      <w:r w:rsidRPr="00D313E5">
        <w:rPr>
          <w:sz w:val="24"/>
          <w:szCs w:val="24"/>
        </w:rPr>
        <w:t xml:space="preserve"> dio )</w:t>
      </w:r>
    </w:p>
    <w:p w:rsidR="00452DCD" w:rsidRDefault="00452DCD" w:rsidP="002623ED">
      <w:pPr>
        <w:jc w:val="both"/>
        <w:rPr>
          <w:b/>
          <w:i/>
          <w:sz w:val="24"/>
          <w:szCs w:val="24"/>
        </w:rPr>
      </w:pPr>
    </w:p>
    <w:p w:rsidR="001E7CD3" w:rsidRDefault="001E7CD3" w:rsidP="002623ED">
      <w:pPr>
        <w:jc w:val="both"/>
        <w:rPr>
          <w:sz w:val="24"/>
          <w:szCs w:val="24"/>
        </w:rPr>
      </w:pPr>
    </w:p>
    <w:p w:rsidR="00D313E5" w:rsidRPr="000C1F1A" w:rsidRDefault="00D313E5" w:rsidP="00D313E5">
      <w:pPr>
        <w:suppressAutoHyphens w:val="0"/>
        <w:jc w:val="both"/>
        <w:rPr>
          <w:b/>
          <w:sz w:val="24"/>
          <w:szCs w:val="24"/>
        </w:rPr>
      </w:pPr>
      <w:r w:rsidRPr="000C1F1A">
        <w:rPr>
          <w:b/>
          <w:sz w:val="24"/>
          <w:szCs w:val="24"/>
        </w:rPr>
        <w:t>A</w:t>
      </w:r>
      <w:r w:rsidR="00452DCD" w:rsidRPr="000C1F1A">
        <w:rPr>
          <w:b/>
          <w:sz w:val="24"/>
          <w:szCs w:val="24"/>
        </w:rPr>
        <w:t>D.5</w:t>
      </w:r>
      <w:r w:rsidR="008B1109" w:rsidRPr="000C1F1A">
        <w:rPr>
          <w:b/>
          <w:sz w:val="24"/>
          <w:szCs w:val="24"/>
        </w:rPr>
        <w:t>.  „</w:t>
      </w:r>
      <w:r w:rsidRPr="000C1F1A">
        <w:rPr>
          <w:b/>
          <w:sz w:val="24"/>
          <w:szCs w:val="24"/>
        </w:rPr>
        <w:t>Plan razvoja sustava civilne zaštite na području Općine Berek za 2022. godinu,</w:t>
      </w:r>
    </w:p>
    <w:p w:rsidR="008B1109" w:rsidRDefault="008B1109" w:rsidP="008B1109">
      <w:pPr>
        <w:jc w:val="both"/>
        <w:rPr>
          <w:sz w:val="24"/>
          <w:szCs w:val="24"/>
        </w:rPr>
      </w:pPr>
    </w:p>
    <w:p w:rsidR="006B0397" w:rsidRDefault="00D87583" w:rsidP="008B1109">
      <w:pPr>
        <w:jc w:val="both"/>
        <w:rPr>
          <w:sz w:val="24"/>
          <w:szCs w:val="24"/>
        </w:rPr>
      </w:pPr>
      <w:r>
        <w:rPr>
          <w:sz w:val="24"/>
          <w:szCs w:val="24"/>
        </w:rPr>
        <w:tab/>
      </w:r>
      <w:r w:rsidR="00915020">
        <w:rPr>
          <w:sz w:val="24"/>
          <w:szCs w:val="24"/>
        </w:rPr>
        <w:t>Predsjednik općinskog vijeća</w:t>
      </w:r>
      <w:r w:rsidR="006D6B8A">
        <w:rPr>
          <w:sz w:val="24"/>
          <w:szCs w:val="24"/>
        </w:rPr>
        <w:t xml:space="preserve"> upoznaje vijećnike kako je</w:t>
      </w:r>
      <w:r w:rsidR="006B0397">
        <w:rPr>
          <w:sz w:val="24"/>
          <w:szCs w:val="24"/>
        </w:rPr>
        <w:t xml:space="preserve"> </w:t>
      </w:r>
      <w:r w:rsidR="006B0397" w:rsidRPr="006B0397">
        <w:rPr>
          <w:sz w:val="24"/>
          <w:szCs w:val="24"/>
        </w:rPr>
        <w:t xml:space="preserve">Plan razvoja sustava civilne zaštite na području Općine Berek za 2022. </w:t>
      </w:r>
      <w:proofErr w:type="spellStart"/>
      <w:r w:rsidR="006B0397" w:rsidRPr="006B0397">
        <w:rPr>
          <w:sz w:val="24"/>
          <w:szCs w:val="24"/>
        </w:rPr>
        <w:t>godinu,</w:t>
      </w:r>
      <w:r w:rsidR="006B0397">
        <w:rPr>
          <w:sz w:val="24"/>
          <w:szCs w:val="24"/>
        </w:rPr>
        <w:t>također</w:t>
      </w:r>
      <w:proofErr w:type="spellEnd"/>
      <w:r w:rsidR="006B0397">
        <w:rPr>
          <w:sz w:val="24"/>
          <w:szCs w:val="24"/>
        </w:rPr>
        <w:t xml:space="preserve"> zakonska obaveza te napominje važnost Civilne zaštite posebice u vrijeme </w:t>
      </w:r>
      <w:proofErr w:type="spellStart"/>
      <w:r w:rsidR="006B0397">
        <w:rPr>
          <w:sz w:val="24"/>
          <w:szCs w:val="24"/>
        </w:rPr>
        <w:t>pandemije</w:t>
      </w:r>
      <w:proofErr w:type="spellEnd"/>
      <w:r w:rsidR="006B0397">
        <w:rPr>
          <w:sz w:val="24"/>
          <w:szCs w:val="24"/>
        </w:rPr>
        <w:t>.</w:t>
      </w:r>
    </w:p>
    <w:p w:rsidR="000C1F1A" w:rsidRDefault="000C1F1A" w:rsidP="008B1109">
      <w:pPr>
        <w:jc w:val="both"/>
        <w:rPr>
          <w:sz w:val="24"/>
          <w:szCs w:val="24"/>
        </w:rPr>
      </w:pPr>
    </w:p>
    <w:p w:rsidR="000C1F1A" w:rsidRDefault="000C1F1A" w:rsidP="008B1109">
      <w:pPr>
        <w:jc w:val="both"/>
        <w:rPr>
          <w:sz w:val="24"/>
          <w:szCs w:val="24"/>
        </w:rPr>
      </w:pPr>
      <w:r>
        <w:rPr>
          <w:sz w:val="24"/>
          <w:szCs w:val="24"/>
        </w:rPr>
        <w:tab/>
        <w:t>Sjednici općinskog vijeća u 17:58 sati pridružuje se  vijećnik Vlado Krpan</w:t>
      </w:r>
      <w:r w:rsidRPr="000C1F1A">
        <w:rPr>
          <w:sz w:val="24"/>
          <w:szCs w:val="24"/>
        </w:rPr>
        <w:t>.</w:t>
      </w:r>
    </w:p>
    <w:p w:rsidR="000C1F1A" w:rsidRDefault="000C1F1A" w:rsidP="008B1109">
      <w:pPr>
        <w:jc w:val="both"/>
        <w:rPr>
          <w:sz w:val="24"/>
          <w:szCs w:val="24"/>
        </w:rPr>
      </w:pPr>
    </w:p>
    <w:p w:rsidR="006B0397" w:rsidRDefault="000C1F1A" w:rsidP="008B1109">
      <w:pPr>
        <w:jc w:val="both"/>
        <w:rPr>
          <w:sz w:val="24"/>
          <w:szCs w:val="24"/>
        </w:rPr>
      </w:pPr>
      <w:r>
        <w:rPr>
          <w:sz w:val="24"/>
          <w:szCs w:val="24"/>
        </w:rPr>
        <w:tab/>
      </w:r>
      <w:r w:rsidR="006B0397">
        <w:rPr>
          <w:sz w:val="24"/>
          <w:szCs w:val="24"/>
        </w:rPr>
        <w:t>Predsjednik otvara raspravu po ovoj točci dnevnog rada.</w:t>
      </w:r>
    </w:p>
    <w:p w:rsidR="006B0397" w:rsidRDefault="000C1F1A" w:rsidP="008B1109">
      <w:pPr>
        <w:jc w:val="both"/>
        <w:rPr>
          <w:sz w:val="24"/>
          <w:szCs w:val="24"/>
        </w:rPr>
      </w:pPr>
      <w:r>
        <w:rPr>
          <w:sz w:val="24"/>
          <w:szCs w:val="24"/>
        </w:rPr>
        <w:tab/>
      </w:r>
      <w:r w:rsidR="006B0397">
        <w:rPr>
          <w:sz w:val="24"/>
          <w:szCs w:val="24"/>
        </w:rPr>
        <w:t xml:space="preserve">Vijećnik Josip Maković javlja se za riječ. Moli pojašnjenje dali se </w:t>
      </w:r>
      <w:r>
        <w:rPr>
          <w:sz w:val="24"/>
          <w:szCs w:val="24"/>
        </w:rPr>
        <w:t>tu podrazumijeva deratizacija (</w:t>
      </w:r>
      <w:r w:rsidR="006B0397">
        <w:rPr>
          <w:sz w:val="24"/>
          <w:szCs w:val="24"/>
        </w:rPr>
        <w:t>trovanje š</w:t>
      </w:r>
      <w:r>
        <w:rPr>
          <w:sz w:val="24"/>
          <w:szCs w:val="24"/>
        </w:rPr>
        <w:t>takora)? Zanima ga za što se odnosi to plaćanje</w:t>
      </w:r>
      <w:r w:rsidR="006B0397">
        <w:rPr>
          <w:sz w:val="24"/>
          <w:szCs w:val="24"/>
        </w:rPr>
        <w:t>, jer mještani uvijek plaćaju otrov.</w:t>
      </w:r>
    </w:p>
    <w:p w:rsidR="006B0397" w:rsidRDefault="000C1F1A" w:rsidP="008B1109">
      <w:pPr>
        <w:jc w:val="both"/>
        <w:rPr>
          <w:sz w:val="24"/>
          <w:szCs w:val="24"/>
        </w:rPr>
      </w:pPr>
      <w:r>
        <w:rPr>
          <w:sz w:val="24"/>
          <w:szCs w:val="24"/>
        </w:rPr>
        <w:tab/>
      </w:r>
      <w:r w:rsidR="006B0397">
        <w:rPr>
          <w:sz w:val="24"/>
          <w:szCs w:val="24"/>
        </w:rPr>
        <w:t>Pročelnica pojašnjava kako općina plaća samo za društvene</w:t>
      </w:r>
      <w:r>
        <w:rPr>
          <w:sz w:val="24"/>
          <w:szCs w:val="24"/>
        </w:rPr>
        <w:t xml:space="preserve"> domove i za napuštene kuće</w:t>
      </w:r>
      <w:r w:rsidR="006B0397">
        <w:rPr>
          <w:sz w:val="24"/>
          <w:szCs w:val="24"/>
        </w:rPr>
        <w:t>, a svako kućanstvo plaća isključivo za sebe.</w:t>
      </w:r>
    </w:p>
    <w:p w:rsidR="006B0397" w:rsidRDefault="000C1F1A" w:rsidP="008B1109">
      <w:pPr>
        <w:jc w:val="both"/>
        <w:rPr>
          <w:sz w:val="24"/>
          <w:szCs w:val="24"/>
        </w:rPr>
      </w:pPr>
      <w:r>
        <w:rPr>
          <w:sz w:val="24"/>
          <w:szCs w:val="24"/>
        </w:rPr>
        <w:tab/>
      </w:r>
      <w:r w:rsidR="006B0397">
        <w:rPr>
          <w:sz w:val="24"/>
          <w:szCs w:val="24"/>
        </w:rPr>
        <w:t xml:space="preserve">U raspravu se uključuje vijećnica Anka </w:t>
      </w:r>
      <w:proofErr w:type="spellStart"/>
      <w:r w:rsidR="006B0397">
        <w:rPr>
          <w:sz w:val="24"/>
          <w:szCs w:val="24"/>
        </w:rPr>
        <w:t>Markač</w:t>
      </w:r>
      <w:proofErr w:type="spellEnd"/>
      <w:r w:rsidR="006B0397">
        <w:rPr>
          <w:sz w:val="24"/>
          <w:szCs w:val="24"/>
        </w:rPr>
        <w:t>, te napominje kako u napuštene kuće uopće ne ulaze</w:t>
      </w:r>
      <w:r>
        <w:rPr>
          <w:sz w:val="24"/>
          <w:szCs w:val="24"/>
        </w:rPr>
        <w:t xml:space="preserve"> i ne stavljaju mamc</w:t>
      </w:r>
      <w:r w:rsidR="00CA36CA">
        <w:rPr>
          <w:sz w:val="24"/>
          <w:szCs w:val="24"/>
        </w:rPr>
        <w:t>e.</w:t>
      </w:r>
    </w:p>
    <w:p w:rsidR="00CA36CA" w:rsidRDefault="000C1F1A" w:rsidP="008B1109">
      <w:pPr>
        <w:jc w:val="both"/>
        <w:rPr>
          <w:sz w:val="24"/>
          <w:szCs w:val="24"/>
        </w:rPr>
      </w:pPr>
      <w:r>
        <w:rPr>
          <w:sz w:val="24"/>
          <w:szCs w:val="24"/>
        </w:rPr>
        <w:tab/>
      </w:r>
      <w:r w:rsidR="00CA36CA">
        <w:rPr>
          <w:sz w:val="24"/>
          <w:szCs w:val="24"/>
        </w:rPr>
        <w:t>Pročelnica se nadovezuje kako općina uredno dobije popis sa napuštenim kućama i kućnim brojevima i prema tome ispostave račun, te zahvaljuje na informaciji.</w:t>
      </w:r>
    </w:p>
    <w:p w:rsidR="00CA36CA" w:rsidRPr="006B0397" w:rsidRDefault="000C1F1A" w:rsidP="008B1109">
      <w:pPr>
        <w:jc w:val="both"/>
        <w:rPr>
          <w:sz w:val="24"/>
          <w:szCs w:val="24"/>
        </w:rPr>
      </w:pPr>
      <w:r>
        <w:rPr>
          <w:sz w:val="24"/>
          <w:szCs w:val="24"/>
        </w:rPr>
        <w:tab/>
      </w:r>
      <w:r w:rsidR="00CA36CA">
        <w:rPr>
          <w:sz w:val="24"/>
          <w:szCs w:val="24"/>
        </w:rPr>
        <w:t>Predsjednik daje prijedlog da se Komunalno poduzeće zaduži za</w:t>
      </w:r>
      <w:r>
        <w:rPr>
          <w:sz w:val="24"/>
          <w:szCs w:val="24"/>
        </w:rPr>
        <w:t xml:space="preserve"> provođenje i postavljanje mamac</w:t>
      </w:r>
      <w:r w:rsidR="00CA36CA">
        <w:rPr>
          <w:sz w:val="24"/>
          <w:szCs w:val="24"/>
        </w:rPr>
        <w:t>a u napuštene kuće.</w:t>
      </w:r>
    </w:p>
    <w:p w:rsidR="006B0397" w:rsidRDefault="006B0397" w:rsidP="008B1109">
      <w:pPr>
        <w:jc w:val="both"/>
        <w:rPr>
          <w:sz w:val="24"/>
          <w:szCs w:val="24"/>
        </w:rPr>
      </w:pPr>
    </w:p>
    <w:p w:rsidR="006B0397" w:rsidRPr="002E3762" w:rsidRDefault="000C1F1A" w:rsidP="006B0397">
      <w:pPr>
        <w:jc w:val="both"/>
        <w:rPr>
          <w:sz w:val="24"/>
          <w:szCs w:val="24"/>
        </w:rPr>
      </w:pPr>
      <w:r>
        <w:rPr>
          <w:color w:val="000000"/>
          <w:sz w:val="24"/>
          <w:szCs w:val="24"/>
        </w:rPr>
        <w:tab/>
      </w:r>
      <w:r w:rsidR="006B0397">
        <w:rPr>
          <w:color w:val="000000"/>
          <w:sz w:val="24"/>
          <w:szCs w:val="24"/>
        </w:rPr>
        <w:t>Bez r</w:t>
      </w:r>
      <w:r>
        <w:rPr>
          <w:color w:val="000000"/>
          <w:sz w:val="24"/>
          <w:szCs w:val="24"/>
        </w:rPr>
        <w:t>asprave jednoglasno, sa devet  (9</w:t>
      </w:r>
      <w:r w:rsidR="006B0397" w:rsidRPr="00657DE6">
        <w:rPr>
          <w:color w:val="000000"/>
          <w:sz w:val="24"/>
          <w:szCs w:val="24"/>
        </w:rPr>
        <w:t>) glasova „ZA</w:t>
      </w:r>
      <w:r w:rsidR="006B0397">
        <w:rPr>
          <w:color w:val="000000"/>
          <w:sz w:val="24"/>
          <w:szCs w:val="24"/>
        </w:rPr>
        <w:t xml:space="preserve">“ (Zvonko </w:t>
      </w:r>
      <w:proofErr w:type="spellStart"/>
      <w:r w:rsidR="006B0397">
        <w:rPr>
          <w:color w:val="000000"/>
          <w:sz w:val="24"/>
          <w:szCs w:val="24"/>
        </w:rPr>
        <w:t>Barilarić</w:t>
      </w:r>
      <w:proofErr w:type="spellEnd"/>
      <w:r w:rsidR="006B0397">
        <w:rPr>
          <w:color w:val="000000"/>
          <w:sz w:val="24"/>
          <w:szCs w:val="24"/>
        </w:rPr>
        <w:t xml:space="preserve">, </w:t>
      </w:r>
      <w:r w:rsidR="006B0397">
        <w:rPr>
          <w:sz w:val="24"/>
          <w:szCs w:val="24"/>
        </w:rPr>
        <w:t xml:space="preserve">Senka </w:t>
      </w:r>
      <w:proofErr w:type="spellStart"/>
      <w:r w:rsidR="006B0397">
        <w:rPr>
          <w:sz w:val="24"/>
          <w:szCs w:val="24"/>
        </w:rPr>
        <w:t>Jambriša</w:t>
      </w:r>
      <w:r>
        <w:rPr>
          <w:sz w:val="24"/>
          <w:szCs w:val="24"/>
        </w:rPr>
        <w:t>k</w:t>
      </w:r>
      <w:proofErr w:type="spellEnd"/>
      <w:r>
        <w:rPr>
          <w:sz w:val="24"/>
          <w:szCs w:val="24"/>
        </w:rPr>
        <w:t xml:space="preserve">, Anka </w:t>
      </w:r>
      <w:proofErr w:type="spellStart"/>
      <w:r>
        <w:rPr>
          <w:sz w:val="24"/>
          <w:szCs w:val="24"/>
        </w:rPr>
        <w:t>Markač</w:t>
      </w:r>
      <w:proofErr w:type="spellEnd"/>
      <w:r>
        <w:rPr>
          <w:sz w:val="24"/>
          <w:szCs w:val="24"/>
        </w:rPr>
        <w:t>, Josip Marković,</w:t>
      </w:r>
      <w:r w:rsidR="006B0397">
        <w:rPr>
          <w:sz w:val="24"/>
          <w:szCs w:val="24"/>
        </w:rPr>
        <w:t xml:space="preserve"> Marija </w:t>
      </w:r>
      <w:proofErr w:type="spellStart"/>
      <w:r w:rsidR="006B0397">
        <w:rPr>
          <w:sz w:val="24"/>
          <w:szCs w:val="24"/>
        </w:rPr>
        <w:t>Riđanović</w:t>
      </w:r>
      <w:proofErr w:type="spellEnd"/>
      <w:r w:rsidR="006B0397">
        <w:rPr>
          <w:sz w:val="24"/>
          <w:szCs w:val="24"/>
        </w:rPr>
        <w:t>, Mirj</w:t>
      </w:r>
      <w:r>
        <w:rPr>
          <w:sz w:val="24"/>
          <w:szCs w:val="24"/>
        </w:rPr>
        <w:t xml:space="preserve">ana Mikulić, Tomislav Šunjić, </w:t>
      </w:r>
      <w:r w:rsidR="006B0397">
        <w:rPr>
          <w:sz w:val="24"/>
          <w:szCs w:val="24"/>
        </w:rPr>
        <w:t>Davor Novak</w:t>
      </w:r>
      <w:r>
        <w:rPr>
          <w:sz w:val="24"/>
          <w:szCs w:val="24"/>
        </w:rPr>
        <w:t xml:space="preserve"> i Vlado Krpan</w:t>
      </w:r>
      <w:r w:rsidR="006B0397">
        <w:rPr>
          <w:sz w:val="24"/>
          <w:szCs w:val="24"/>
        </w:rPr>
        <w:t>)</w:t>
      </w:r>
      <w:r>
        <w:rPr>
          <w:color w:val="000000"/>
          <w:sz w:val="24"/>
          <w:szCs w:val="24"/>
        </w:rPr>
        <w:t xml:space="preserve"> usvojen</w:t>
      </w:r>
      <w:r w:rsidR="006B0397">
        <w:rPr>
          <w:color w:val="000000"/>
          <w:sz w:val="24"/>
          <w:szCs w:val="24"/>
        </w:rPr>
        <w:t xml:space="preserve"> je </w:t>
      </w:r>
    </w:p>
    <w:p w:rsidR="00CA36CA" w:rsidRPr="001E7CD3" w:rsidRDefault="00CA36CA" w:rsidP="001E7CD3">
      <w:pPr>
        <w:suppressAutoHyphens w:val="0"/>
        <w:jc w:val="center"/>
        <w:rPr>
          <w:b/>
          <w:sz w:val="24"/>
          <w:szCs w:val="24"/>
        </w:rPr>
      </w:pPr>
      <w:r w:rsidRPr="001E7CD3">
        <w:rPr>
          <w:b/>
          <w:sz w:val="24"/>
          <w:szCs w:val="24"/>
        </w:rPr>
        <w:t>„Plan razvoja sustava civilne zaštite na području Općine Berek za 2022. godinu“</w:t>
      </w:r>
    </w:p>
    <w:p w:rsidR="00CA36CA" w:rsidRDefault="00CA36CA" w:rsidP="000C1F1A">
      <w:pPr>
        <w:suppressAutoHyphens w:val="0"/>
        <w:jc w:val="center"/>
        <w:rPr>
          <w:b/>
          <w:i/>
          <w:sz w:val="24"/>
          <w:szCs w:val="24"/>
        </w:rPr>
      </w:pPr>
      <w:r w:rsidRPr="00CA36CA">
        <w:rPr>
          <w:sz w:val="24"/>
          <w:szCs w:val="24"/>
        </w:rPr>
        <w:t>(„Plan razvoja sustava civilne zaštite na području Općine Berek za 2022. godinu“</w:t>
      </w:r>
      <w:r>
        <w:rPr>
          <w:sz w:val="24"/>
          <w:szCs w:val="24"/>
        </w:rPr>
        <w:t>,</w:t>
      </w:r>
      <w:r w:rsidRPr="00CA36CA">
        <w:rPr>
          <w:sz w:val="24"/>
          <w:szCs w:val="24"/>
        </w:rPr>
        <w:t xml:space="preserve"> </w:t>
      </w:r>
      <w:r w:rsidRPr="006B0397">
        <w:rPr>
          <w:sz w:val="24"/>
          <w:szCs w:val="24"/>
        </w:rPr>
        <w:t>nalazi se u privitku zapisnika i čini njegov sastavni</w:t>
      </w:r>
      <w:r w:rsidRPr="00D313E5">
        <w:rPr>
          <w:sz w:val="24"/>
          <w:szCs w:val="24"/>
        </w:rPr>
        <w:t xml:space="preserve"> dio</w:t>
      </w:r>
      <w:r>
        <w:rPr>
          <w:sz w:val="24"/>
          <w:szCs w:val="24"/>
        </w:rPr>
        <w:t>)</w:t>
      </w:r>
    </w:p>
    <w:p w:rsidR="00CA36CA" w:rsidRDefault="00CA36CA" w:rsidP="00CA36CA">
      <w:pPr>
        <w:suppressAutoHyphens w:val="0"/>
        <w:jc w:val="both"/>
        <w:rPr>
          <w:i/>
          <w:sz w:val="24"/>
          <w:szCs w:val="24"/>
        </w:rPr>
      </w:pPr>
    </w:p>
    <w:p w:rsidR="001E7CD3" w:rsidRDefault="001E7CD3" w:rsidP="00CA36CA">
      <w:pPr>
        <w:suppressAutoHyphens w:val="0"/>
        <w:jc w:val="both"/>
        <w:rPr>
          <w:i/>
          <w:sz w:val="24"/>
          <w:szCs w:val="24"/>
        </w:rPr>
      </w:pPr>
    </w:p>
    <w:p w:rsidR="00CA36CA" w:rsidRPr="000C1F1A" w:rsidRDefault="00CA36CA" w:rsidP="001E7CD3">
      <w:pPr>
        <w:suppressAutoHyphens w:val="0"/>
        <w:jc w:val="both"/>
        <w:rPr>
          <w:b/>
          <w:sz w:val="24"/>
          <w:szCs w:val="24"/>
        </w:rPr>
      </w:pPr>
      <w:r w:rsidRPr="000C1F1A">
        <w:rPr>
          <w:b/>
          <w:sz w:val="24"/>
          <w:szCs w:val="24"/>
        </w:rPr>
        <w:t>AD.6.   „Smjernice za organizaciju i razvoj sustava civilne zaštite na području Općine Berek za razdoblje od 2022.-2025.godine“</w:t>
      </w:r>
    </w:p>
    <w:p w:rsidR="00E1384D" w:rsidRDefault="00E1384D" w:rsidP="0029318C">
      <w:pPr>
        <w:jc w:val="both"/>
        <w:rPr>
          <w:sz w:val="24"/>
          <w:szCs w:val="24"/>
        </w:rPr>
      </w:pPr>
    </w:p>
    <w:p w:rsidR="00B344CC" w:rsidRDefault="000C1F1A" w:rsidP="00B344CC">
      <w:pPr>
        <w:suppressAutoHyphens w:val="0"/>
        <w:ind w:left="360"/>
        <w:jc w:val="both"/>
        <w:rPr>
          <w:sz w:val="24"/>
          <w:szCs w:val="24"/>
        </w:rPr>
      </w:pPr>
      <w:r>
        <w:rPr>
          <w:sz w:val="24"/>
          <w:szCs w:val="24"/>
        </w:rPr>
        <w:tab/>
      </w:r>
      <w:r w:rsidR="00CA36CA">
        <w:rPr>
          <w:sz w:val="24"/>
          <w:szCs w:val="24"/>
        </w:rPr>
        <w:t>Predsjednik</w:t>
      </w:r>
      <w:r w:rsidR="00B344CC">
        <w:rPr>
          <w:sz w:val="24"/>
          <w:szCs w:val="24"/>
        </w:rPr>
        <w:t xml:space="preserve"> čita bitne dijelove iz </w:t>
      </w:r>
      <w:r w:rsidR="00B344CC" w:rsidRPr="00B344CC">
        <w:rPr>
          <w:sz w:val="24"/>
          <w:szCs w:val="24"/>
        </w:rPr>
        <w:t>Smjernic</w:t>
      </w:r>
      <w:r w:rsidR="00B344CC">
        <w:rPr>
          <w:sz w:val="24"/>
          <w:szCs w:val="24"/>
        </w:rPr>
        <w:t>a</w:t>
      </w:r>
      <w:r w:rsidR="00B344CC" w:rsidRPr="00B344CC">
        <w:rPr>
          <w:sz w:val="24"/>
          <w:szCs w:val="24"/>
        </w:rPr>
        <w:t xml:space="preserve"> za organizaciju i razvoj sustava civilne zaštite na području Općine Berek za razdoblje od 2022.-2025.g</w:t>
      </w:r>
      <w:r w:rsidR="00B344CC">
        <w:rPr>
          <w:sz w:val="24"/>
          <w:szCs w:val="24"/>
        </w:rPr>
        <w:t>odine.</w:t>
      </w:r>
    </w:p>
    <w:p w:rsidR="000C1F1A" w:rsidRDefault="000C1F1A" w:rsidP="00B344CC">
      <w:pPr>
        <w:suppressAutoHyphens w:val="0"/>
        <w:ind w:left="360"/>
        <w:jc w:val="both"/>
        <w:rPr>
          <w:sz w:val="24"/>
          <w:szCs w:val="24"/>
        </w:rPr>
      </w:pPr>
    </w:p>
    <w:p w:rsidR="00B344CC" w:rsidRDefault="000C1F1A" w:rsidP="00B344CC">
      <w:pPr>
        <w:suppressAutoHyphens w:val="0"/>
        <w:ind w:left="360"/>
        <w:jc w:val="both"/>
        <w:rPr>
          <w:sz w:val="24"/>
          <w:szCs w:val="24"/>
        </w:rPr>
      </w:pPr>
      <w:r>
        <w:rPr>
          <w:sz w:val="24"/>
          <w:szCs w:val="24"/>
        </w:rPr>
        <w:tab/>
      </w:r>
      <w:r w:rsidR="00B344CC">
        <w:rPr>
          <w:sz w:val="24"/>
          <w:szCs w:val="24"/>
        </w:rPr>
        <w:t xml:space="preserve">Za riječ se javlja Pročelnica te </w:t>
      </w:r>
      <w:proofErr w:type="spellStart"/>
      <w:r w:rsidR="00B344CC">
        <w:rPr>
          <w:sz w:val="24"/>
          <w:szCs w:val="24"/>
        </w:rPr>
        <w:t>nadodaje</w:t>
      </w:r>
      <w:proofErr w:type="spellEnd"/>
      <w:r w:rsidR="00B344CC">
        <w:rPr>
          <w:sz w:val="24"/>
          <w:szCs w:val="24"/>
        </w:rPr>
        <w:t xml:space="preserve">  da su Smjernice usko povezane sa </w:t>
      </w:r>
      <w:r w:rsidR="00B344CC" w:rsidRPr="00B344CC">
        <w:rPr>
          <w:sz w:val="24"/>
          <w:szCs w:val="24"/>
        </w:rPr>
        <w:t>Plan</w:t>
      </w:r>
      <w:r w:rsidR="00B344CC">
        <w:rPr>
          <w:sz w:val="24"/>
          <w:szCs w:val="24"/>
        </w:rPr>
        <w:t>om</w:t>
      </w:r>
      <w:r w:rsidR="00B344CC" w:rsidRPr="00B344CC">
        <w:rPr>
          <w:sz w:val="24"/>
          <w:szCs w:val="24"/>
        </w:rPr>
        <w:t xml:space="preserve"> </w:t>
      </w:r>
      <w:r w:rsidR="00B344CC">
        <w:rPr>
          <w:sz w:val="24"/>
          <w:szCs w:val="24"/>
        </w:rPr>
        <w:t>razvoja sustava civilne zaštite. Po Zakonu Civilne zaštite to je obveza svake Jedinice lokalne samouprave da u tekućoj godini donesu Smjernice za četverogodišnje razdoblje.</w:t>
      </w:r>
    </w:p>
    <w:p w:rsidR="00B344CC" w:rsidRDefault="000C1F1A" w:rsidP="00B344CC">
      <w:pPr>
        <w:suppressAutoHyphens w:val="0"/>
        <w:ind w:left="360"/>
        <w:jc w:val="both"/>
        <w:rPr>
          <w:sz w:val="24"/>
          <w:szCs w:val="24"/>
        </w:rPr>
      </w:pPr>
      <w:r>
        <w:rPr>
          <w:sz w:val="24"/>
          <w:szCs w:val="24"/>
        </w:rPr>
        <w:tab/>
      </w:r>
      <w:r w:rsidR="00B344CC">
        <w:rPr>
          <w:sz w:val="24"/>
          <w:szCs w:val="24"/>
        </w:rPr>
        <w:t>U raspravu se uključuje načelnik Mato Tonković s prijedlogom   da bi bilo dobro da se napravi smotra da se točno zna popis ljudi koji su tome. Civilna zaštita tj. načelnik stožera  bio je jako aktivan prošle godine zbog korone.</w:t>
      </w:r>
    </w:p>
    <w:p w:rsidR="00CA36CA" w:rsidRDefault="00CA36CA" w:rsidP="0029318C">
      <w:pPr>
        <w:jc w:val="both"/>
        <w:rPr>
          <w:sz w:val="24"/>
          <w:szCs w:val="24"/>
        </w:rPr>
      </w:pPr>
    </w:p>
    <w:p w:rsidR="009A6B2D" w:rsidRPr="002E3762" w:rsidRDefault="000C1F1A" w:rsidP="009A6B2D">
      <w:pPr>
        <w:jc w:val="both"/>
        <w:rPr>
          <w:sz w:val="24"/>
          <w:szCs w:val="24"/>
        </w:rPr>
      </w:pPr>
      <w:r w:rsidRPr="000C1F1A">
        <w:rPr>
          <w:color w:val="000000"/>
          <w:sz w:val="24"/>
          <w:szCs w:val="24"/>
        </w:rPr>
        <w:t xml:space="preserve">Bez rasprave jednoglasno, sa devet  (9) glasova „ZA“ (Zvonko </w:t>
      </w:r>
      <w:proofErr w:type="spellStart"/>
      <w:r w:rsidRPr="000C1F1A">
        <w:rPr>
          <w:color w:val="000000"/>
          <w:sz w:val="24"/>
          <w:szCs w:val="24"/>
        </w:rPr>
        <w:t>Barilarić</w:t>
      </w:r>
      <w:proofErr w:type="spellEnd"/>
      <w:r w:rsidRPr="000C1F1A">
        <w:rPr>
          <w:color w:val="000000"/>
          <w:sz w:val="24"/>
          <w:szCs w:val="24"/>
        </w:rPr>
        <w:t xml:space="preserve">, Senka </w:t>
      </w:r>
      <w:proofErr w:type="spellStart"/>
      <w:r w:rsidRPr="000C1F1A">
        <w:rPr>
          <w:color w:val="000000"/>
          <w:sz w:val="24"/>
          <w:szCs w:val="24"/>
        </w:rPr>
        <w:t>Jambrišak</w:t>
      </w:r>
      <w:proofErr w:type="spellEnd"/>
      <w:r w:rsidRPr="000C1F1A">
        <w:rPr>
          <w:color w:val="000000"/>
          <w:sz w:val="24"/>
          <w:szCs w:val="24"/>
        </w:rPr>
        <w:t xml:space="preserve">, Anka </w:t>
      </w:r>
      <w:proofErr w:type="spellStart"/>
      <w:r w:rsidRPr="000C1F1A">
        <w:rPr>
          <w:color w:val="000000"/>
          <w:sz w:val="24"/>
          <w:szCs w:val="24"/>
        </w:rPr>
        <w:t>Markač</w:t>
      </w:r>
      <w:proofErr w:type="spellEnd"/>
      <w:r w:rsidRPr="000C1F1A">
        <w:rPr>
          <w:color w:val="000000"/>
          <w:sz w:val="24"/>
          <w:szCs w:val="24"/>
        </w:rPr>
        <w:t xml:space="preserve">, Josip Marković, Marija </w:t>
      </w:r>
      <w:proofErr w:type="spellStart"/>
      <w:r w:rsidRPr="000C1F1A">
        <w:rPr>
          <w:color w:val="000000"/>
          <w:sz w:val="24"/>
          <w:szCs w:val="24"/>
        </w:rPr>
        <w:t>Riđanović</w:t>
      </w:r>
      <w:proofErr w:type="spellEnd"/>
      <w:r w:rsidRPr="000C1F1A">
        <w:rPr>
          <w:color w:val="000000"/>
          <w:sz w:val="24"/>
          <w:szCs w:val="24"/>
        </w:rPr>
        <w:t xml:space="preserve">, Mirjana Mikulić, Tomislav Šunjić, Davor Novak i Vlado Krpan) </w:t>
      </w:r>
      <w:r>
        <w:rPr>
          <w:color w:val="000000"/>
          <w:sz w:val="24"/>
          <w:szCs w:val="24"/>
        </w:rPr>
        <w:t>usvojene</w:t>
      </w:r>
      <w:r w:rsidR="009A6B2D">
        <w:rPr>
          <w:color w:val="000000"/>
          <w:sz w:val="24"/>
          <w:szCs w:val="24"/>
        </w:rPr>
        <w:t xml:space="preserve"> su  </w:t>
      </w:r>
    </w:p>
    <w:p w:rsidR="00CA36CA" w:rsidRPr="001E7CD3" w:rsidRDefault="009A6B2D" w:rsidP="001E7CD3">
      <w:pPr>
        <w:suppressAutoHyphens w:val="0"/>
        <w:ind w:left="360"/>
        <w:jc w:val="center"/>
        <w:rPr>
          <w:b/>
          <w:sz w:val="24"/>
          <w:szCs w:val="24"/>
        </w:rPr>
      </w:pPr>
      <w:r w:rsidRPr="001E7CD3">
        <w:rPr>
          <w:b/>
          <w:sz w:val="24"/>
          <w:szCs w:val="24"/>
        </w:rPr>
        <w:t>„Smjernice za organizaciju i razvoj sustava civilne zaštite na području Općine Berek za razdoblje od 2022.-2025.godine“</w:t>
      </w:r>
    </w:p>
    <w:p w:rsidR="009A6B2D" w:rsidRPr="009A6B2D" w:rsidRDefault="009A6B2D" w:rsidP="001E7CD3">
      <w:pPr>
        <w:suppressAutoHyphens w:val="0"/>
        <w:jc w:val="center"/>
        <w:rPr>
          <w:sz w:val="24"/>
          <w:szCs w:val="24"/>
        </w:rPr>
      </w:pPr>
      <w:r>
        <w:rPr>
          <w:sz w:val="24"/>
          <w:szCs w:val="24"/>
        </w:rPr>
        <w:t>(</w:t>
      </w:r>
      <w:r w:rsidRPr="009A6B2D">
        <w:rPr>
          <w:sz w:val="24"/>
          <w:szCs w:val="24"/>
        </w:rPr>
        <w:t>Smjernice za organizaciju i razvoj sustava civilne zaštite na području Općine Berek za razdoblje od 2022.-2025.godine“,  nalazi se u privitku zapisnika i čini njegov sastavni dio)</w:t>
      </w:r>
    </w:p>
    <w:p w:rsidR="009A6B2D" w:rsidRDefault="009A6B2D" w:rsidP="009A6B2D">
      <w:pPr>
        <w:suppressAutoHyphens w:val="0"/>
        <w:ind w:left="360"/>
        <w:jc w:val="both"/>
        <w:rPr>
          <w:sz w:val="24"/>
          <w:szCs w:val="24"/>
        </w:rPr>
      </w:pPr>
    </w:p>
    <w:p w:rsidR="001E7CD3" w:rsidRPr="009A6B2D" w:rsidRDefault="001E7CD3" w:rsidP="009A6B2D">
      <w:pPr>
        <w:suppressAutoHyphens w:val="0"/>
        <w:ind w:left="360"/>
        <w:jc w:val="both"/>
        <w:rPr>
          <w:sz w:val="24"/>
          <w:szCs w:val="24"/>
        </w:rPr>
      </w:pPr>
    </w:p>
    <w:p w:rsidR="00CA36CA" w:rsidRDefault="009A6B2D" w:rsidP="0029318C">
      <w:pPr>
        <w:jc w:val="both"/>
        <w:rPr>
          <w:sz w:val="24"/>
          <w:szCs w:val="24"/>
        </w:rPr>
      </w:pPr>
      <w:r>
        <w:rPr>
          <w:b/>
          <w:sz w:val="24"/>
          <w:szCs w:val="24"/>
        </w:rPr>
        <w:t>AD.7</w:t>
      </w:r>
      <w:r w:rsidRPr="00CA36CA">
        <w:rPr>
          <w:b/>
          <w:sz w:val="24"/>
          <w:szCs w:val="24"/>
        </w:rPr>
        <w:t>.</w:t>
      </w:r>
      <w:r>
        <w:rPr>
          <w:b/>
          <w:sz w:val="24"/>
          <w:szCs w:val="24"/>
        </w:rPr>
        <w:t xml:space="preserve"> Razno</w:t>
      </w:r>
      <w:r w:rsidRPr="00CA36CA">
        <w:rPr>
          <w:b/>
          <w:sz w:val="24"/>
          <w:szCs w:val="24"/>
        </w:rPr>
        <w:t xml:space="preserve">   </w:t>
      </w:r>
    </w:p>
    <w:p w:rsidR="000C1F1A" w:rsidRDefault="00E1384D" w:rsidP="0029318C">
      <w:pPr>
        <w:jc w:val="both"/>
        <w:rPr>
          <w:sz w:val="24"/>
          <w:szCs w:val="24"/>
        </w:rPr>
      </w:pPr>
      <w:r>
        <w:rPr>
          <w:sz w:val="24"/>
          <w:szCs w:val="24"/>
        </w:rPr>
        <w:tab/>
      </w:r>
    </w:p>
    <w:p w:rsidR="0026638A" w:rsidRDefault="000C1F1A" w:rsidP="0029318C">
      <w:pPr>
        <w:jc w:val="both"/>
        <w:rPr>
          <w:sz w:val="24"/>
          <w:szCs w:val="24"/>
        </w:rPr>
      </w:pPr>
      <w:r>
        <w:rPr>
          <w:sz w:val="24"/>
          <w:szCs w:val="24"/>
        </w:rPr>
        <w:tab/>
      </w:r>
      <w:r w:rsidR="009A6B2D">
        <w:rPr>
          <w:sz w:val="24"/>
          <w:szCs w:val="24"/>
        </w:rPr>
        <w:t>Predsjednik  vijeća otvara raspravu po ovoj točci dnevnog reda.</w:t>
      </w:r>
    </w:p>
    <w:p w:rsidR="009A6B2D" w:rsidRDefault="000C1F1A" w:rsidP="0029318C">
      <w:pPr>
        <w:jc w:val="both"/>
        <w:rPr>
          <w:sz w:val="24"/>
          <w:szCs w:val="24"/>
        </w:rPr>
      </w:pPr>
      <w:r>
        <w:rPr>
          <w:sz w:val="24"/>
          <w:szCs w:val="24"/>
        </w:rPr>
        <w:tab/>
      </w:r>
      <w:r w:rsidR="001E7CD3">
        <w:rPr>
          <w:sz w:val="24"/>
          <w:szCs w:val="24"/>
        </w:rPr>
        <w:t xml:space="preserve">Vijećnica Senka </w:t>
      </w:r>
      <w:proofErr w:type="spellStart"/>
      <w:r w:rsidR="001E7CD3">
        <w:rPr>
          <w:sz w:val="24"/>
          <w:szCs w:val="24"/>
        </w:rPr>
        <w:t>Jam</w:t>
      </w:r>
      <w:r w:rsidR="009A6B2D">
        <w:rPr>
          <w:sz w:val="24"/>
          <w:szCs w:val="24"/>
        </w:rPr>
        <w:t>bišak</w:t>
      </w:r>
      <w:proofErr w:type="spellEnd"/>
      <w:r w:rsidR="009A6B2D">
        <w:rPr>
          <w:sz w:val="24"/>
          <w:szCs w:val="24"/>
        </w:rPr>
        <w:t xml:space="preserve"> javlja se za riječ. Govori o Projektu „u</w:t>
      </w:r>
      <w:r>
        <w:rPr>
          <w:sz w:val="24"/>
          <w:szCs w:val="24"/>
        </w:rPr>
        <w:t>ljepšajmo dane“</w:t>
      </w:r>
      <w:r w:rsidR="001E7CD3">
        <w:rPr>
          <w:sz w:val="24"/>
          <w:szCs w:val="24"/>
        </w:rPr>
        <w:t xml:space="preserve"> udruge „Zadovoljna žena“ za koji</w:t>
      </w:r>
      <w:r>
        <w:rPr>
          <w:sz w:val="24"/>
          <w:szCs w:val="24"/>
        </w:rPr>
        <w:t xml:space="preserve"> su dobil</w:t>
      </w:r>
      <w:r w:rsidR="001E7CD3">
        <w:rPr>
          <w:sz w:val="24"/>
          <w:szCs w:val="24"/>
        </w:rPr>
        <w:t>e pohvalu</w:t>
      </w:r>
      <w:r w:rsidR="009A6B2D">
        <w:rPr>
          <w:sz w:val="24"/>
          <w:szCs w:val="24"/>
        </w:rPr>
        <w:t xml:space="preserve"> na tiskovnoj konferencija kojoj je prisustvovala i Pročelnica Ivana Cindri</w:t>
      </w:r>
      <w:r>
        <w:rPr>
          <w:sz w:val="24"/>
          <w:szCs w:val="24"/>
        </w:rPr>
        <w:t>ć.  Napominje kako će se Projekat</w:t>
      </w:r>
      <w:r w:rsidR="009A6B2D">
        <w:rPr>
          <w:sz w:val="24"/>
          <w:szCs w:val="24"/>
        </w:rPr>
        <w:t xml:space="preserve"> provoditi i drugu godinu.  Bilo bi dobro kako bi se uklju</w:t>
      </w:r>
      <w:r>
        <w:rPr>
          <w:sz w:val="24"/>
          <w:szCs w:val="24"/>
        </w:rPr>
        <w:t>čile i mlađe generacije. Projekat</w:t>
      </w:r>
      <w:r w:rsidR="009A6B2D">
        <w:rPr>
          <w:sz w:val="24"/>
          <w:szCs w:val="24"/>
        </w:rPr>
        <w:t xml:space="preserve"> se provod</w:t>
      </w:r>
      <w:r>
        <w:rPr>
          <w:sz w:val="24"/>
          <w:szCs w:val="24"/>
        </w:rPr>
        <w:t>i</w:t>
      </w:r>
      <w:r w:rsidR="009A6B2D">
        <w:rPr>
          <w:sz w:val="24"/>
          <w:szCs w:val="24"/>
        </w:rPr>
        <w:t xml:space="preserve"> dva puta tjedno. Srijedom je rekreacija, četvrtkom su radionice. Ponedjeljak i petak su namijenjeni za dnevni borak gdje se može uključiti i muška populacija. </w:t>
      </w:r>
      <w:r w:rsidR="00190C79">
        <w:rPr>
          <w:sz w:val="24"/>
          <w:szCs w:val="24"/>
        </w:rPr>
        <w:t>Napominje kako je ona voditeljica projekta za područje naše općine , te dodaje važnost priključenju novih članica i članova, te se zahvaljuje načelniku na potpori.</w:t>
      </w:r>
    </w:p>
    <w:p w:rsidR="000C1F1A" w:rsidRDefault="000C1F1A" w:rsidP="0029318C">
      <w:pPr>
        <w:jc w:val="both"/>
        <w:rPr>
          <w:sz w:val="24"/>
          <w:szCs w:val="24"/>
        </w:rPr>
      </w:pPr>
      <w:r>
        <w:rPr>
          <w:sz w:val="24"/>
          <w:szCs w:val="24"/>
        </w:rPr>
        <w:tab/>
      </w:r>
      <w:r w:rsidR="00190C79">
        <w:rPr>
          <w:sz w:val="24"/>
          <w:szCs w:val="24"/>
        </w:rPr>
        <w:t xml:space="preserve">Načelnik Mato Tonković također se javlja za riječ te informira vijećnike o izvršenim radovima na području općine. Napominje kako je cesta u </w:t>
      </w:r>
      <w:proofErr w:type="spellStart"/>
      <w:r w:rsidR="00190C79">
        <w:rPr>
          <w:sz w:val="24"/>
          <w:szCs w:val="24"/>
        </w:rPr>
        <w:t>Podgariću</w:t>
      </w:r>
      <w:proofErr w:type="spellEnd"/>
      <w:r w:rsidR="00190C79">
        <w:rPr>
          <w:sz w:val="24"/>
          <w:szCs w:val="24"/>
        </w:rPr>
        <w:t xml:space="preserve"> asfaltirana, da kanalizacija izvrsno napreduje. Kulturni centar također izvrsno napreduje te je pri samo</w:t>
      </w:r>
      <w:r>
        <w:rPr>
          <w:sz w:val="24"/>
          <w:szCs w:val="24"/>
        </w:rPr>
        <w:t>me</w:t>
      </w:r>
      <w:r w:rsidR="00190C79">
        <w:rPr>
          <w:sz w:val="24"/>
          <w:szCs w:val="24"/>
        </w:rPr>
        <w:t xml:space="preserve"> kraju. Vodovod </w:t>
      </w:r>
      <w:proofErr w:type="spellStart"/>
      <w:r>
        <w:rPr>
          <w:sz w:val="24"/>
          <w:szCs w:val="24"/>
        </w:rPr>
        <w:t>Šimljanica</w:t>
      </w:r>
      <w:proofErr w:type="spellEnd"/>
      <w:r>
        <w:rPr>
          <w:sz w:val="24"/>
          <w:szCs w:val="24"/>
        </w:rPr>
        <w:t xml:space="preserve"> je tehnički pregledan</w:t>
      </w:r>
      <w:r w:rsidR="00190C79">
        <w:rPr>
          <w:sz w:val="24"/>
          <w:szCs w:val="24"/>
        </w:rPr>
        <w:t xml:space="preserve"> te se očekuje uporabna dozvola. Iza Nove godine mještani </w:t>
      </w:r>
      <w:proofErr w:type="spellStart"/>
      <w:r w:rsidR="00190C79">
        <w:rPr>
          <w:sz w:val="24"/>
          <w:szCs w:val="24"/>
        </w:rPr>
        <w:t>Šimljanice</w:t>
      </w:r>
      <w:proofErr w:type="spellEnd"/>
      <w:r w:rsidR="00190C79">
        <w:rPr>
          <w:sz w:val="24"/>
          <w:szCs w:val="24"/>
        </w:rPr>
        <w:t xml:space="preserve"> mogu se priključivati na vodovod.  P</w:t>
      </w:r>
      <w:r w:rsidR="00187CEA">
        <w:rPr>
          <w:sz w:val="24"/>
          <w:szCs w:val="24"/>
        </w:rPr>
        <w:t xml:space="preserve">oziva vijećnike na domjenak koji će se tradicionalno održati 30.12. u 12:00h.  Upoznaje vijećnike o radu Turističke zajednice, te napominje da smo mi jedina TZ koja nema zaposlenog. Ostvaruje oko 70.000,00 kn  prihoda godišnje od članarina, dobiveno je 260 000,00 od Ministarstva od kojih 50% namjenski se može utrošiti u plaću direktora. Turistička zajednica je zajedno sa općinom </w:t>
      </w:r>
      <w:proofErr w:type="spellStart"/>
      <w:r w:rsidR="00187CEA">
        <w:rPr>
          <w:sz w:val="24"/>
          <w:szCs w:val="24"/>
        </w:rPr>
        <w:t>Štefanjem</w:t>
      </w:r>
      <w:proofErr w:type="spellEnd"/>
      <w:r w:rsidR="00187CEA">
        <w:rPr>
          <w:sz w:val="24"/>
          <w:szCs w:val="24"/>
        </w:rPr>
        <w:t xml:space="preserve">. Općina Ivanska se isključila iz Turističke zajednice Čazma, te </w:t>
      </w:r>
      <w:r w:rsidR="00396D94">
        <w:rPr>
          <w:sz w:val="24"/>
          <w:szCs w:val="24"/>
        </w:rPr>
        <w:t>uputila pismo</w:t>
      </w:r>
      <w:r w:rsidR="00187CEA">
        <w:rPr>
          <w:sz w:val="24"/>
          <w:szCs w:val="24"/>
        </w:rPr>
        <w:t xml:space="preserve"> namjere našoj Turističkoj za</w:t>
      </w:r>
      <w:r w:rsidR="00396D94">
        <w:rPr>
          <w:sz w:val="24"/>
          <w:szCs w:val="24"/>
        </w:rPr>
        <w:t xml:space="preserve"> priključenje. Uskoro se očekuju radovi na </w:t>
      </w:r>
      <w:proofErr w:type="spellStart"/>
      <w:r w:rsidR="00396D94">
        <w:rPr>
          <w:sz w:val="24"/>
          <w:szCs w:val="24"/>
        </w:rPr>
        <w:t>po</w:t>
      </w:r>
      <w:r>
        <w:rPr>
          <w:sz w:val="24"/>
          <w:szCs w:val="24"/>
        </w:rPr>
        <w:t>lupodzemnim</w:t>
      </w:r>
      <w:proofErr w:type="spellEnd"/>
      <w:r>
        <w:rPr>
          <w:sz w:val="24"/>
          <w:szCs w:val="24"/>
        </w:rPr>
        <w:t xml:space="preserve"> spremnicima za papir, plastiku, staklo</w:t>
      </w:r>
      <w:r w:rsidR="00396D94">
        <w:rPr>
          <w:sz w:val="24"/>
          <w:szCs w:val="24"/>
        </w:rPr>
        <w:t xml:space="preserve"> i odjeću koji će biti </w:t>
      </w:r>
      <w:proofErr w:type="spellStart"/>
      <w:r w:rsidR="00396D94">
        <w:rPr>
          <w:sz w:val="24"/>
          <w:szCs w:val="24"/>
        </w:rPr>
        <w:t>funcionali</w:t>
      </w:r>
      <w:proofErr w:type="spellEnd"/>
      <w:r w:rsidR="00396D94">
        <w:rPr>
          <w:sz w:val="24"/>
          <w:szCs w:val="24"/>
        </w:rPr>
        <w:t>.  Sredstva su također dobivena putem natječaja. Također izvješćuje vijeće kako su m</w:t>
      </w:r>
      <w:r>
        <w:rPr>
          <w:sz w:val="24"/>
          <w:szCs w:val="24"/>
        </w:rPr>
        <w:t xml:space="preserve">ještani </w:t>
      </w:r>
      <w:proofErr w:type="spellStart"/>
      <w:r>
        <w:rPr>
          <w:sz w:val="24"/>
          <w:szCs w:val="24"/>
        </w:rPr>
        <w:t>Kostanjevca</w:t>
      </w:r>
      <w:proofErr w:type="spellEnd"/>
      <w:r>
        <w:rPr>
          <w:sz w:val="24"/>
          <w:szCs w:val="24"/>
        </w:rPr>
        <w:t xml:space="preserve"> sakupili </w:t>
      </w:r>
      <w:r w:rsidR="00396D94">
        <w:rPr>
          <w:sz w:val="24"/>
          <w:szCs w:val="24"/>
        </w:rPr>
        <w:t xml:space="preserve">oko 7.000,00 kn za obnovu crkve u </w:t>
      </w:r>
      <w:proofErr w:type="spellStart"/>
      <w:r w:rsidR="00396D94">
        <w:rPr>
          <w:sz w:val="24"/>
          <w:szCs w:val="24"/>
        </w:rPr>
        <w:t>Kostanjevcu</w:t>
      </w:r>
      <w:proofErr w:type="spellEnd"/>
      <w:r w:rsidR="00396D94">
        <w:rPr>
          <w:sz w:val="24"/>
          <w:szCs w:val="24"/>
        </w:rPr>
        <w:t xml:space="preserve">, župnik u </w:t>
      </w:r>
      <w:proofErr w:type="spellStart"/>
      <w:r w:rsidR="00396D94">
        <w:rPr>
          <w:sz w:val="24"/>
          <w:szCs w:val="24"/>
        </w:rPr>
        <w:t>Trnovitici</w:t>
      </w:r>
      <w:proofErr w:type="spellEnd"/>
      <w:r w:rsidR="00396D94">
        <w:rPr>
          <w:sz w:val="24"/>
          <w:szCs w:val="24"/>
        </w:rPr>
        <w:t xml:space="preserve"> je također sakupio </w:t>
      </w:r>
      <w:r w:rsidR="00E445D9">
        <w:rPr>
          <w:sz w:val="24"/>
          <w:szCs w:val="24"/>
        </w:rPr>
        <w:t xml:space="preserve"> </w:t>
      </w:r>
      <w:proofErr w:type="spellStart"/>
      <w:r w:rsidR="00396D94">
        <w:rPr>
          <w:sz w:val="24"/>
          <w:szCs w:val="24"/>
        </w:rPr>
        <w:t>ko</w:t>
      </w:r>
      <w:proofErr w:type="spellEnd"/>
      <w:r w:rsidR="00396D94">
        <w:rPr>
          <w:sz w:val="24"/>
          <w:szCs w:val="24"/>
        </w:rPr>
        <w:t xml:space="preserve"> 7.000,00 kn</w:t>
      </w:r>
      <w:r w:rsidR="00E445D9">
        <w:rPr>
          <w:sz w:val="24"/>
          <w:szCs w:val="24"/>
        </w:rPr>
        <w:t>.</w:t>
      </w:r>
      <w:r w:rsidR="001E7CD3">
        <w:rPr>
          <w:sz w:val="24"/>
          <w:szCs w:val="24"/>
        </w:rPr>
        <w:t xml:space="preserve"> </w:t>
      </w:r>
      <w:r w:rsidR="00E445D9">
        <w:rPr>
          <w:sz w:val="24"/>
          <w:szCs w:val="24"/>
        </w:rPr>
        <w:t>Prva situacija iznosi 214.000,00 kn. Općina je pomogla sa 30.000,00 kn.</w:t>
      </w:r>
    </w:p>
    <w:p w:rsidR="00E445D9" w:rsidRDefault="000C1F1A" w:rsidP="0029318C">
      <w:pPr>
        <w:jc w:val="both"/>
        <w:rPr>
          <w:sz w:val="24"/>
          <w:szCs w:val="24"/>
        </w:rPr>
      </w:pPr>
      <w:r>
        <w:rPr>
          <w:sz w:val="24"/>
          <w:szCs w:val="24"/>
        </w:rPr>
        <w:tab/>
      </w:r>
      <w:r w:rsidR="00E445D9">
        <w:rPr>
          <w:sz w:val="24"/>
          <w:szCs w:val="24"/>
        </w:rPr>
        <w:t>Vijećnika Davora Novaka zanima u kojoj je fazi papirologija za izgradnju dječjeg vrtića?</w:t>
      </w:r>
    </w:p>
    <w:p w:rsidR="00E445D9" w:rsidRDefault="000C1F1A" w:rsidP="0029318C">
      <w:pPr>
        <w:jc w:val="both"/>
        <w:rPr>
          <w:sz w:val="24"/>
          <w:szCs w:val="24"/>
        </w:rPr>
      </w:pPr>
      <w:r>
        <w:rPr>
          <w:sz w:val="24"/>
          <w:szCs w:val="24"/>
        </w:rPr>
        <w:tab/>
      </w:r>
      <w:r w:rsidR="00E445D9">
        <w:rPr>
          <w:sz w:val="24"/>
          <w:szCs w:val="24"/>
        </w:rPr>
        <w:t>Nače</w:t>
      </w:r>
      <w:r w:rsidR="001E7CD3">
        <w:rPr>
          <w:sz w:val="24"/>
          <w:szCs w:val="24"/>
        </w:rPr>
        <w:t xml:space="preserve">lnik </w:t>
      </w:r>
      <w:r w:rsidR="00E445D9">
        <w:rPr>
          <w:sz w:val="24"/>
          <w:szCs w:val="24"/>
        </w:rPr>
        <w:t>govori kako je ovih dana predana papirologija za ishođenje građevinske dozvole, nakon toga čekamo da se objavi natječ</w:t>
      </w:r>
      <w:r>
        <w:rPr>
          <w:sz w:val="24"/>
          <w:szCs w:val="24"/>
        </w:rPr>
        <w:t>aj da možemo kandidirati projek</w:t>
      </w:r>
      <w:r w:rsidR="00E445D9">
        <w:rPr>
          <w:sz w:val="24"/>
          <w:szCs w:val="24"/>
        </w:rPr>
        <w:t>a</w:t>
      </w:r>
      <w:r>
        <w:rPr>
          <w:sz w:val="24"/>
          <w:szCs w:val="24"/>
        </w:rPr>
        <w:t>t.</w:t>
      </w:r>
      <w:r w:rsidR="00E445D9">
        <w:rPr>
          <w:sz w:val="24"/>
          <w:szCs w:val="24"/>
        </w:rPr>
        <w:t xml:space="preserve"> Vrtić je planiran na početku sela kod groblja na parceli, tamo je već veliko parkiralište. Projeka</w:t>
      </w:r>
      <w:r>
        <w:rPr>
          <w:sz w:val="24"/>
          <w:szCs w:val="24"/>
        </w:rPr>
        <w:t>t</w:t>
      </w:r>
      <w:r w:rsidR="00E445D9">
        <w:rPr>
          <w:sz w:val="24"/>
          <w:szCs w:val="24"/>
        </w:rPr>
        <w:t xml:space="preserve"> je za 52 djece, dvije vrtićke i jedna jaslička skupina.</w:t>
      </w:r>
    </w:p>
    <w:p w:rsidR="00E445D9" w:rsidRDefault="00E445D9" w:rsidP="0029318C">
      <w:pPr>
        <w:jc w:val="both"/>
        <w:rPr>
          <w:sz w:val="24"/>
          <w:szCs w:val="24"/>
        </w:rPr>
      </w:pPr>
    </w:p>
    <w:p w:rsidR="00190C79" w:rsidRDefault="001E7CD3" w:rsidP="0029318C">
      <w:pPr>
        <w:jc w:val="both"/>
        <w:rPr>
          <w:sz w:val="24"/>
          <w:szCs w:val="24"/>
        </w:rPr>
      </w:pPr>
      <w:r>
        <w:rPr>
          <w:sz w:val="24"/>
          <w:szCs w:val="24"/>
        </w:rPr>
        <w:tab/>
      </w:r>
      <w:r w:rsidR="00190C79">
        <w:rPr>
          <w:sz w:val="24"/>
          <w:szCs w:val="24"/>
        </w:rPr>
        <w:t xml:space="preserve">Predsjednik </w:t>
      </w:r>
      <w:r w:rsidR="00396D94">
        <w:rPr>
          <w:sz w:val="24"/>
          <w:szCs w:val="24"/>
        </w:rPr>
        <w:t xml:space="preserve">općinskog </w:t>
      </w:r>
      <w:r w:rsidR="00190C79">
        <w:rPr>
          <w:sz w:val="24"/>
          <w:szCs w:val="24"/>
        </w:rPr>
        <w:t>vijeća se zahvaljuje</w:t>
      </w:r>
      <w:r w:rsidR="00396D94">
        <w:rPr>
          <w:sz w:val="24"/>
          <w:szCs w:val="24"/>
        </w:rPr>
        <w:t xml:space="preserve"> se svima na dolasku, te zaključuje 4.sjednicu Općinskog vijeća u 18:30 sati</w:t>
      </w:r>
    </w:p>
    <w:p w:rsidR="009A6B2D" w:rsidRDefault="009A6B2D" w:rsidP="0029318C">
      <w:pPr>
        <w:jc w:val="both"/>
        <w:rPr>
          <w:sz w:val="24"/>
          <w:szCs w:val="24"/>
        </w:rPr>
      </w:pPr>
    </w:p>
    <w:p w:rsidR="00A43263" w:rsidRDefault="00A43263" w:rsidP="003B5D12">
      <w:pPr>
        <w:jc w:val="both"/>
        <w:rPr>
          <w:sz w:val="24"/>
          <w:szCs w:val="24"/>
        </w:rPr>
      </w:pPr>
    </w:p>
    <w:p w:rsidR="00A43263" w:rsidRPr="00B07E8A" w:rsidRDefault="00E445D9" w:rsidP="00B07E8A">
      <w:pPr>
        <w:jc w:val="both"/>
        <w:rPr>
          <w:b/>
          <w:sz w:val="24"/>
          <w:szCs w:val="24"/>
        </w:rPr>
      </w:pPr>
      <w:r>
        <w:rPr>
          <w:b/>
          <w:sz w:val="24"/>
          <w:szCs w:val="24"/>
        </w:rPr>
        <w:t xml:space="preserve">ZAPISNIČAR: </w:t>
      </w:r>
      <w:r>
        <w:rPr>
          <w:b/>
          <w:sz w:val="24"/>
          <w:szCs w:val="24"/>
        </w:rPr>
        <w:tab/>
      </w:r>
      <w:r>
        <w:rPr>
          <w:b/>
          <w:sz w:val="24"/>
          <w:szCs w:val="24"/>
        </w:rPr>
        <w:tab/>
      </w:r>
      <w:r>
        <w:rPr>
          <w:b/>
          <w:sz w:val="24"/>
          <w:szCs w:val="24"/>
        </w:rPr>
        <w:tab/>
      </w:r>
      <w:r>
        <w:rPr>
          <w:b/>
          <w:sz w:val="24"/>
          <w:szCs w:val="24"/>
        </w:rPr>
        <w:tab/>
        <w:t xml:space="preserve">      </w:t>
      </w:r>
      <w:r w:rsidR="00B07E8A">
        <w:rPr>
          <w:b/>
          <w:sz w:val="24"/>
          <w:szCs w:val="24"/>
        </w:rPr>
        <w:t xml:space="preserve">  </w:t>
      </w:r>
      <w:r w:rsidR="00B07E8A" w:rsidRPr="00B07E8A">
        <w:rPr>
          <w:b/>
          <w:sz w:val="24"/>
          <w:szCs w:val="24"/>
        </w:rPr>
        <w:t xml:space="preserve"> </w:t>
      </w:r>
      <w:r>
        <w:rPr>
          <w:b/>
          <w:sz w:val="24"/>
          <w:szCs w:val="24"/>
        </w:rPr>
        <w:t xml:space="preserve">PREDSJEDNIK </w:t>
      </w:r>
      <w:r w:rsidR="00B07E8A" w:rsidRPr="00B07E8A">
        <w:rPr>
          <w:b/>
          <w:sz w:val="24"/>
          <w:szCs w:val="24"/>
        </w:rPr>
        <w:t xml:space="preserve">OPĆINSKOG </w:t>
      </w:r>
      <w:r w:rsidR="00A43263" w:rsidRPr="00B07E8A">
        <w:rPr>
          <w:b/>
          <w:sz w:val="24"/>
          <w:szCs w:val="24"/>
        </w:rPr>
        <w:t>VIJEĆA:</w:t>
      </w:r>
    </w:p>
    <w:p w:rsidR="00A43263" w:rsidRPr="00B07E8A" w:rsidRDefault="00007781" w:rsidP="003B5D12">
      <w:pPr>
        <w:jc w:val="both"/>
        <w:rPr>
          <w:b/>
          <w:sz w:val="24"/>
          <w:szCs w:val="24"/>
        </w:rPr>
      </w:pPr>
      <w:r w:rsidRPr="00B07E8A">
        <w:rPr>
          <w:b/>
          <w:sz w:val="24"/>
          <w:szCs w:val="24"/>
        </w:rPr>
        <w:t xml:space="preserve">Ivana Cindrić, </w:t>
      </w:r>
      <w:proofErr w:type="spellStart"/>
      <w:r w:rsidRPr="00B07E8A">
        <w:rPr>
          <w:b/>
          <w:sz w:val="24"/>
          <w:szCs w:val="24"/>
        </w:rPr>
        <w:t>mag.oec</w:t>
      </w:r>
      <w:proofErr w:type="spellEnd"/>
      <w:r w:rsidRPr="00B07E8A">
        <w:rPr>
          <w:b/>
          <w:sz w:val="24"/>
          <w:szCs w:val="24"/>
        </w:rPr>
        <w:t>.</w:t>
      </w:r>
      <w:r w:rsidR="00A43263" w:rsidRPr="00B07E8A">
        <w:rPr>
          <w:b/>
          <w:sz w:val="24"/>
          <w:szCs w:val="24"/>
        </w:rPr>
        <w:t xml:space="preserve"> </w:t>
      </w:r>
      <w:r w:rsidR="00A43263" w:rsidRPr="00B07E8A">
        <w:rPr>
          <w:b/>
          <w:sz w:val="24"/>
          <w:szCs w:val="24"/>
        </w:rPr>
        <w:tab/>
      </w:r>
      <w:r w:rsidR="00A43263" w:rsidRPr="00B07E8A">
        <w:rPr>
          <w:b/>
          <w:sz w:val="24"/>
          <w:szCs w:val="24"/>
        </w:rPr>
        <w:tab/>
      </w:r>
      <w:r w:rsidR="00A43263" w:rsidRPr="00B07E8A">
        <w:rPr>
          <w:b/>
          <w:sz w:val="24"/>
          <w:szCs w:val="24"/>
        </w:rPr>
        <w:tab/>
      </w:r>
      <w:r w:rsidR="00A43263" w:rsidRPr="00B07E8A">
        <w:rPr>
          <w:b/>
          <w:sz w:val="24"/>
          <w:szCs w:val="24"/>
        </w:rPr>
        <w:tab/>
      </w:r>
      <w:r w:rsidR="00A43263" w:rsidRPr="00B07E8A">
        <w:rPr>
          <w:b/>
          <w:sz w:val="24"/>
          <w:szCs w:val="24"/>
        </w:rPr>
        <w:tab/>
      </w:r>
      <w:r w:rsidR="00B07E8A" w:rsidRPr="00B07E8A">
        <w:rPr>
          <w:b/>
          <w:sz w:val="24"/>
          <w:szCs w:val="24"/>
        </w:rPr>
        <w:t xml:space="preserve">   </w:t>
      </w:r>
      <w:r w:rsidR="00B07E8A">
        <w:rPr>
          <w:b/>
          <w:sz w:val="24"/>
          <w:szCs w:val="24"/>
        </w:rPr>
        <w:t xml:space="preserve"> </w:t>
      </w:r>
      <w:r w:rsidR="00A43263" w:rsidRPr="00B07E8A">
        <w:rPr>
          <w:b/>
          <w:sz w:val="24"/>
          <w:szCs w:val="24"/>
        </w:rPr>
        <w:t xml:space="preserve">Tomislav Šunjić, </w:t>
      </w:r>
      <w:proofErr w:type="spellStart"/>
      <w:r w:rsidR="00A43263" w:rsidRPr="00B07E8A">
        <w:rPr>
          <w:b/>
          <w:sz w:val="24"/>
          <w:szCs w:val="24"/>
        </w:rPr>
        <w:t>dipl.ing.građ</w:t>
      </w:r>
      <w:proofErr w:type="spellEnd"/>
      <w:r w:rsidR="00A43263" w:rsidRPr="00B07E8A">
        <w:rPr>
          <w:b/>
          <w:sz w:val="24"/>
          <w:szCs w:val="24"/>
        </w:rPr>
        <w:t>.</w:t>
      </w:r>
    </w:p>
    <w:p w:rsidR="00A43263" w:rsidRDefault="00A43263" w:rsidP="003B5D12">
      <w:pPr>
        <w:jc w:val="both"/>
        <w:rPr>
          <w:sz w:val="24"/>
          <w:szCs w:val="24"/>
        </w:rPr>
      </w:pPr>
    </w:p>
    <w:p w:rsidR="00A43263" w:rsidRDefault="00A43263" w:rsidP="003B5D12">
      <w:pPr>
        <w:jc w:val="both"/>
        <w:rPr>
          <w:sz w:val="24"/>
          <w:szCs w:val="24"/>
        </w:rPr>
      </w:pPr>
    </w:p>
    <w:p w:rsidR="00DB758C" w:rsidRPr="00657DE6" w:rsidRDefault="00A43263" w:rsidP="003B5D12">
      <w:pPr>
        <w:jc w:val="both"/>
        <w:rPr>
          <w:sz w:val="24"/>
          <w:szCs w:val="24"/>
        </w:rPr>
      </w:pPr>
      <w:r>
        <w:rPr>
          <w:sz w:val="24"/>
          <w:szCs w:val="24"/>
        </w:rPr>
        <w:tab/>
      </w:r>
      <w:r w:rsidR="00DB758C">
        <w:rPr>
          <w:sz w:val="24"/>
          <w:szCs w:val="24"/>
        </w:rPr>
        <w:t xml:space="preserve">  </w:t>
      </w:r>
    </w:p>
    <w:sectPr w:rsidR="00DB758C" w:rsidRPr="00657DE6" w:rsidSect="008E6C66">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F96" w:rsidRDefault="00024F96" w:rsidP="0005701D">
      <w:r>
        <w:separator/>
      </w:r>
    </w:p>
  </w:endnote>
  <w:endnote w:type="continuationSeparator" w:id="0">
    <w:p w:rsidR="00024F96" w:rsidRDefault="00024F96" w:rsidP="0005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37499"/>
      <w:docPartObj>
        <w:docPartGallery w:val="Page Numbers (Bottom of Page)"/>
        <w:docPartUnique/>
      </w:docPartObj>
    </w:sdtPr>
    <w:sdtEndPr/>
    <w:sdtContent>
      <w:p w:rsidR="00024F96" w:rsidRDefault="00024F96">
        <w:pPr>
          <w:pStyle w:val="Podnoje"/>
          <w:jc w:val="right"/>
        </w:pPr>
        <w:r>
          <w:fldChar w:fldCharType="begin"/>
        </w:r>
        <w:r>
          <w:instrText>PAGE   \* MERGEFORMAT</w:instrText>
        </w:r>
        <w:r>
          <w:fldChar w:fldCharType="separate"/>
        </w:r>
        <w:r w:rsidR="003A0EDD">
          <w:rPr>
            <w:noProof/>
          </w:rPr>
          <w:t>5</w:t>
        </w:r>
        <w:r>
          <w:fldChar w:fldCharType="end"/>
        </w:r>
      </w:p>
    </w:sdtContent>
  </w:sdt>
  <w:p w:rsidR="00024F96" w:rsidRDefault="00024F9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F96" w:rsidRDefault="00024F96" w:rsidP="0005701D">
      <w:r>
        <w:separator/>
      </w:r>
    </w:p>
  </w:footnote>
  <w:footnote w:type="continuationSeparator" w:id="0">
    <w:p w:rsidR="00024F96" w:rsidRDefault="00024F96" w:rsidP="000570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E8E722E"/>
    <w:multiLevelType w:val="hybridMultilevel"/>
    <w:tmpl w:val="054A5F7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3797126"/>
    <w:multiLevelType w:val="hybridMultilevel"/>
    <w:tmpl w:val="054A5F7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3BE15FA1"/>
    <w:multiLevelType w:val="hybridMultilevel"/>
    <w:tmpl w:val="8CE23E04"/>
    <w:lvl w:ilvl="0" w:tplc="041A000F">
      <w:start w:val="1"/>
      <w:numFmt w:val="decimal"/>
      <w:lvlText w:val="%1."/>
      <w:lvlJc w:val="left"/>
      <w:pPr>
        <w:ind w:left="1494"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 w15:restartNumberingAfterBreak="0">
    <w:nsid w:val="3FA42B93"/>
    <w:multiLevelType w:val="hybridMultilevel"/>
    <w:tmpl w:val="6A84A9FC"/>
    <w:lvl w:ilvl="0" w:tplc="041A000F">
      <w:start w:val="1"/>
      <w:numFmt w:val="decimal"/>
      <w:lvlText w:val="%1."/>
      <w:lvlJc w:val="left"/>
      <w:pPr>
        <w:ind w:left="1494"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15:restartNumberingAfterBreak="0">
    <w:nsid w:val="48C74452"/>
    <w:multiLevelType w:val="hybridMultilevel"/>
    <w:tmpl w:val="23EA36AA"/>
    <w:lvl w:ilvl="0" w:tplc="041A000F">
      <w:start w:val="1"/>
      <w:numFmt w:val="decimal"/>
      <w:lvlText w:val="%1."/>
      <w:lvlJc w:val="left"/>
      <w:pPr>
        <w:ind w:left="36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49632C22"/>
    <w:multiLevelType w:val="hybridMultilevel"/>
    <w:tmpl w:val="827A240E"/>
    <w:lvl w:ilvl="0" w:tplc="041A000F">
      <w:start w:val="1"/>
      <w:numFmt w:val="decimal"/>
      <w:lvlText w:val="%1."/>
      <w:lvlJc w:val="left"/>
      <w:pPr>
        <w:ind w:left="1494"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 w15:restartNumberingAfterBreak="0">
    <w:nsid w:val="59240DF8"/>
    <w:multiLevelType w:val="hybridMultilevel"/>
    <w:tmpl w:val="F412E004"/>
    <w:lvl w:ilvl="0" w:tplc="041A000F">
      <w:start w:val="1"/>
      <w:numFmt w:val="decimal"/>
      <w:lvlText w:val="%1."/>
      <w:lvlJc w:val="left"/>
      <w:pPr>
        <w:ind w:left="1494"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15:restartNumberingAfterBreak="0">
    <w:nsid w:val="5C4753BC"/>
    <w:multiLevelType w:val="hybridMultilevel"/>
    <w:tmpl w:val="054A5F7C"/>
    <w:lvl w:ilvl="0" w:tplc="041A000F">
      <w:start w:val="1"/>
      <w:numFmt w:val="decimal"/>
      <w:lvlText w:val="%1."/>
      <w:lvlJc w:val="left"/>
      <w:pPr>
        <w:ind w:left="786"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5D0D7588"/>
    <w:multiLevelType w:val="hybridMultilevel"/>
    <w:tmpl w:val="8DF8CE54"/>
    <w:lvl w:ilvl="0" w:tplc="041A000F">
      <w:start w:val="1"/>
      <w:numFmt w:val="decimal"/>
      <w:lvlText w:val="%1."/>
      <w:lvlJc w:val="left"/>
      <w:pPr>
        <w:ind w:left="1778"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10" w15:restartNumberingAfterBreak="0">
    <w:nsid w:val="65B34B49"/>
    <w:multiLevelType w:val="hybridMultilevel"/>
    <w:tmpl w:val="F74825EE"/>
    <w:lvl w:ilvl="0" w:tplc="2402CE9C">
      <w:numFmt w:val="bullet"/>
      <w:lvlText w:val="-"/>
      <w:lvlJc w:val="left"/>
      <w:pPr>
        <w:ind w:left="2138" w:hanging="360"/>
      </w:pPr>
      <w:rPr>
        <w:rFonts w:ascii="Times New Roman" w:eastAsia="Times New Roman" w:hAnsi="Times New Roman" w:cs="Times New Roman" w:hint="default"/>
      </w:rPr>
    </w:lvl>
    <w:lvl w:ilvl="1" w:tplc="041A0003" w:tentative="1">
      <w:start w:val="1"/>
      <w:numFmt w:val="bullet"/>
      <w:lvlText w:val="o"/>
      <w:lvlJc w:val="left"/>
      <w:pPr>
        <w:ind w:left="2858" w:hanging="360"/>
      </w:pPr>
      <w:rPr>
        <w:rFonts w:ascii="Courier New" w:hAnsi="Courier New" w:cs="Courier New" w:hint="default"/>
      </w:rPr>
    </w:lvl>
    <w:lvl w:ilvl="2" w:tplc="041A0005" w:tentative="1">
      <w:start w:val="1"/>
      <w:numFmt w:val="bullet"/>
      <w:lvlText w:val=""/>
      <w:lvlJc w:val="left"/>
      <w:pPr>
        <w:ind w:left="3578" w:hanging="360"/>
      </w:pPr>
      <w:rPr>
        <w:rFonts w:ascii="Wingdings" w:hAnsi="Wingdings" w:hint="default"/>
      </w:rPr>
    </w:lvl>
    <w:lvl w:ilvl="3" w:tplc="041A0001" w:tentative="1">
      <w:start w:val="1"/>
      <w:numFmt w:val="bullet"/>
      <w:lvlText w:val=""/>
      <w:lvlJc w:val="left"/>
      <w:pPr>
        <w:ind w:left="4298" w:hanging="360"/>
      </w:pPr>
      <w:rPr>
        <w:rFonts w:ascii="Symbol" w:hAnsi="Symbol" w:hint="default"/>
      </w:rPr>
    </w:lvl>
    <w:lvl w:ilvl="4" w:tplc="041A0003" w:tentative="1">
      <w:start w:val="1"/>
      <w:numFmt w:val="bullet"/>
      <w:lvlText w:val="o"/>
      <w:lvlJc w:val="left"/>
      <w:pPr>
        <w:ind w:left="5018" w:hanging="360"/>
      </w:pPr>
      <w:rPr>
        <w:rFonts w:ascii="Courier New" w:hAnsi="Courier New" w:cs="Courier New" w:hint="default"/>
      </w:rPr>
    </w:lvl>
    <w:lvl w:ilvl="5" w:tplc="041A0005" w:tentative="1">
      <w:start w:val="1"/>
      <w:numFmt w:val="bullet"/>
      <w:lvlText w:val=""/>
      <w:lvlJc w:val="left"/>
      <w:pPr>
        <w:ind w:left="5738" w:hanging="360"/>
      </w:pPr>
      <w:rPr>
        <w:rFonts w:ascii="Wingdings" w:hAnsi="Wingdings" w:hint="default"/>
      </w:rPr>
    </w:lvl>
    <w:lvl w:ilvl="6" w:tplc="041A0001" w:tentative="1">
      <w:start w:val="1"/>
      <w:numFmt w:val="bullet"/>
      <w:lvlText w:val=""/>
      <w:lvlJc w:val="left"/>
      <w:pPr>
        <w:ind w:left="6458" w:hanging="360"/>
      </w:pPr>
      <w:rPr>
        <w:rFonts w:ascii="Symbol" w:hAnsi="Symbol" w:hint="default"/>
      </w:rPr>
    </w:lvl>
    <w:lvl w:ilvl="7" w:tplc="041A0003" w:tentative="1">
      <w:start w:val="1"/>
      <w:numFmt w:val="bullet"/>
      <w:lvlText w:val="o"/>
      <w:lvlJc w:val="left"/>
      <w:pPr>
        <w:ind w:left="7178" w:hanging="360"/>
      </w:pPr>
      <w:rPr>
        <w:rFonts w:ascii="Courier New" w:hAnsi="Courier New" w:cs="Courier New" w:hint="default"/>
      </w:rPr>
    </w:lvl>
    <w:lvl w:ilvl="8" w:tplc="041A0005" w:tentative="1">
      <w:start w:val="1"/>
      <w:numFmt w:val="bullet"/>
      <w:lvlText w:val=""/>
      <w:lvlJc w:val="left"/>
      <w:pPr>
        <w:ind w:left="7898" w:hanging="360"/>
      </w:pPr>
      <w:rPr>
        <w:rFonts w:ascii="Wingdings" w:hAnsi="Wingdings" w:hint="default"/>
      </w:rPr>
    </w:lvl>
  </w:abstractNum>
  <w:num w:numId="1">
    <w:abstractNumId w:val="0"/>
  </w:num>
  <w:num w:numId="2">
    <w:abstractNumId w:val="8"/>
  </w:num>
  <w:num w:numId="3">
    <w:abstractNumId w:val="2"/>
  </w:num>
  <w:num w:numId="4">
    <w:abstractNumId w:val="1"/>
  </w:num>
  <w:num w:numId="5">
    <w:abstractNumId w:val="9"/>
  </w:num>
  <w:num w:numId="6">
    <w:abstractNumId w:val="10"/>
  </w:num>
  <w:num w:numId="7">
    <w:abstractNumId w:val="5"/>
  </w:num>
  <w:num w:numId="8">
    <w:abstractNumId w:val="3"/>
  </w:num>
  <w:num w:numId="9">
    <w:abstractNumId w:val="7"/>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793"/>
    <w:rsid w:val="00001ABC"/>
    <w:rsid w:val="0000232D"/>
    <w:rsid w:val="000045FB"/>
    <w:rsid w:val="00007781"/>
    <w:rsid w:val="00013716"/>
    <w:rsid w:val="00020C8A"/>
    <w:rsid w:val="00021FBD"/>
    <w:rsid w:val="0002419B"/>
    <w:rsid w:val="00024F96"/>
    <w:rsid w:val="00036AC5"/>
    <w:rsid w:val="00037F87"/>
    <w:rsid w:val="000407B1"/>
    <w:rsid w:val="00042E74"/>
    <w:rsid w:val="00053A62"/>
    <w:rsid w:val="000549D3"/>
    <w:rsid w:val="0005701D"/>
    <w:rsid w:val="0006352E"/>
    <w:rsid w:val="000756C0"/>
    <w:rsid w:val="00077A30"/>
    <w:rsid w:val="00080753"/>
    <w:rsid w:val="00081CB8"/>
    <w:rsid w:val="000920AB"/>
    <w:rsid w:val="000A15BA"/>
    <w:rsid w:val="000A5ADD"/>
    <w:rsid w:val="000B6CA1"/>
    <w:rsid w:val="000C1F1A"/>
    <w:rsid w:val="000D3BA7"/>
    <w:rsid w:val="000D7673"/>
    <w:rsid w:val="000D7717"/>
    <w:rsid w:val="000E27DF"/>
    <w:rsid w:val="000E714A"/>
    <w:rsid w:val="000F0EE9"/>
    <w:rsid w:val="00110A0C"/>
    <w:rsid w:val="00110BCF"/>
    <w:rsid w:val="00117535"/>
    <w:rsid w:val="00126987"/>
    <w:rsid w:val="00132C6E"/>
    <w:rsid w:val="00140C22"/>
    <w:rsid w:val="00140E9E"/>
    <w:rsid w:val="001475E9"/>
    <w:rsid w:val="001546C2"/>
    <w:rsid w:val="001553D6"/>
    <w:rsid w:val="0015644A"/>
    <w:rsid w:val="00162A60"/>
    <w:rsid w:val="00186AB3"/>
    <w:rsid w:val="0018718B"/>
    <w:rsid w:val="00187CEA"/>
    <w:rsid w:val="00190C79"/>
    <w:rsid w:val="001B30F6"/>
    <w:rsid w:val="001B59BB"/>
    <w:rsid w:val="001B5E5E"/>
    <w:rsid w:val="001C25E5"/>
    <w:rsid w:val="001C5B38"/>
    <w:rsid w:val="001D0C76"/>
    <w:rsid w:val="001D3DB5"/>
    <w:rsid w:val="001E32FC"/>
    <w:rsid w:val="001E47DF"/>
    <w:rsid w:val="001E53D2"/>
    <w:rsid w:val="001E7CD3"/>
    <w:rsid w:val="001F124F"/>
    <w:rsid w:val="001F2F41"/>
    <w:rsid w:val="00210560"/>
    <w:rsid w:val="002153D8"/>
    <w:rsid w:val="002211B8"/>
    <w:rsid w:val="002211C7"/>
    <w:rsid w:val="00224310"/>
    <w:rsid w:val="00224496"/>
    <w:rsid w:val="00224512"/>
    <w:rsid w:val="00230EC2"/>
    <w:rsid w:val="002329BA"/>
    <w:rsid w:val="002373CA"/>
    <w:rsid w:val="00242554"/>
    <w:rsid w:val="0024518F"/>
    <w:rsid w:val="00254883"/>
    <w:rsid w:val="002604E8"/>
    <w:rsid w:val="002623ED"/>
    <w:rsid w:val="0026638A"/>
    <w:rsid w:val="002674F3"/>
    <w:rsid w:val="00270D61"/>
    <w:rsid w:val="00281FBB"/>
    <w:rsid w:val="00285FF6"/>
    <w:rsid w:val="00286119"/>
    <w:rsid w:val="0029318C"/>
    <w:rsid w:val="002941E4"/>
    <w:rsid w:val="00295E71"/>
    <w:rsid w:val="002A3987"/>
    <w:rsid w:val="002A3C8E"/>
    <w:rsid w:val="002B75F0"/>
    <w:rsid w:val="002C507F"/>
    <w:rsid w:val="002C62E4"/>
    <w:rsid w:val="002E005B"/>
    <w:rsid w:val="002E1750"/>
    <w:rsid w:val="002E2424"/>
    <w:rsid w:val="002E3762"/>
    <w:rsid w:val="002E3ED2"/>
    <w:rsid w:val="002F0432"/>
    <w:rsid w:val="00302A58"/>
    <w:rsid w:val="00302F12"/>
    <w:rsid w:val="003037D9"/>
    <w:rsid w:val="00311974"/>
    <w:rsid w:val="00312E97"/>
    <w:rsid w:val="0031427D"/>
    <w:rsid w:val="00314A0A"/>
    <w:rsid w:val="00314FD5"/>
    <w:rsid w:val="00324A39"/>
    <w:rsid w:val="0033091D"/>
    <w:rsid w:val="003426D1"/>
    <w:rsid w:val="00346E85"/>
    <w:rsid w:val="00354666"/>
    <w:rsid w:val="00355164"/>
    <w:rsid w:val="00375189"/>
    <w:rsid w:val="00396D94"/>
    <w:rsid w:val="003A0664"/>
    <w:rsid w:val="003A0EDD"/>
    <w:rsid w:val="003A7979"/>
    <w:rsid w:val="003B5D12"/>
    <w:rsid w:val="003B6E3B"/>
    <w:rsid w:val="003D447E"/>
    <w:rsid w:val="003E0E3E"/>
    <w:rsid w:val="003E2458"/>
    <w:rsid w:val="003E467E"/>
    <w:rsid w:val="003F2F11"/>
    <w:rsid w:val="00400674"/>
    <w:rsid w:val="004132F5"/>
    <w:rsid w:val="00415CB7"/>
    <w:rsid w:val="00417D04"/>
    <w:rsid w:val="00420DBD"/>
    <w:rsid w:val="00422394"/>
    <w:rsid w:val="0042398B"/>
    <w:rsid w:val="00442F73"/>
    <w:rsid w:val="00443714"/>
    <w:rsid w:val="00451AB1"/>
    <w:rsid w:val="00452DCD"/>
    <w:rsid w:val="004543D6"/>
    <w:rsid w:val="00465762"/>
    <w:rsid w:val="004667DB"/>
    <w:rsid w:val="00467A5E"/>
    <w:rsid w:val="0047220A"/>
    <w:rsid w:val="0048109E"/>
    <w:rsid w:val="00484B26"/>
    <w:rsid w:val="00485318"/>
    <w:rsid w:val="004C5341"/>
    <w:rsid w:val="004F5E75"/>
    <w:rsid w:val="004F74D7"/>
    <w:rsid w:val="004F7B30"/>
    <w:rsid w:val="00502D05"/>
    <w:rsid w:val="00510C90"/>
    <w:rsid w:val="0051129B"/>
    <w:rsid w:val="00511CCB"/>
    <w:rsid w:val="00514858"/>
    <w:rsid w:val="00514944"/>
    <w:rsid w:val="005252B4"/>
    <w:rsid w:val="00530F53"/>
    <w:rsid w:val="00542272"/>
    <w:rsid w:val="005451B5"/>
    <w:rsid w:val="00560C47"/>
    <w:rsid w:val="00586A56"/>
    <w:rsid w:val="00591648"/>
    <w:rsid w:val="00592408"/>
    <w:rsid w:val="00593B44"/>
    <w:rsid w:val="005A1F37"/>
    <w:rsid w:val="005B3802"/>
    <w:rsid w:val="005B536B"/>
    <w:rsid w:val="005B7E95"/>
    <w:rsid w:val="005C1355"/>
    <w:rsid w:val="005C31F3"/>
    <w:rsid w:val="005D7351"/>
    <w:rsid w:val="005F48CF"/>
    <w:rsid w:val="005F5028"/>
    <w:rsid w:val="005F6B99"/>
    <w:rsid w:val="006026DA"/>
    <w:rsid w:val="0060443B"/>
    <w:rsid w:val="00612211"/>
    <w:rsid w:val="00612856"/>
    <w:rsid w:val="00613E5D"/>
    <w:rsid w:val="006151A0"/>
    <w:rsid w:val="00621F1B"/>
    <w:rsid w:val="00622E26"/>
    <w:rsid w:val="0062502F"/>
    <w:rsid w:val="006279C9"/>
    <w:rsid w:val="00630312"/>
    <w:rsid w:val="00637B98"/>
    <w:rsid w:val="00644F86"/>
    <w:rsid w:val="00646CAF"/>
    <w:rsid w:val="00647B61"/>
    <w:rsid w:val="00656753"/>
    <w:rsid w:val="00657DE6"/>
    <w:rsid w:val="00665636"/>
    <w:rsid w:val="00670F4F"/>
    <w:rsid w:val="00674EB1"/>
    <w:rsid w:val="00680DC7"/>
    <w:rsid w:val="00681BF0"/>
    <w:rsid w:val="00682131"/>
    <w:rsid w:val="00687867"/>
    <w:rsid w:val="00693963"/>
    <w:rsid w:val="00694763"/>
    <w:rsid w:val="00694E31"/>
    <w:rsid w:val="006A1764"/>
    <w:rsid w:val="006A57B7"/>
    <w:rsid w:val="006B0397"/>
    <w:rsid w:val="006B54DA"/>
    <w:rsid w:val="006B7C10"/>
    <w:rsid w:val="006D3EAA"/>
    <w:rsid w:val="006D6B8A"/>
    <w:rsid w:val="006E7880"/>
    <w:rsid w:val="006F7F64"/>
    <w:rsid w:val="0070197A"/>
    <w:rsid w:val="007071D7"/>
    <w:rsid w:val="007073C0"/>
    <w:rsid w:val="00712C08"/>
    <w:rsid w:val="00713284"/>
    <w:rsid w:val="00714686"/>
    <w:rsid w:val="0072406E"/>
    <w:rsid w:val="0072422E"/>
    <w:rsid w:val="007369F8"/>
    <w:rsid w:val="00743D75"/>
    <w:rsid w:val="007464A0"/>
    <w:rsid w:val="00747793"/>
    <w:rsid w:val="007565DC"/>
    <w:rsid w:val="0076197A"/>
    <w:rsid w:val="00773BE9"/>
    <w:rsid w:val="00774BB5"/>
    <w:rsid w:val="00783EC7"/>
    <w:rsid w:val="007850ED"/>
    <w:rsid w:val="0078734E"/>
    <w:rsid w:val="00787F4B"/>
    <w:rsid w:val="00793B89"/>
    <w:rsid w:val="00793C9C"/>
    <w:rsid w:val="007955F4"/>
    <w:rsid w:val="007A3EE3"/>
    <w:rsid w:val="007A7230"/>
    <w:rsid w:val="007B1BF1"/>
    <w:rsid w:val="007C2381"/>
    <w:rsid w:val="007C2A09"/>
    <w:rsid w:val="007D436E"/>
    <w:rsid w:val="007D5AAF"/>
    <w:rsid w:val="007D64C5"/>
    <w:rsid w:val="007E7D2C"/>
    <w:rsid w:val="007F555D"/>
    <w:rsid w:val="0080193F"/>
    <w:rsid w:val="00805296"/>
    <w:rsid w:val="008053A8"/>
    <w:rsid w:val="008077E8"/>
    <w:rsid w:val="00816154"/>
    <w:rsid w:val="00817AD0"/>
    <w:rsid w:val="00823C6E"/>
    <w:rsid w:val="00824952"/>
    <w:rsid w:val="00831052"/>
    <w:rsid w:val="00835877"/>
    <w:rsid w:val="00835CA3"/>
    <w:rsid w:val="00852495"/>
    <w:rsid w:val="0085373A"/>
    <w:rsid w:val="00864679"/>
    <w:rsid w:val="00865DD9"/>
    <w:rsid w:val="00867C26"/>
    <w:rsid w:val="00876C01"/>
    <w:rsid w:val="008770B0"/>
    <w:rsid w:val="00883AB7"/>
    <w:rsid w:val="00887020"/>
    <w:rsid w:val="008A24F9"/>
    <w:rsid w:val="008A511A"/>
    <w:rsid w:val="008B1109"/>
    <w:rsid w:val="008B1808"/>
    <w:rsid w:val="008D3CB9"/>
    <w:rsid w:val="008D6D78"/>
    <w:rsid w:val="008E30B2"/>
    <w:rsid w:val="008E36B5"/>
    <w:rsid w:val="008E5DB3"/>
    <w:rsid w:val="008E6C66"/>
    <w:rsid w:val="008E7AF4"/>
    <w:rsid w:val="008F3B4F"/>
    <w:rsid w:val="00901FAF"/>
    <w:rsid w:val="0090543C"/>
    <w:rsid w:val="00915020"/>
    <w:rsid w:val="00927980"/>
    <w:rsid w:val="00930F6D"/>
    <w:rsid w:val="00933EA0"/>
    <w:rsid w:val="0093535B"/>
    <w:rsid w:val="00943DAB"/>
    <w:rsid w:val="00950025"/>
    <w:rsid w:val="00950264"/>
    <w:rsid w:val="0096243D"/>
    <w:rsid w:val="00962E24"/>
    <w:rsid w:val="00966607"/>
    <w:rsid w:val="009A5A19"/>
    <w:rsid w:val="009A6B2D"/>
    <w:rsid w:val="009B2391"/>
    <w:rsid w:val="009B3F18"/>
    <w:rsid w:val="009D6311"/>
    <w:rsid w:val="009D6C1B"/>
    <w:rsid w:val="009E06BB"/>
    <w:rsid w:val="00A33653"/>
    <w:rsid w:val="00A36424"/>
    <w:rsid w:val="00A43022"/>
    <w:rsid w:val="00A43263"/>
    <w:rsid w:val="00A43F25"/>
    <w:rsid w:val="00A4722B"/>
    <w:rsid w:val="00A5493A"/>
    <w:rsid w:val="00A55973"/>
    <w:rsid w:val="00A651D7"/>
    <w:rsid w:val="00A77116"/>
    <w:rsid w:val="00A80135"/>
    <w:rsid w:val="00A8735F"/>
    <w:rsid w:val="00A923E0"/>
    <w:rsid w:val="00A94516"/>
    <w:rsid w:val="00AB3144"/>
    <w:rsid w:val="00AB4438"/>
    <w:rsid w:val="00AB66BD"/>
    <w:rsid w:val="00AC2CE5"/>
    <w:rsid w:val="00AD2261"/>
    <w:rsid w:val="00AE1A1F"/>
    <w:rsid w:val="00AE28E4"/>
    <w:rsid w:val="00B01AB0"/>
    <w:rsid w:val="00B0304D"/>
    <w:rsid w:val="00B07E8A"/>
    <w:rsid w:val="00B16914"/>
    <w:rsid w:val="00B21278"/>
    <w:rsid w:val="00B33D84"/>
    <w:rsid w:val="00B344CC"/>
    <w:rsid w:val="00B359C3"/>
    <w:rsid w:val="00B363D7"/>
    <w:rsid w:val="00B418B9"/>
    <w:rsid w:val="00B47D8B"/>
    <w:rsid w:val="00B63962"/>
    <w:rsid w:val="00B665C9"/>
    <w:rsid w:val="00B717A7"/>
    <w:rsid w:val="00B76ECA"/>
    <w:rsid w:val="00B8135D"/>
    <w:rsid w:val="00B81C3F"/>
    <w:rsid w:val="00B84029"/>
    <w:rsid w:val="00B84EFC"/>
    <w:rsid w:val="00B97883"/>
    <w:rsid w:val="00BA575E"/>
    <w:rsid w:val="00BD0810"/>
    <w:rsid w:val="00BD52BC"/>
    <w:rsid w:val="00BE0CD4"/>
    <w:rsid w:val="00BE0CF2"/>
    <w:rsid w:val="00BE5A50"/>
    <w:rsid w:val="00BF0AC1"/>
    <w:rsid w:val="00BF46A5"/>
    <w:rsid w:val="00C000BA"/>
    <w:rsid w:val="00C01830"/>
    <w:rsid w:val="00C07D8D"/>
    <w:rsid w:val="00C11ABE"/>
    <w:rsid w:val="00C154DD"/>
    <w:rsid w:val="00C1796D"/>
    <w:rsid w:val="00C27E49"/>
    <w:rsid w:val="00C30884"/>
    <w:rsid w:val="00C31AA7"/>
    <w:rsid w:val="00C35756"/>
    <w:rsid w:val="00C419D3"/>
    <w:rsid w:val="00C6309D"/>
    <w:rsid w:val="00C66F9A"/>
    <w:rsid w:val="00C7058C"/>
    <w:rsid w:val="00C91E8B"/>
    <w:rsid w:val="00C93D2F"/>
    <w:rsid w:val="00C95B8D"/>
    <w:rsid w:val="00CA3593"/>
    <w:rsid w:val="00CA36CA"/>
    <w:rsid w:val="00CA7A1D"/>
    <w:rsid w:val="00CB0E31"/>
    <w:rsid w:val="00CB4414"/>
    <w:rsid w:val="00CB5EF4"/>
    <w:rsid w:val="00CB6A0F"/>
    <w:rsid w:val="00CC0EA8"/>
    <w:rsid w:val="00CC221A"/>
    <w:rsid w:val="00CC62BB"/>
    <w:rsid w:val="00CC7957"/>
    <w:rsid w:val="00CD148F"/>
    <w:rsid w:val="00CD5CAF"/>
    <w:rsid w:val="00CE3411"/>
    <w:rsid w:val="00CE3D41"/>
    <w:rsid w:val="00CE50EA"/>
    <w:rsid w:val="00CE7523"/>
    <w:rsid w:val="00CF222A"/>
    <w:rsid w:val="00CF789E"/>
    <w:rsid w:val="00D13AED"/>
    <w:rsid w:val="00D15A8F"/>
    <w:rsid w:val="00D1738B"/>
    <w:rsid w:val="00D23F8D"/>
    <w:rsid w:val="00D24F67"/>
    <w:rsid w:val="00D27038"/>
    <w:rsid w:val="00D313E5"/>
    <w:rsid w:val="00D3622D"/>
    <w:rsid w:val="00D475DD"/>
    <w:rsid w:val="00D53A9B"/>
    <w:rsid w:val="00D578A1"/>
    <w:rsid w:val="00D832AC"/>
    <w:rsid w:val="00D85361"/>
    <w:rsid w:val="00D87583"/>
    <w:rsid w:val="00DA3629"/>
    <w:rsid w:val="00DA41B2"/>
    <w:rsid w:val="00DA5CE3"/>
    <w:rsid w:val="00DB5681"/>
    <w:rsid w:val="00DB758C"/>
    <w:rsid w:val="00DC3F11"/>
    <w:rsid w:val="00DC4B0E"/>
    <w:rsid w:val="00DC68F2"/>
    <w:rsid w:val="00DC714F"/>
    <w:rsid w:val="00DE142D"/>
    <w:rsid w:val="00DF3775"/>
    <w:rsid w:val="00DF769C"/>
    <w:rsid w:val="00E009C5"/>
    <w:rsid w:val="00E02A74"/>
    <w:rsid w:val="00E02CF8"/>
    <w:rsid w:val="00E110BE"/>
    <w:rsid w:val="00E13702"/>
    <w:rsid w:val="00E1384D"/>
    <w:rsid w:val="00E17106"/>
    <w:rsid w:val="00E26BBB"/>
    <w:rsid w:val="00E275DC"/>
    <w:rsid w:val="00E36951"/>
    <w:rsid w:val="00E37826"/>
    <w:rsid w:val="00E445D9"/>
    <w:rsid w:val="00E46EFF"/>
    <w:rsid w:val="00E51115"/>
    <w:rsid w:val="00E65951"/>
    <w:rsid w:val="00E91F6C"/>
    <w:rsid w:val="00E939B4"/>
    <w:rsid w:val="00E96A12"/>
    <w:rsid w:val="00EA3C35"/>
    <w:rsid w:val="00EC4FFB"/>
    <w:rsid w:val="00EE17AF"/>
    <w:rsid w:val="00EE1AC3"/>
    <w:rsid w:val="00F00717"/>
    <w:rsid w:val="00F016DD"/>
    <w:rsid w:val="00F01EDD"/>
    <w:rsid w:val="00F02409"/>
    <w:rsid w:val="00F11E3C"/>
    <w:rsid w:val="00F12F48"/>
    <w:rsid w:val="00F146B4"/>
    <w:rsid w:val="00F17917"/>
    <w:rsid w:val="00F22DE7"/>
    <w:rsid w:val="00F25FCD"/>
    <w:rsid w:val="00F310A9"/>
    <w:rsid w:val="00F4027E"/>
    <w:rsid w:val="00F40CD8"/>
    <w:rsid w:val="00F461C5"/>
    <w:rsid w:val="00F47115"/>
    <w:rsid w:val="00F47913"/>
    <w:rsid w:val="00F50A4A"/>
    <w:rsid w:val="00F53523"/>
    <w:rsid w:val="00F609BB"/>
    <w:rsid w:val="00F610DE"/>
    <w:rsid w:val="00F8436D"/>
    <w:rsid w:val="00F95613"/>
    <w:rsid w:val="00FA28F0"/>
    <w:rsid w:val="00FA6CEB"/>
    <w:rsid w:val="00FA6ECF"/>
    <w:rsid w:val="00FC06B5"/>
    <w:rsid w:val="00FE4569"/>
    <w:rsid w:val="00FF60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0A6AE23-41F0-4B57-A702-C520A7E35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A9B"/>
    <w:pPr>
      <w:suppressAutoHyphens/>
    </w:pPr>
    <w:rPr>
      <w:rFonts w:ascii="Times New Roman" w:eastAsia="Times New Roman" w:hAnsi="Times New Roman"/>
      <w:lang w:eastAsia="zh-CN"/>
    </w:rPr>
  </w:style>
  <w:style w:type="paragraph" w:styleId="Naslov2">
    <w:name w:val="heading 2"/>
    <w:basedOn w:val="Normal"/>
    <w:next w:val="Normal"/>
    <w:link w:val="Naslov2Char"/>
    <w:uiPriority w:val="99"/>
    <w:qFormat/>
    <w:rsid w:val="00747793"/>
    <w:pPr>
      <w:keepNext/>
      <w:ind w:left="1440" w:hanging="360"/>
      <w:outlineLvl w:val="1"/>
    </w:pPr>
    <w:rPr>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uiPriority w:val="99"/>
    <w:locked/>
    <w:rsid w:val="00747793"/>
    <w:rPr>
      <w:rFonts w:ascii="Times New Roman" w:hAnsi="Times New Roman" w:cs="Times New Roman"/>
      <w:b/>
      <w:bCs/>
      <w:sz w:val="20"/>
      <w:szCs w:val="20"/>
      <w:lang w:eastAsia="zh-CN"/>
    </w:rPr>
  </w:style>
  <w:style w:type="paragraph" w:styleId="Tekstbalonia">
    <w:name w:val="Balloon Text"/>
    <w:basedOn w:val="Normal"/>
    <w:link w:val="TekstbaloniaChar"/>
    <w:uiPriority w:val="99"/>
    <w:semiHidden/>
    <w:rsid w:val="00747793"/>
    <w:rPr>
      <w:rFonts w:ascii="Tahoma" w:hAnsi="Tahoma" w:cs="Tahoma"/>
      <w:sz w:val="16"/>
      <w:szCs w:val="16"/>
    </w:rPr>
  </w:style>
  <w:style w:type="character" w:customStyle="1" w:styleId="TekstbaloniaChar">
    <w:name w:val="Tekst balončića Char"/>
    <w:link w:val="Tekstbalonia"/>
    <w:uiPriority w:val="99"/>
    <w:semiHidden/>
    <w:locked/>
    <w:rsid w:val="00747793"/>
    <w:rPr>
      <w:rFonts w:ascii="Tahoma" w:hAnsi="Tahoma" w:cs="Tahoma"/>
      <w:sz w:val="16"/>
      <w:szCs w:val="16"/>
      <w:lang w:eastAsia="zh-CN"/>
    </w:rPr>
  </w:style>
  <w:style w:type="paragraph" w:styleId="Bezproreda">
    <w:name w:val="No Spacing"/>
    <w:uiPriority w:val="99"/>
    <w:qFormat/>
    <w:rsid w:val="00747793"/>
    <w:rPr>
      <w:rFonts w:cs="Calibri"/>
      <w:sz w:val="22"/>
      <w:szCs w:val="22"/>
      <w:lang w:eastAsia="en-US"/>
    </w:rPr>
  </w:style>
  <w:style w:type="paragraph" w:styleId="Zaglavlje">
    <w:name w:val="header"/>
    <w:basedOn w:val="Normal"/>
    <w:link w:val="ZaglavljeChar"/>
    <w:uiPriority w:val="99"/>
    <w:unhideWhenUsed/>
    <w:rsid w:val="0005701D"/>
    <w:pPr>
      <w:tabs>
        <w:tab w:val="center" w:pos="4536"/>
        <w:tab w:val="right" w:pos="9072"/>
      </w:tabs>
    </w:pPr>
  </w:style>
  <w:style w:type="character" w:customStyle="1" w:styleId="ZaglavljeChar">
    <w:name w:val="Zaglavlje Char"/>
    <w:basedOn w:val="Zadanifontodlomka"/>
    <w:link w:val="Zaglavlje"/>
    <w:uiPriority w:val="99"/>
    <w:rsid w:val="0005701D"/>
    <w:rPr>
      <w:rFonts w:ascii="Times New Roman" w:eastAsia="Times New Roman" w:hAnsi="Times New Roman"/>
      <w:lang w:eastAsia="zh-CN"/>
    </w:rPr>
  </w:style>
  <w:style w:type="paragraph" w:styleId="Podnoje">
    <w:name w:val="footer"/>
    <w:basedOn w:val="Normal"/>
    <w:link w:val="PodnojeChar"/>
    <w:uiPriority w:val="99"/>
    <w:unhideWhenUsed/>
    <w:rsid w:val="0005701D"/>
    <w:pPr>
      <w:tabs>
        <w:tab w:val="center" w:pos="4536"/>
        <w:tab w:val="right" w:pos="9072"/>
      </w:tabs>
    </w:pPr>
  </w:style>
  <w:style w:type="character" w:customStyle="1" w:styleId="PodnojeChar">
    <w:name w:val="Podnožje Char"/>
    <w:basedOn w:val="Zadanifontodlomka"/>
    <w:link w:val="Podnoje"/>
    <w:uiPriority w:val="99"/>
    <w:rsid w:val="0005701D"/>
    <w:rPr>
      <w:rFonts w:ascii="Times New Roman" w:eastAsia="Times New Roman" w:hAnsi="Times New Roman"/>
      <w:lang w:eastAsia="zh-CN"/>
    </w:rPr>
  </w:style>
  <w:style w:type="paragraph" w:styleId="Odlomakpopisa">
    <w:name w:val="List Paragraph"/>
    <w:basedOn w:val="Normal"/>
    <w:uiPriority w:val="34"/>
    <w:qFormat/>
    <w:rsid w:val="006B54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66660-09DE-482E-B5DE-F057F721E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2027</Words>
  <Characters>11895</Characters>
  <Application>Microsoft Office Word</Application>
  <DocSecurity>0</DocSecurity>
  <Lines>99</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MZOŠ</Company>
  <LinksUpToDate>false</LinksUpToDate>
  <CharactersWithSpaces>13895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FIN</cp:lastModifiedBy>
  <cp:revision>3</cp:revision>
  <cp:lastPrinted>2022-01-04T13:37:00Z</cp:lastPrinted>
  <dcterms:created xsi:type="dcterms:W3CDTF">2022-01-04T13:42:00Z</dcterms:created>
  <dcterms:modified xsi:type="dcterms:W3CDTF">2022-01-13T07:55:00Z</dcterms:modified>
</cp:coreProperties>
</file>