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85" w:rsidRPr="0084076C" w:rsidRDefault="004751A7" w:rsidP="00B82285">
      <w:pPr>
        <w:pStyle w:val="Naslov2"/>
        <w:numPr>
          <w:ilvl w:val="0"/>
          <w:numId w:val="0"/>
        </w:numPr>
        <w:jc w:val="both"/>
        <w:rPr>
          <w:color w:val="000000"/>
          <w:lang w:val="hr-HR"/>
        </w:rPr>
      </w:pPr>
      <w:bookmarkStart w:id="0" w:name="_Toc495047385"/>
      <w:r w:rsidRPr="0084076C">
        <w:rPr>
          <w:color w:val="000000"/>
          <w:lang w:val="hr-HR"/>
        </w:rPr>
        <w:t xml:space="preserve">PRILOG </w:t>
      </w:r>
      <w:r w:rsidR="00EB3098">
        <w:rPr>
          <w:color w:val="000000"/>
          <w:lang w:val="hr-HR"/>
        </w:rPr>
        <w:t>5</w:t>
      </w:r>
      <w:r w:rsidRPr="0084076C">
        <w:rPr>
          <w:color w:val="000000"/>
          <w:lang w:val="hr-HR"/>
        </w:rPr>
        <w:t xml:space="preserve"> </w:t>
      </w:r>
      <w:r w:rsidR="00EB3098">
        <w:rPr>
          <w:color w:val="000000"/>
          <w:lang w:val="hr-HR"/>
        </w:rPr>
        <w:t>–</w:t>
      </w:r>
      <w:r w:rsidRPr="0084076C">
        <w:rPr>
          <w:color w:val="000000"/>
          <w:lang w:val="hr-HR"/>
        </w:rPr>
        <w:t xml:space="preserve"> </w:t>
      </w:r>
      <w:bookmarkEnd w:id="0"/>
      <w:r w:rsidR="00EB3098">
        <w:rPr>
          <w:color w:val="000000"/>
          <w:lang w:val="hr-HR"/>
        </w:rPr>
        <w:t>Popis ugovora</w:t>
      </w:r>
    </w:p>
    <w:p w:rsidR="00B82285" w:rsidRDefault="00B82285" w:rsidP="00B82285">
      <w:pPr>
        <w:jc w:val="both"/>
        <w:rPr>
          <w:b/>
          <w:bCs/>
          <w:color w:val="000000"/>
        </w:rPr>
      </w:pPr>
    </w:p>
    <w:p w:rsidR="00D32775" w:rsidRPr="0084076C" w:rsidRDefault="00D32775" w:rsidP="00B82285">
      <w:pPr>
        <w:jc w:val="both"/>
        <w:rPr>
          <w:b/>
          <w:bCs/>
          <w:color w:val="000000"/>
        </w:rPr>
      </w:pPr>
    </w:p>
    <w:p w:rsidR="004751A7" w:rsidRPr="0084076C" w:rsidRDefault="004751A7" w:rsidP="004751A7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NARUČITELJ:</w:t>
      </w:r>
    </w:p>
    <w:p w:rsidR="004751A7" w:rsidRPr="0084076C" w:rsidRDefault="004751A7" w:rsidP="004751A7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Naziv: Općina Berek</w:t>
      </w:r>
    </w:p>
    <w:p w:rsidR="004751A7" w:rsidRPr="0084076C" w:rsidRDefault="004751A7" w:rsidP="004751A7">
      <w:pPr>
        <w:spacing w:line="360" w:lineRule="auto"/>
        <w:ind w:firstLine="708"/>
        <w:jc w:val="both"/>
        <w:rPr>
          <w:color w:val="000000"/>
          <w:szCs w:val="24"/>
        </w:rPr>
      </w:pPr>
      <w:r w:rsidRPr="0084076C">
        <w:rPr>
          <w:color w:val="000000"/>
          <w:szCs w:val="24"/>
        </w:rPr>
        <w:t xml:space="preserve">Sjedište: </w:t>
      </w:r>
      <w:r>
        <w:rPr>
          <w:color w:val="000000"/>
          <w:szCs w:val="24"/>
        </w:rPr>
        <w:t>Berek 77, 43232 Berek</w:t>
      </w:r>
    </w:p>
    <w:p w:rsidR="004751A7" w:rsidRPr="0084076C" w:rsidRDefault="004751A7" w:rsidP="004751A7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OIB: 43345188266</w:t>
      </w:r>
    </w:p>
    <w:p w:rsidR="004751A7" w:rsidRPr="0084076C" w:rsidRDefault="004751A7" w:rsidP="004751A7">
      <w:pPr>
        <w:spacing w:line="360" w:lineRule="auto"/>
        <w:jc w:val="both"/>
        <w:rPr>
          <w:b/>
          <w:color w:val="000000"/>
          <w:sz w:val="16"/>
          <w:szCs w:val="16"/>
        </w:rPr>
      </w:pPr>
    </w:p>
    <w:p w:rsidR="004751A7" w:rsidRPr="0084076C" w:rsidRDefault="004751A7" w:rsidP="004751A7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PREDMET NABAVE:</w:t>
      </w:r>
    </w:p>
    <w:p w:rsidR="004751A7" w:rsidRDefault="004751A7" w:rsidP="004751A7">
      <w:pPr>
        <w:spacing w:line="360" w:lineRule="auto"/>
        <w:ind w:left="708"/>
        <w:jc w:val="both"/>
        <w:rPr>
          <w:color w:val="000000"/>
          <w:szCs w:val="24"/>
        </w:rPr>
      </w:pPr>
      <w:r w:rsidRPr="00E532B3">
        <w:rPr>
          <w:color w:val="000000"/>
          <w:szCs w:val="24"/>
        </w:rPr>
        <w:t xml:space="preserve">Usluga stručnog nadzora </w:t>
      </w:r>
      <w:r>
        <w:rPr>
          <w:color w:val="000000"/>
          <w:szCs w:val="24"/>
        </w:rPr>
        <w:t>nad Izgradnjom i opremanjem Kulturnog centra Berek</w:t>
      </w:r>
    </w:p>
    <w:p w:rsidR="004751A7" w:rsidRPr="00E532B3" w:rsidRDefault="004751A7" w:rsidP="004751A7">
      <w:pPr>
        <w:spacing w:line="360" w:lineRule="auto"/>
        <w:ind w:left="708"/>
        <w:jc w:val="both"/>
        <w:rPr>
          <w:color w:val="000000"/>
          <w:szCs w:val="24"/>
        </w:rPr>
      </w:pPr>
    </w:p>
    <w:p w:rsidR="0003359D" w:rsidRPr="0084076C" w:rsidRDefault="00EB3098" w:rsidP="0003359D">
      <w:pPr>
        <w:spacing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POPIS UREDNO IZVRŠENIH UGOVORNIH OBVEZA KAKO SLIJEDI</w:t>
      </w:r>
      <w:r w:rsidR="004751A7" w:rsidRPr="0084076C">
        <w:rPr>
          <w:b/>
          <w:color w:val="00000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521"/>
        <w:gridCol w:w="2521"/>
        <w:gridCol w:w="1829"/>
        <w:gridCol w:w="1827"/>
      </w:tblGrid>
      <w:tr w:rsidR="00550951">
        <w:tc>
          <w:tcPr>
            <w:tcW w:w="483" w:type="pct"/>
            <w:shd w:val="clear" w:color="auto" w:fill="CCFFCC"/>
            <w:vAlign w:val="center"/>
          </w:tcPr>
          <w:p w:rsidR="00EB3098" w:rsidRPr="0084076C" w:rsidRDefault="004751A7" w:rsidP="00187E5D">
            <w:pPr>
              <w:jc w:val="center"/>
              <w:rPr>
                <w:b/>
                <w:color w:val="000000"/>
              </w:rPr>
            </w:pPr>
            <w:r w:rsidRPr="0084076C">
              <w:rPr>
                <w:b/>
                <w:color w:val="000000"/>
              </w:rPr>
              <w:t>Redni</w:t>
            </w:r>
          </w:p>
          <w:p w:rsidR="00EB3098" w:rsidRPr="0084076C" w:rsidRDefault="004751A7" w:rsidP="00187E5D">
            <w:pPr>
              <w:jc w:val="center"/>
              <w:rPr>
                <w:b/>
                <w:color w:val="000000"/>
              </w:rPr>
            </w:pPr>
            <w:r w:rsidRPr="0084076C">
              <w:rPr>
                <w:b/>
                <w:color w:val="000000"/>
              </w:rPr>
              <w:t>Broj</w:t>
            </w:r>
          </w:p>
        </w:tc>
        <w:tc>
          <w:tcPr>
            <w:tcW w:w="1309" w:type="pct"/>
            <w:shd w:val="clear" w:color="auto" w:fill="CCFFCC"/>
            <w:vAlign w:val="center"/>
          </w:tcPr>
          <w:p w:rsidR="00EB3098" w:rsidRPr="0084076C" w:rsidRDefault="004751A7" w:rsidP="00187E5D">
            <w:pPr>
              <w:jc w:val="center"/>
              <w:rPr>
                <w:b/>
                <w:color w:val="000000"/>
              </w:rPr>
            </w:pPr>
            <w:r w:rsidRPr="0084076C">
              <w:rPr>
                <w:b/>
                <w:color w:val="000000"/>
              </w:rPr>
              <w:t>Naziv robe i mjesto isporuke</w:t>
            </w:r>
          </w:p>
        </w:tc>
        <w:tc>
          <w:tcPr>
            <w:tcW w:w="1309" w:type="pct"/>
            <w:shd w:val="clear" w:color="auto" w:fill="CCFFCC"/>
            <w:vAlign w:val="center"/>
          </w:tcPr>
          <w:p w:rsidR="00EB3098" w:rsidRPr="0084076C" w:rsidRDefault="004751A7" w:rsidP="00187E5D">
            <w:pPr>
              <w:jc w:val="center"/>
              <w:rPr>
                <w:b/>
                <w:color w:val="000000"/>
              </w:rPr>
            </w:pPr>
            <w:r w:rsidRPr="0084076C">
              <w:rPr>
                <w:b/>
                <w:color w:val="000000"/>
              </w:rPr>
              <w:t>Naručitelj</w:t>
            </w:r>
          </w:p>
        </w:tc>
        <w:tc>
          <w:tcPr>
            <w:tcW w:w="950" w:type="pct"/>
            <w:shd w:val="clear" w:color="auto" w:fill="CCFFCC"/>
            <w:vAlign w:val="center"/>
          </w:tcPr>
          <w:p w:rsidR="00EB3098" w:rsidRPr="0084076C" w:rsidRDefault="004751A7" w:rsidP="00187E5D">
            <w:pPr>
              <w:jc w:val="center"/>
              <w:rPr>
                <w:b/>
                <w:color w:val="000000"/>
              </w:rPr>
            </w:pPr>
            <w:r w:rsidRPr="0084076C">
              <w:rPr>
                <w:b/>
                <w:color w:val="000000"/>
              </w:rPr>
              <w:t>Datum</w:t>
            </w:r>
          </w:p>
        </w:tc>
        <w:tc>
          <w:tcPr>
            <w:tcW w:w="949" w:type="pct"/>
            <w:shd w:val="clear" w:color="auto" w:fill="CCFFCC"/>
            <w:vAlign w:val="center"/>
          </w:tcPr>
          <w:p w:rsidR="00EB3098" w:rsidRPr="0084076C" w:rsidRDefault="004751A7" w:rsidP="00187E5D">
            <w:pPr>
              <w:jc w:val="center"/>
              <w:rPr>
                <w:color w:val="000000"/>
              </w:rPr>
            </w:pPr>
            <w:r w:rsidRPr="0084076C">
              <w:rPr>
                <w:color w:val="000000"/>
              </w:rPr>
              <w:t>Vrijednost ugovora (bez PDV-a)</w:t>
            </w:r>
          </w:p>
        </w:tc>
      </w:tr>
      <w:tr w:rsidR="00550951">
        <w:trPr>
          <w:trHeight w:hRule="exact" w:val="482"/>
        </w:trPr>
        <w:tc>
          <w:tcPr>
            <w:tcW w:w="483" w:type="pct"/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"/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950" w:type="pct"/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="00701FB0">
              <w:rPr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4"/>
          </w:p>
        </w:tc>
      </w:tr>
      <w:tr w:rsidR="00550951">
        <w:trPr>
          <w:trHeight w:hRule="exact" w:val="482"/>
        </w:trPr>
        <w:tc>
          <w:tcPr>
            <w:tcW w:w="483" w:type="pct"/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950" w:type="pct"/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8"/>
          </w:p>
        </w:tc>
      </w:tr>
      <w:tr w:rsidR="00550951">
        <w:trPr>
          <w:trHeight w:hRule="exact" w:val="482"/>
        </w:trPr>
        <w:tc>
          <w:tcPr>
            <w:tcW w:w="483" w:type="pct"/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9"/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950" w:type="pct"/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1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2"/>
          </w:p>
        </w:tc>
      </w:tr>
      <w:tr w:rsidR="00550951">
        <w:trPr>
          <w:trHeight w:hRule="exact" w:val="482"/>
        </w:trPr>
        <w:tc>
          <w:tcPr>
            <w:tcW w:w="483" w:type="pct"/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3"/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4"/>
          </w:p>
        </w:tc>
        <w:tc>
          <w:tcPr>
            <w:tcW w:w="950" w:type="pct"/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5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6"/>
          </w:p>
        </w:tc>
      </w:tr>
      <w:tr w:rsidR="00550951">
        <w:trPr>
          <w:trHeight w:hRule="exact" w:val="482"/>
        </w:trPr>
        <w:tc>
          <w:tcPr>
            <w:tcW w:w="483" w:type="pct"/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7"/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8"/>
          </w:p>
        </w:tc>
        <w:tc>
          <w:tcPr>
            <w:tcW w:w="950" w:type="pct"/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9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0"/>
          </w:p>
        </w:tc>
      </w:tr>
      <w:tr w:rsidR="00550951">
        <w:trPr>
          <w:trHeight w:hRule="exact" w:val="482"/>
        </w:trPr>
        <w:tc>
          <w:tcPr>
            <w:tcW w:w="483" w:type="pct"/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2"/>
          </w:p>
        </w:tc>
        <w:tc>
          <w:tcPr>
            <w:tcW w:w="950" w:type="pct"/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3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4"/>
          </w:p>
        </w:tc>
      </w:tr>
      <w:tr w:rsidR="00550951">
        <w:trPr>
          <w:trHeight w:hRule="exact" w:val="482"/>
        </w:trPr>
        <w:tc>
          <w:tcPr>
            <w:tcW w:w="483" w:type="pct"/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5"/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6"/>
          </w:p>
        </w:tc>
        <w:tc>
          <w:tcPr>
            <w:tcW w:w="950" w:type="pct"/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7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8"/>
          </w:p>
        </w:tc>
      </w:tr>
      <w:tr w:rsidR="00550951">
        <w:trPr>
          <w:trHeight w:hRule="exact" w:val="482"/>
        </w:trPr>
        <w:tc>
          <w:tcPr>
            <w:tcW w:w="483" w:type="pct"/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29"/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0"/>
          </w:p>
        </w:tc>
        <w:tc>
          <w:tcPr>
            <w:tcW w:w="950" w:type="pct"/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1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2"/>
          </w:p>
        </w:tc>
      </w:tr>
      <w:tr w:rsidR="00550951">
        <w:trPr>
          <w:trHeight w:hRule="exact" w:val="482"/>
        </w:trPr>
        <w:tc>
          <w:tcPr>
            <w:tcW w:w="483" w:type="pct"/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3"/>
          </w:p>
        </w:tc>
        <w:tc>
          <w:tcPr>
            <w:tcW w:w="1309" w:type="pct"/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4"/>
          </w:p>
        </w:tc>
        <w:tc>
          <w:tcPr>
            <w:tcW w:w="950" w:type="pct"/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5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6"/>
          </w:p>
        </w:tc>
      </w:tr>
      <w:tr w:rsidR="00550951">
        <w:trPr>
          <w:trHeight w:hRule="exact" w:val="482"/>
        </w:trPr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EB3098" w:rsidRPr="0084076C" w:rsidRDefault="00EB3098" w:rsidP="00EB3098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7"/>
          </w:p>
        </w:tc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:rsidR="00EB3098" w:rsidRPr="00701FB0" w:rsidRDefault="004751A7" w:rsidP="00EB3098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8"/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:rsidR="00EB3098" w:rsidRPr="00701FB0" w:rsidRDefault="004751A7" w:rsidP="00EB3098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9"/>
          </w:p>
        </w:tc>
        <w:tc>
          <w:tcPr>
            <w:tcW w:w="949" w:type="pct"/>
            <w:vAlign w:val="center"/>
          </w:tcPr>
          <w:p w:rsidR="00EB3098" w:rsidRPr="00701FB0" w:rsidRDefault="004751A7" w:rsidP="00EB3098">
            <w:pPr>
              <w:jc w:val="right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40"/>
          </w:p>
        </w:tc>
      </w:tr>
      <w:tr w:rsidR="00550951">
        <w:trPr>
          <w:trHeight w:hRule="exact" w:val="510"/>
        </w:trPr>
        <w:tc>
          <w:tcPr>
            <w:tcW w:w="4051" w:type="pct"/>
            <w:gridSpan w:val="4"/>
            <w:shd w:val="clear" w:color="auto" w:fill="CCFFCC"/>
            <w:vAlign w:val="center"/>
          </w:tcPr>
          <w:p w:rsidR="00EB3098" w:rsidRPr="00EB3098" w:rsidRDefault="004751A7" w:rsidP="00EB3098">
            <w:pPr>
              <w:jc w:val="right"/>
              <w:rPr>
                <w:b/>
                <w:color w:val="000000"/>
              </w:rPr>
            </w:pPr>
            <w:r w:rsidRPr="00EB3098">
              <w:rPr>
                <w:b/>
                <w:color w:val="000000"/>
              </w:rPr>
              <w:t>UKUPNO:</w:t>
            </w:r>
          </w:p>
        </w:tc>
        <w:tc>
          <w:tcPr>
            <w:tcW w:w="949" w:type="pct"/>
            <w:vAlign w:val="center"/>
          </w:tcPr>
          <w:p w:rsidR="00EB3098" w:rsidRPr="00EB3098" w:rsidRDefault="004751A7" w:rsidP="00EB3098">
            <w:pPr>
              <w:jc w:val="right"/>
              <w:rPr>
                <w:b/>
                <w:color w:val="000000"/>
              </w:rPr>
            </w:pPr>
            <w:r w:rsidRPr="00EB3098">
              <w:rPr>
                <w:b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 w:rsidRPr="00EB3098">
              <w:rPr>
                <w:b/>
                <w:color w:val="000000"/>
              </w:rPr>
              <w:instrText xml:space="preserve"> FORMTEXT </w:instrText>
            </w:r>
            <w:r w:rsidRPr="00EB3098">
              <w:rPr>
                <w:b/>
                <w:color w:val="000000"/>
              </w:rPr>
            </w:r>
            <w:r w:rsidRPr="00EB3098">
              <w:rPr>
                <w:b/>
                <w:color w:val="000000"/>
              </w:rPr>
              <w:fldChar w:fldCharType="separate"/>
            </w:r>
            <w:r w:rsidRPr="00EB3098">
              <w:rPr>
                <w:b/>
                <w:noProof/>
                <w:color w:val="000000"/>
              </w:rPr>
              <w:t> </w:t>
            </w:r>
            <w:r w:rsidRPr="00EB3098">
              <w:rPr>
                <w:b/>
                <w:noProof/>
                <w:color w:val="000000"/>
              </w:rPr>
              <w:t> </w:t>
            </w:r>
            <w:r w:rsidRPr="00EB3098">
              <w:rPr>
                <w:b/>
                <w:noProof/>
                <w:color w:val="000000"/>
              </w:rPr>
              <w:t> </w:t>
            </w:r>
            <w:r w:rsidRPr="00EB3098">
              <w:rPr>
                <w:b/>
                <w:noProof/>
                <w:color w:val="000000"/>
              </w:rPr>
              <w:t> </w:t>
            </w:r>
            <w:r w:rsidRPr="00EB3098">
              <w:rPr>
                <w:b/>
                <w:noProof/>
                <w:color w:val="000000"/>
              </w:rPr>
              <w:t> </w:t>
            </w:r>
            <w:r w:rsidRPr="00EB3098">
              <w:rPr>
                <w:b/>
                <w:color w:val="000000"/>
              </w:rPr>
              <w:fldChar w:fldCharType="end"/>
            </w:r>
            <w:bookmarkEnd w:id="41"/>
          </w:p>
        </w:tc>
      </w:tr>
    </w:tbl>
    <w:p w:rsidR="00701FB0" w:rsidRDefault="00701FB0" w:rsidP="00EB3098">
      <w:pPr>
        <w:jc w:val="both"/>
        <w:rPr>
          <w:color w:val="000000"/>
        </w:rPr>
      </w:pPr>
    </w:p>
    <w:p w:rsidR="00EB3098" w:rsidRPr="0084076C" w:rsidRDefault="004751A7" w:rsidP="00EB3098">
      <w:pPr>
        <w:jc w:val="both"/>
        <w:rPr>
          <w:color w:val="000000"/>
        </w:rPr>
      </w:pPr>
      <w:r w:rsidRPr="0084076C">
        <w:rPr>
          <w:color w:val="000000"/>
        </w:rPr>
        <w:t xml:space="preserve">Popis ugovora kao dokaz o zadovoljavajućem izvršenju ugovornih obveza sadrži ili mu se prilaže potvrda druge ugovorne strane o urednoj isporuci. </w:t>
      </w:r>
    </w:p>
    <w:p w:rsidR="00EB3098" w:rsidRPr="0084076C" w:rsidRDefault="004751A7" w:rsidP="00EB3098">
      <w:pPr>
        <w:jc w:val="both"/>
        <w:rPr>
          <w:color w:val="000000"/>
        </w:rPr>
      </w:pPr>
      <w:r w:rsidRPr="0084076C">
        <w:rPr>
          <w:color w:val="000000"/>
        </w:rPr>
        <w:t>Dokumenti se mogu dostaviti u neovjerenoj presl</w:t>
      </w:r>
      <w:r w:rsidRPr="0084076C">
        <w:rPr>
          <w:color w:val="000000"/>
        </w:rPr>
        <w:t>ici. Naručitelj ima pravo izravno od druge ugovorne strane provjeriti istinitost potvrde.</w:t>
      </w:r>
    </w:p>
    <w:p w:rsidR="00EB3098" w:rsidRPr="0084076C" w:rsidRDefault="00EB3098" w:rsidP="00B82285">
      <w:pPr>
        <w:autoSpaceDE w:val="0"/>
        <w:autoSpaceDN w:val="0"/>
        <w:adjustRightInd w:val="0"/>
        <w:jc w:val="both"/>
        <w:rPr>
          <w:color w:val="000000"/>
        </w:rPr>
      </w:pPr>
    </w:p>
    <w:p w:rsidR="00B82285" w:rsidRPr="0084076C" w:rsidRDefault="004751A7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U </w:t>
      </w:r>
      <w:bookmarkStart w:id="42" w:name="Text7"/>
      <w:r>
        <w:rPr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42"/>
      <w:r>
        <w:rPr>
          <w:color w:val="000000"/>
        </w:rPr>
        <w:t xml:space="preserve">, dana </w:t>
      </w:r>
      <w:r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3" w:name="Text8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43"/>
      <w:r>
        <w:rPr>
          <w:color w:val="000000"/>
        </w:rPr>
        <w:t xml:space="preserve"> 2020</w:t>
      </w:r>
      <w:bookmarkStart w:id="44" w:name="_GoBack"/>
      <w:bookmarkEnd w:id="44"/>
      <w:r w:rsidRPr="0084076C">
        <w:rPr>
          <w:color w:val="000000"/>
        </w:rPr>
        <w:t>. godine</w:t>
      </w:r>
    </w:p>
    <w:p w:rsidR="00B82285" w:rsidRPr="0084076C" w:rsidRDefault="004751A7" w:rsidP="00B82285">
      <w:pPr>
        <w:autoSpaceDE w:val="0"/>
        <w:autoSpaceDN w:val="0"/>
        <w:adjustRightInd w:val="0"/>
        <w:ind w:left="4248"/>
        <w:jc w:val="center"/>
        <w:rPr>
          <w:b/>
          <w:bCs/>
          <w:i/>
          <w:iCs/>
          <w:color w:val="000000"/>
        </w:rPr>
      </w:pPr>
      <w:r w:rsidRPr="0084076C">
        <w:rPr>
          <w:b/>
          <w:bCs/>
          <w:color w:val="000000"/>
        </w:rPr>
        <w:t xml:space="preserve">                                                                       </w:t>
      </w:r>
      <w:r w:rsidRPr="0084076C">
        <w:rPr>
          <w:b/>
          <w:bCs/>
          <w:i/>
          <w:iCs/>
          <w:color w:val="000000"/>
        </w:rPr>
        <w:t xml:space="preserve">                            </w:t>
      </w:r>
      <w:r w:rsidRPr="0084076C">
        <w:rPr>
          <w:b/>
          <w:bCs/>
          <w:i/>
          <w:iCs/>
          <w:color w:val="000000"/>
        </w:rPr>
        <w:t xml:space="preserve">         ______________________________________</w:t>
      </w:r>
    </w:p>
    <w:p w:rsidR="00B82285" w:rsidRPr="0084076C" w:rsidRDefault="004751A7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                 </w:t>
      </w:r>
    </w:p>
    <w:p w:rsidR="00B82285" w:rsidRPr="0084076C" w:rsidRDefault="004751A7" w:rsidP="00B82285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4076C">
        <w:rPr>
          <w:color w:val="000000"/>
        </w:rPr>
        <w:t xml:space="preserve">                                                           M.P.                        </w:t>
      </w:r>
      <w:r w:rsidRPr="0084076C">
        <w:rPr>
          <w:color w:val="000000"/>
          <w:sz w:val="18"/>
          <w:szCs w:val="18"/>
        </w:rPr>
        <w:t>(Ovlaštena osoba za zastupanje ponuditelja)</w:t>
      </w:r>
    </w:p>
    <w:p w:rsidR="00202BD8" w:rsidRPr="0084076C" w:rsidRDefault="00202BD8" w:rsidP="00385811">
      <w:pPr>
        <w:rPr>
          <w:color w:val="000000"/>
        </w:rPr>
      </w:pPr>
    </w:p>
    <w:sectPr w:rsidR="00202BD8" w:rsidRPr="0084076C" w:rsidSect="00F477CD">
      <w:headerReference w:type="default" r:id="rId7"/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51A7">
      <w:r>
        <w:separator/>
      </w:r>
    </w:p>
  </w:endnote>
  <w:endnote w:type="continuationSeparator" w:id="0">
    <w:p w:rsidR="00000000" w:rsidRDefault="004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51A7">
      <w:r>
        <w:separator/>
      </w:r>
    </w:p>
  </w:footnote>
  <w:footnote w:type="continuationSeparator" w:id="0">
    <w:p w:rsidR="00000000" w:rsidRDefault="00475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DA" w:rsidRDefault="007A56DA">
    <w:pPr>
      <w:pStyle w:val="Zaglavlje"/>
      <w:jc w:val="center"/>
    </w:pPr>
  </w:p>
  <w:p w:rsidR="007A56DA" w:rsidRDefault="007A56DA">
    <w:pPr>
      <w:pStyle w:val="Zaglavlj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84D9F8"/>
    <w:lvl w:ilvl="0">
      <w:start w:val="1"/>
      <w:numFmt w:val="decimal"/>
      <w:pStyle w:val="Naslov1"/>
      <w:lvlText w:val="%1."/>
      <w:legacy w:legacy="1" w:legacySpace="144" w:legacyIndent="0"/>
      <w:lvlJc w:val="left"/>
      <w:rPr>
        <w:sz w:val="22"/>
        <w:szCs w:val="22"/>
      </w:rPr>
    </w:lvl>
    <w:lvl w:ilvl="1">
      <w:start w:val="1"/>
      <w:numFmt w:val="decimal"/>
      <w:pStyle w:val="Naslov2"/>
      <w:lvlText w:val="%1.%2"/>
      <w:legacy w:legacy="1" w:legacySpace="144" w:legacyIndent="0"/>
      <w:lvlJc w:val="left"/>
      <w:rPr>
        <w:lang w:val="hr-HR"/>
      </w:rPr>
    </w:lvl>
    <w:lvl w:ilvl="2">
      <w:start w:val="1"/>
      <w:numFmt w:val="decimal"/>
      <w:pStyle w:val="Naslov3"/>
      <w:lvlText w:val="%1.%2.%3"/>
      <w:legacy w:legacy="1" w:legacySpace="144" w:legacyIndent="0"/>
      <w:lvlJc w:val="left"/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88D33E7"/>
    <w:multiLevelType w:val="hybridMultilevel"/>
    <w:tmpl w:val="1C4ABEDA"/>
    <w:lvl w:ilvl="0" w:tplc="C54C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0E3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2E3A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6B26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EA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03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07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A8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09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070EA"/>
    <w:multiLevelType w:val="hybridMultilevel"/>
    <w:tmpl w:val="AF528722"/>
    <w:lvl w:ilvl="0" w:tplc="00007B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5EC5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0D82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86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61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5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81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C0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21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3FDB"/>
    <w:multiLevelType w:val="hybridMultilevel"/>
    <w:tmpl w:val="372ABE30"/>
    <w:lvl w:ilvl="0" w:tplc="9E082AB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54D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CE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07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6B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0C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8E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60B"/>
    <w:multiLevelType w:val="hybridMultilevel"/>
    <w:tmpl w:val="DE5AB362"/>
    <w:lvl w:ilvl="0" w:tplc="FC26C80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F676D7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64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262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C6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85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AA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AE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76C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869DF"/>
    <w:multiLevelType w:val="multilevel"/>
    <w:tmpl w:val="5DCCD6C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22E89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1E793ADE"/>
    <w:multiLevelType w:val="hybridMultilevel"/>
    <w:tmpl w:val="0A20DC48"/>
    <w:lvl w:ilvl="0" w:tplc="B3C06B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6F25A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A3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64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EC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36D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81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0D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FC9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982"/>
    <w:multiLevelType w:val="hybridMultilevel"/>
    <w:tmpl w:val="D80E292E"/>
    <w:lvl w:ilvl="0" w:tplc="D318F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2AF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7CD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4A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6D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20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C6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A1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3DDB"/>
    <w:multiLevelType w:val="hybridMultilevel"/>
    <w:tmpl w:val="185E52EC"/>
    <w:lvl w:ilvl="0" w:tplc="3000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C4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ED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7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63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A1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CE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E8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E7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07940"/>
    <w:multiLevelType w:val="hybridMultilevel"/>
    <w:tmpl w:val="DB7E15C0"/>
    <w:lvl w:ilvl="0" w:tplc="06FE85D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F3A50E2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78D883C6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CCDEF048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A88C728A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77DEE312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A3DCA4A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DD742AC8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B81C8A3C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817C04"/>
    <w:multiLevelType w:val="hybridMultilevel"/>
    <w:tmpl w:val="437A2A42"/>
    <w:lvl w:ilvl="0" w:tplc="E9A04C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BD8C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8B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82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40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80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E3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C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2F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87655"/>
    <w:multiLevelType w:val="hybridMultilevel"/>
    <w:tmpl w:val="BE28ADD8"/>
    <w:lvl w:ilvl="0" w:tplc="11D09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E5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CC4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27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C1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285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64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0A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0C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20E33"/>
    <w:multiLevelType w:val="hybridMultilevel"/>
    <w:tmpl w:val="4C969BF6"/>
    <w:lvl w:ilvl="0" w:tplc="B92EC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87A6E3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AA25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B45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C2D2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3180B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765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792AF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9FE08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533A0"/>
    <w:multiLevelType w:val="hybridMultilevel"/>
    <w:tmpl w:val="5DCCD6CC"/>
    <w:lvl w:ilvl="0" w:tplc="D1A64E5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DE45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C7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ED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E3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47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5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2B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60A93"/>
    <w:multiLevelType w:val="hybridMultilevel"/>
    <w:tmpl w:val="FA8EBA1E"/>
    <w:lvl w:ilvl="0" w:tplc="0CAC8D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B5E7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6C9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7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0A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64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8D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905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34B5"/>
    <w:multiLevelType w:val="hybridMultilevel"/>
    <w:tmpl w:val="8F8A153A"/>
    <w:lvl w:ilvl="0" w:tplc="E40C4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3AC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EE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26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E0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D62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A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4B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060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CBE"/>
    <w:multiLevelType w:val="hybridMultilevel"/>
    <w:tmpl w:val="F5AC5BA0"/>
    <w:lvl w:ilvl="0" w:tplc="5B0403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46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420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C9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23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EA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CB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0B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122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0AA4"/>
    <w:multiLevelType w:val="hybridMultilevel"/>
    <w:tmpl w:val="27BCA0C8"/>
    <w:lvl w:ilvl="0" w:tplc="65947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857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7700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67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2D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9C2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26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9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CC0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4DAD"/>
    <w:multiLevelType w:val="hybridMultilevel"/>
    <w:tmpl w:val="5BB483D4"/>
    <w:lvl w:ilvl="0" w:tplc="4D1A5CB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  <w:lvl w:ilvl="1" w:tplc="EDC06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A7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0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2C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E8E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63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34A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E41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4880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4" w15:restartNumberingAfterBreak="0">
    <w:nsid w:val="5BEC3F9B"/>
    <w:multiLevelType w:val="hybridMultilevel"/>
    <w:tmpl w:val="9EE65E86"/>
    <w:lvl w:ilvl="0" w:tplc="77D2117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F44F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21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C8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0E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CE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E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E4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C8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F64A3"/>
    <w:multiLevelType w:val="hybridMultilevel"/>
    <w:tmpl w:val="701C447A"/>
    <w:lvl w:ilvl="0" w:tplc="675A6E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EA2442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C21883F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9B8A2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CB21E6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7101AA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3E21F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A40298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4F6DB1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B26AE6"/>
    <w:multiLevelType w:val="hybridMultilevel"/>
    <w:tmpl w:val="C8CCEF12"/>
    <w:lvl w:ilvl="0" w:tplc="E50E0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106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4E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C2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E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4C3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67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66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CB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878CC"/>
    <w:multiLevelType w:val="hybridMultilevel"/>
    <w:tmpl w:val="FA5A076A"/>
    <w:lvl w:ilvl="0" w:tplc="6A441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4E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2E7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CF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41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94D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40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4E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DA8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2593"/>
    <w:multiLevelType w:val="hybridMultilevel"/>
    <w:tmpl w:val="5224A900"/>
    <w:lvl w:ilvl="0" w:tplc="2C0AF068">
      <w:start w:val="1"/>
      <w:numFmt w:val="decimal"/>
      <w:lvlText w:val="%1."/>
      <w:lvlJc w:val="left"/>
      <w:pPr>
        <w:ind w:left="720" w:hanging="360"/>
      </w:pPr>
    </w:lvl>
    <w:lvl w:ilvl="1" w:tplc="77B8486C" w:tentative="1">
      <w:start w:val="1"/>
      <w:numFmt w:val="lowerLetter"/>
      <w:lvlText w:val="%2."/>
      <w:lvlJc w:val="left"/>
      <w:pPr>
        <w:ind w:left="1440" w:hanging="360"/>
      </w:pPr>
    </w:lvl>
    <w:lvl w:ilvl="2" w:tplc="D5EC4B9A" w:tentative="1">
      <w:start w:val="1"/>
      <w:numFmt w:val="lowerRoman"/>
      <w:lvlText w:val="%3."/>
      <w:lvlJc w:val="right"/>
      <w:pPr>
        <w:ind w:left="2160" w:hanging="180"/>
      </w:pPr>
    </w:lvl>
    <w:lvl w:ilvl="3" w:tplc="B446633A" w:tentative="1">
      <w:start w:val="1"/>
      <w:numFmt w:val="decimal"/>
      <w:lvlText w:val="%4."/>
      <w:lvlJc w:val="left"/>
      <w:pPr>
        <w:ind w:left="2880" w:hanging="360"/>
      </w:pPr>
    </w:lvl>
    <w:lvl w:ilvl="4" w:tplc="1604F8BC" w:tentative="1">
      <w:start w:val="1"/>
      <w:numFmt w:val="lowerLetter"/>
      <w:lvlText w:val="%5."/>
      <w:lvlJc w:val="left"/>
      <w:pPr>
        <w:ind w:left="3600" w:hanging="360"/>
      </w:pPr>
    </w:lvl>
    <w:lvl w:ilvl="5" w:tplc="FEE0681E" w:tentative="1">
      <w:start w:val="1"/>
      <w:numFmt w:val="lowerRoman"/>
      <w:lvlText w:val="%6."/>
      <w:lvlJc w:val="right"/>
      <w:pPr>
        <w:ind w:left="4320" w:hanging="180"/>
      </w:pPr>
    </w:lvl>
    <w:lvl w:ilvl="6" w:tplc="D3087DB8" w:tentative="1">
      <w:start w:val="1"/>
      <w:numFmt w:val="decimal"/>
      <w:lvlText w:val="%7."/>
      <w:lvlJc w:val="left"/>
      <w:pPr>
        <w:ind w:left="5040" w:hanging="360"/>
      </w:pPr>
    </w:lvl>
    <w:lvl w:ilvl="7" w:tplc="6A48D434" w:tentative="1">
      <w:start w:val="1"/>
      <w:numFmt w:val="lowerLetter"/>
      <w:lvlText w:val="%8."/>
      <w:lvlJc w:val="left"/>
      <w:pPr>
        <w:ind w:left="5760" w:hanging="360"/>
      </w:pPr>
    </w:lvl>
    <w:lvl w:ilvl="8" w:tplc="810C5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6281"/>
    <w:multiLevelType w:val="hybridMultilevel"/>
    <w:tmpl w:val="551A265A"/>
    <w:lvl w:ilvl="0" w:tplc="83B08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EE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C6D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89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EA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8C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AD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E6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6B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2E35"/>
    <w:multiLevelType w:val="hybridMultilevel"/>
    <w:tmpl w:val="A0DE04BA"/>
    <w:lvl w:ilvl="0" w:tplc="E0E8E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AC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787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AC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676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265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8C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23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04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1"/>
  </w:num>
  <w:num w:numId="5">
    <w:abstractNumId w:val="7"/>
  </w:num>
  <w:num w:numId="6">
    <w:abstractNumId w:val="6"/>
  </w:num>
  <w:num w:numId="7">
    <w:abstractNumId w:val="26"/>
  </w:num>
  <w:num w:numId="8">
    <w:abstractNumId w:val="12"/>
  </w:num>
  <w:num w:numId="9">
    <w:abstractNumId w:val="30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23"/>
  </w:num>
  <w:num w:numId="19">
    <w:abstractNumId w:val="20"/>
  </w:num>
  <w:num w:numId="20">
    <w:abstractNumId w:val="27"/>
  </w:num>
  <w:num w:numId="21">
    <w:abstractNumId w:val="8"/>
  </w:num>
  <w:num w:numId="22">
    <w:abstractNumId w:val="24"/>
  </w:num>
  <w:num w:numId="23">
    <w:abstractNumId w:val="1"/>
  </w:num>
  <w:num w:numId="24">
    <w:abstractNumId w:val="2"/>
  </w:num>
  <w:num w:numId="25">
    <w:abstractNumId w:val="3"/>
  </w:num>
  <w:num w:numId="26">
    <w:abstractNumId w:val="28"/>
  </w:num>
  <w:num w:numId="27">
    <w:abstractNumId w:val="5"/>
  </w:num>
  <w:num w:numId="28">
    <w:abstractNumId w:val="29"/>
  </w:num>
  <w:num w:numId="29">
    <w:abstractNumId w:val="15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7"/>
    <w:rsid w:val="0001261F"/>
    <w:rsid w:val="0001373E"/>
    <w:rsid w:val="0002339E"/>
    <w:rsid w:val="00024915"/>
    <w:rsid w:val="0003359D"/>
    <w:rsid w:val="00047865"/>
    <w:rsid w:val="00050F34"/>
    <w:rsid w:val="00056526"/>
    <w:rsid w:val="000605DA"/>
    <w:rsid w:val="00066F15"/>
    <w:rsid w:val="000678F5"/>
    <w:rsid w:val="0008196E"/>
    <w:rsid w:val="000860FE"/>
    <w:rsid w:val="000863B4"/>
    <w:rsid w:val="00094486"/>
    <w:rsid w:val="00097EAA"/>
    <w:rsid w:val="000A57F0"/>
    <w:rsid w:val="000A6A16"/>
    <w:rsid w:val="000B2E78"/>
    <w:rsid w:val="000B4100"/>
    <w:rsid w:val="000C012E"/>
    <w:rsid w:val="000C627C"/>
    <w:rsid w:val="000C73C6"/>
    <w:rsid w:val="000D2C4E"/>
    <w:rsid w:val="000D373E"/>
    <w:rsid w:val="000D44E2"/>
    <w:rsid w:val="000D7AF0"/>
    <w:rsid w:val="000E331C"/>
    <w:rsid w:val="000E668D"/>
    <w:rsid w:val="001046A6"/>
    <w:rsid w:val="00104DFB"/>
    <w:rsid w:val="00113C21"/>
    <w:rsid w:val="00114EA9"/>
    <w:rsid w:val="00123890"/>
    <w:rsid w:val="00124FFE"/>
    <w:rsid w:val="001267F4"/>
    <w:rsid w:val="00134EBF"/>
    <w:rsid w:val="00137876"/>
    <w:rsid w:val="00143D15"/>
    <w:rsid w:val="0014552C"/>
    <w:rsid w:val="001553FC"/>
    <w:rsid w:val="0016266F"/>
    <w:rsid w:val="001673D7"/>
    <w:rsid w:val="00173E07"/>
    <w:rsid w:val="00174CA7"/>
    <w:rsid w:val="00174F87"/>
    <w:rsid w:val="001751E7"/>
    <w:rsid w:val="00176D21"/>
    <w:rsid w:val="0018587F"/>
    <w:rsid w:val="00187E5D"/>
    <w:rsid w:val="00191F83"/>
    <w:rsid w:val="00195752"/>
    <w:rsid w:val="001A0A91"/>
    <w:rsid w:val="001C73AF"/>
    <w:rsid w:val="001F2196"/>
    <w:rsid w:val="001F27B3"/>
    <w:rsid w:val="001F3457"/>
    <w:rsid w:val="001F5717"/>
    <w:rsid w:val="00200568"/>
    <w:rsid w:val="00202BD8"/>
    <w:rsid w:val="00206859"/>
    <w:rsid w:val="00207B41"/>
    <w:rsid w:val="00216C87"/>
    <w:rsid w:val="00235019"/>
    <w:rsid w:val="00235654"/>
    <w:rsid w:val="00235E75"/>
    <w:rsid w:val="00250DDE"/>
    <w:rsid w:val="00250DF5"/>
    <w:rsid w:val="00263102"/>
    <w:rsid w:val="002914FC"/>
    <w:rsid w:val="002927D8"/>
    <w:rsid w:val="00296DC1"/>
    <w:rsid w:val="0029710B"/>
    <w:rsid w:val="002A1CD3"/>
    <w:rsid w:val="002A2D58"/>
    <w:rsid w:val="002A4996"/>
    <w:rsid w:val="002B0861"/>
    <w:rsid w:val="002B416E"/>
    <w:rsid w:val="002B6587"/>
    <w:rsid w:val="002C572C"/>
    <w:rsid w:val="002D3CDB"/>
    <w:rsid w:val="002E2975"/>
    <w:rsid w:val="002E4A21"/>
    <w:rsid w:val="002F063D"/>
    <w:rsid w:val="002F405D"/>
    <w:rsid w:val="00303290"/>
    <w:rsid w:val="00303FED"/>
    <w:rsid w:val="00305D10"/>
    <w:rsid w:val="00310D16"/>
    <w:rsid w:val="00311409"/>
    <w:rsid w:val="0031548D"/>
    <w:rsid w:val="00315ECC"/>
    <w:rsid w:val="0032765F"/>
    <w:rsid w:val="003317BA"/>
    <w:rsid w:val="00333BB3"/>
    <w:rsid w:val="0035408E"/>
    <w:rsid w:val="00360EF6"/>
    <w:rsid w:val="00362919"/>
    <w:rsid w:val="0036571A"/>
    <w:rsid w:val="00365C60"/>
    <w:rsid w:val="003723E1"/>
    <w:rsid w:val="00373BEB"/>
    <w:rsid w:val="003855EF"/>
    <w:rsid w:val="00385811"/>
    <w:rsid w:val="00386BCE"/>
    <w:rsid w:val="003916F9"/>
    <w:rsid w:val="00392597"/>
    <w:rsid w:val="00392CC3"/>
    <w:rsid w:val="00396954"/>
    <w:rsid w:val="00396F26"/>
    <w:rsid w:val="003A2693"/>
    <w:rsid w:val="003A59E5"/>
    <w:rsid w:val="003D117B"/>
    <w:rsid w:val="003F727A"/>
    <w:rsid w:val="004030E1"/>
    <w:rsid w:val="004144C8"/>
    <w:rsid w:val="00421BAE"/>
    <w:rsid w:val="004359CE"/>
    <w:rsid w:val="00435C05"/>
    <w:rsid w:val="00442036"/>
    <w:rsid w:val="00444434"/>
    <w:rsid w:val="0044443F"/>
    <w:rsid w:val="004444B7"/>
    <w:rsid w:val="0045181A"/>
    <w:rsid w:val="00451C66"/>
    <w:rsid w:val="00455AF6"/>
    <w:rsid w:val="00471E55"/>
    <w:rsid w:val="004735B8"/>
    <w:rsid w:val="004751A7"/>
    <w:rsid w:val="0048241C"/>
    <w:rsid w:val="004830F1"/>
    <w:rsid w:val="0048588B"/>
    <w:rsid w:val="0049426F"/>
    <w:rsid w:val="00494B9F"/>
    <w:rsid w:val="004A5199"/>
    <w:rsid w:val="004A61EC"/>
    <w:rsid w:val="004C3B15"/>
    <w:rsid w:val="004D1EC8"/>
    <w:rsid w:val="004D5F0D"/>
    <w:rsid w:val="004F197D"/>
    <w:rsid w:val="004F2F4A"/>
    <w:rsid w:val="004F5298"/>
    <w:rsid w:val="00510487"/>
    <w:rsid w:val="00520D44"/>
    <w:rsid w:val="00522E43"/>
    <w:rsid w:val="0052372C"/>
    <w:rsid w:val="00525D6B"/>
    <w:rsid w:val="0053090A"/>
    <w:rsid w:val="0053596B"/>
    <w:rsid w:val="00536164"/>
    <w:rsid w:val="00550951"/>
    <w:rsid w:val="00550D11"/>
    <w:rsid w:val="005651D1"/>
    <w:rsid w:val="005668ED"/>
    <w:rsid w:val="0057132A"/>
    <w:rsid w:val="005765E4"/>
    <w:rsid w:val="0059208C"/>
    <w:rsid w:val="005A49A8"/>
    <w:rsid w:val="005B0EF8"/>
    <w:rsid w:val="005B5884"/>
    <w:rsid w:val="005B793A"/>
    <w:rsid w:val="005C1DE0"/>
    <w:rsid w:val="005C4211"/>
    <w:rsid w:val="005C43CD"/>
    <w:rsid w:val="005D2FB6"/>
    <w:rsid w:val="005E43E3"/>
    <w:rsid w:val="005F5827"/>
    <w:rsid w:val="00600BA0"/>
    <w:rsid w:val="00601226"/>
    <w:rsid w:val="00605B67"/>
    <w:rsid w:val="00607366"/>
    <w:rsid w:val="00607C0B"/>
    <w:rsid w:val="00612B22"/>
    <w:rsid w:val="00624B6E"/>
    <w:rsid w:val="006338F2"/>
    <w:rsid w:val="00640375"/>
    <w:rsid w:val="00654F05"/>
    <w:rsid w:val="006557A5"/>
    <w:rsid w:val="00662BD8"/>
    <w:rsid w:val="006661E0"/>
    <w:rsid w:val="0069563D"/>
    <w:rsid w:val="006976DD"/>
    <w:rsid w:val="00697FCF"/>
    <w:rsid w:val="006A402E"/>
    <w:rsid w:val="006A56BC"/>
    <w:rsid w:val="006A58F5"/>
    <w:rsid w:val="006B68A8"/>
    <w:rsid w:val="006C099F"/>
    <w:rsid w:val="006C4DE3"/>
    <w:rsid w:val="006C54E6"/>
    <w:rsid w:val="006D6615"/>
    <w:rsid w:val="006E2FF3"/>
    <w:rsid w:val="006E49F9"/>
    <w:rsid w:val="006F1DA6"/>
    <w:rsid w:val="006F4F0E"/>
    <w:rsid w:val="006F652B"/>
    <w:rsid w:val="006F65EE"/>
    <w:rsid w:val="006F7C4A"/>
    <w:rsid w:val="00701FB0"/>
    <w:rsid w:val="00710F64"/>
    <w:rsid w:val="00713389"/>
    <w:rsid w:val="00714940"/>
    <w:rsid w:val="00715312"/>
    <w:rsid w:val="007212AD"/>
    <w:rsid w:val="00737829"/>
    <w:rsid w:val="00741DA7"/>
    <w:rsid w:val="007456B4"/>
    <w:rsid w:val="007603A2"/>
    <w:rsid w:val="00764B62"/>
    <w:rsid w:val="007708C3"/>
    <w:rsid w:val="007726CA"/>
    <w:rsid w:val="0077410D"/>
    <w:rsid w:val="0077493D"/>
    <w:rsid w:val="00777048"/>
    <w:rsid w:val="00780706"/>
    <w:rsid w:val="00782A31"/>
    <w:rsid w:val="00796D3D"/>
    <w:rsid w:val="007A4199"/>
    <w:rsid w:val="007A56DA"/>
    <w:rsid w:val="007B3A5B"/>
    <w:rsid w:val="007C594D"/>
    <w:rsid w:val="007C74F3"/>
    <w:rsid w:val="007D368A"/>
    <w:rsid w:val="007D6533"/>
    <w:rsid w:val="007F3CE5"/>
    <w:rsid w:val="00807339"/>
    <w:rsid w:val="0082068A"/>
    <w:rsid w:val="00836A66"/>
    <w:rsid w:val="008373AE"/>
    <w:rsid w:val="0084031D"/>
    <w:rsid w:val="0084076C"/>
    <w:rsid w:val="00845294"/>
    <w:rsid w:val="00857260"/>
    <w:rsid w:val="00865F7E"/>
    <w:rsid w:val="00887E7A"/>
    <w:rsid w:val="0089151B"/>
    <w:rsid w:val="00893DCE"/>
    <w:rsid w:val="008A09CA"/>
    <w:rsid w:val="008A76E3"/>
    <w:rsid w:val="008B2591"/>
    <w:rsid w:val="008B5784"/>
    <w:rsid w:val="008B7F0E"/>
    <w:rsid w:val="008D25CB"/>
    <w:rsid w:val="008F104E"/>
    <w:rsid w:val="008F726A"/>
    <w:rsid w:val="0090031E"/>
    <w:rsid w:val="00900ABA"/>
    <w:rsid w:val="009161F4"/>
    <w:rsid w:val="00917077"/>
    <w:rsid w:val="00920BF3"/>
    <w:rsid w:val="00932104"/>
    <w:rsid w:val="00933D14"/>
    <w:rsid w:val="00936AE4"/>
    <w:rsid w:val="00945479"/>
    <w:rsid w:val="0094710D"/>
    <w:rsid w:val="00957472"/>
    <w:rsid w:val="00967AC4"/>
    <w:rsid w:val="00971677"/>
    <w:rsid w:val="00973F6B"/>
    <w:rsid w:val="009748E9"/>
    <w:rsid w:val="00980187"/>
    <w:rsid w:val="00980990"/>
    <w:rsid w:val="009847E0"/>
    <w:rsid w:val="0099312F"/>
    <w:rsid w:val="009952D6"/>
    <w:rsid w:val="009A1443"/>
    <w:rsid w:val="009A1CEF"/>
    <w:rsid w:val="009A4259"/>
    <w:rsid w:val="009A7F72"/>
    <w:rsid w:val="009C18DE"/>
    <w:rsid w:val="009C3781"/>
    <w:rsid w:val="009C3F7D"/>
    <w:rsid w:val="009C693D"/>
    <w:rsid w:val="009D06EF"/>
    <w:rsid w:val="009D0A4F"/>
    <w:rsid w:val="009D0BA2"/>
    <w:rsid w:val="009F2D86"/>
    <w:rsid w:val="009F3449"/>
    <w:rsid w:val="009F351E"/>
    <w:rsid w:val="00A23393"/>
    <w:rsid w:val="00A24872"/>
    <w:rsid w:val="00A26FA7"/>
    <w:rsid w:val="00A27319"/>
    <w:rsid w:val="00A27363"/>
    <w:rsid w:val="00A3094D"/>
    <w:rsid w:val="00A32453"/>
    <w:rsid w:val="00A402F9"/>
    <w:rsid w:val="00A41417"/>
    <w:rsid w:val="00A60313"/>
    <w:rsid w:val="00A654B3"/>
    <w:rsid w:val="00A75DBC"/>
    <w:rsid w:val="00A8057B"/>
    <w:rsid w:val="00AA21FB"/>
    <w:rsid w:val="00AA7573"/>
    <w:rsid w:val="00AD1EA8"/>
    <w:rsid w:val="00AD47A2"/>
    <w:rsid w:val="00AD674E"/>
    <w:rsid w:val="00AE4082"/>
    <w:rsid w:val="00AF1D14"/>
    <w:rsid w:val="00AF6FEC"/>
    <w:rsid w:val="00B10388"/>
    <w:rsid w:val="00B12A13"/>
    <w:rsid w:val="00B1498A"/>
    <w:rsid w:val="00B14C73"/>
    <w:rsid w:val="00B23A80"/>
    <w:rsid w:val="00B31FFB"/>
    <w:rsid w:val="00B32886"/>
    <w:rsid w:val="00B35366"/>
    <w:rsid w:val="00B35805"/>
    <w:rsid w:val="00B40812"/>
    <w:rsid w:val="00B422E8"/>
    <w:rsid w:val="00B54BF2"/>
    <w:rsid w:val="00B63212"/>
    <w:rsid w:val="00B63DF4"/>
    <w:rsid w:val="00B72273"/>
    <w:rsid w:val="00B753ED"/>
    <w:rsid w:val="00B82285"/>
    <w:rsid w:val="00B8292E"/>
    <w:rsid w:val="00B91D88"/>
    <w:rsid w:val="00B9204B"/>
    <w:rsid w:val="00BA387A"/>
    <w:rsid w:val="00BA67D8"/>
    <w:rsid w:val="00BB5046"/>
    <w:rsid w:val="00BC5E07"/>
    <w:rsid w:val="00BD7F1A"/>
    <w:rsid w:val="00BF215B"/>
    <w:rsid w:val="00BF29E1"/>
    <w:rsid w:val="00C0028D"/>
    <w:rsid w:val="00C1294B"/>
    <w:rsid w:val="00C33058"/>
    <w:rsid w:val="00C33A74"/>
    <w:rsid w:val="00C34607"/>
    <w:rsid w:val="00C362EC"/>
    <w:rsid w:val="00C37D16"/>
    <w:rsid w:val="00C55BE6"/>
    <w:rsid w:val="00C605B9"/>
    <w:rsid w:val="00C63694"/>
    <w:rsid w:val="00C6676F"/>
    <w:rsid w:val="00C75A7B"/>
    <w:rsid w:val="00C823D2"/>
    <w:rsid w:val="00CB074B"/>
    <w:rsid w:val="00CB3412"/>
    <w:rsid w:val="00CB5E7E"/>
    <w:rsid w:val="00CC0C38"/>
    <w:rsid w:val="00CC7EAF"/>
    <w:rsid w:val="00CD03B1"/>
    <w:rsid w:val="00CD529B"/>
    <w:rsid w:val="00CD7813"/>
    <w:rsid w:val="00D00021"/>
    <w:rsid w:val="00D00158"/>
    <w:rsid w:val="00D02388"/>
    <w:rsid w:val="00D05156"/>
    <w:rsid w:val="00D16070"/>
    <w:rsid w:val="00D21358"/>
    <w:rsid w:val="00D21D97"/>
    <w:rsid w:val="00D26F75"/>
    <w:rsid w:val="00D32775"/>
    <w:rsid w:val="00D41EDA"/>
    <w:rsid w:val="00D5102F"/>
    <w:rsid w:val="00D5158D"/>
    <w:rsid w:val="00D5160F"/>
    <w:rsid w:val="00D570A7"/>
    <w:rsid w:val="00D73B00"/>
    <w:rsid w:val="00D77075"/>
    <w:rsid w:val="00D931FF"/>
    <w:rsid w:val="00DA3081"/>
    <w:rsid w:val="00DB1E7C"/>
    <w:rsid w:val="00DB2BEE"/>
    <w:rsid w:val="00DC5A33"/>
    <w:rsid w:val="00DD3157"/>
    <w:rsid w:val="00DE0DF1"/>
    <w:rsid w:val="00DE50F0"/>
    <w:rsid w:val="00DF4610"/>
    <w:rsid w:val="00E00D90"/>
    <w:rsid w:val="00E05B78"/>
    <w:rsid w:val="00E06EEC"/>
    <w:rsid w:val="00E140C8"/>
    <w:rsid w:val="00E16C2D"/>
    <w:rsid w:val="00E2381E"/>
    <w:rsid w:val="00E249EE"/>
    <w:rsid w:val="00E268A4"/>
    <w:rsid w:val="00E3338E"/>
    <w:rsid w:val="00E5003C"/>
    <w:rsid w:val="00E532B3"/>
    <w:rsid w:val="00E5634A"/>
    <w:rsid w:val="00E5665E"/>
    <w:rsid w:val="00E60FE2"/>
    <w:rsid w:val="00E625AC"/>
    <w:rsid w:val="00E63A53"/>
    <w:rsid w:val="00E656BB"/>
    <w:rsid w:val="00E676BC"/>
    <w:rsid w:val="00E766E6"/>
    <w:rsid w:val="00E767DB"/>
    <w:rsid w:val="00E81705"/>
    <w:rsid w:val="00E91F4E"/>
    <w:rsid w:val="00EA50B7"/>
    <w:rsid w:val="00EB3098"/>
    <w:rsid w:val="00EC60B7"/>
    <w:rsid w:val="00ED6732"/>
    <w:rsid w:val="00EE5A6C"/>
    <w:rsid w:val="00EE5E30"/>
    <w:rsid w:val="00EF7889"/>
    <w:rsid w:val="00EF7E06"/>
    <w:rsid w:val="00F05259"/>
    <w:rsid w:val="00F056BD"/>
    <w:rsid w:val="00F13AEF"/>
    <w:rsid w:val="00F15B40"/>
    <w:rsid w:val="00F20304"/>
    <w:rsid w:val="00F2284C"/>
    <w:rsid w:val="00F31595"/>
    <w:rsid w:val="00F369F0"/>
    <w:rsid w:val="00F477CD"/>
    <w:rsid w:val="00F51576"/>
    <w:rsid w:val="00F65FED"/>
    <w:rsid w:val="00F66678"/>
    <w:rsid w:val="00F71CA0"/>
    <w:rsid w:val="00F7445E"/>
    <w:rsid w:val="00F74CF8"/>
    <w:rsid w:val="00F91ECA"/>
    <w:rsid w:val="00F95BE3"/>
    <w:rsid w:val="00F96433"/>
    <w:rsid w:val="00F9667D"/>
    <w:rsid w:val="00FA5835"/>
    <w:rsid w:val="00FA7A57"/>
    <w:rsid w:val="00FB75DF"/>
    <w:rsid w:val="00FC2390"/>
    <w:rsid w:val="00FC2B88"/>
    <w:rsid w:val="00FC464A"/>
    <w:rsid w:val="00FD571E"/>
    <w:rsid w:val="00FD6F14"/>
    <w:rsid w:val="00FE6AB9"/>
    <w:rsid w:val="00FE7564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FDF186-4732-46D4-B3D1-25B0717E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87"/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2B6587"/>
    <w:pPr>
      <w:keepNext/>
      <w:numPr>
        <w:numId w:val="1"/>
      </w:numPr>
      <w:overflowPunct w:val="0"/>
      <w:autoSpaceDE w:val="0"/>
      <w:autoSpaceDN w:val="0"/>
      <w:adjustRightInd w:val="0"/>
      <w:spacing w:before="360" w:after="360"/>
      <w:textAlignment w:val="baseline"/>
      <w:outlineLvl w:val="0"/>
    </w:pPr>
    <w:rPr>
      <w:rFonts w:ascii="Arial" w:hAnsi="Arial"/>
      <w:b/>
      <w:caps/>
      <w:kern w:val="28"/>
      <w:lang w:val="en-GB"/>
    </w:rPr>
  </w:style>
  <w:style w:type="paragraph" w:styleId="Naslov2">
    <w:name w:val="heading 2"/>
    <w:basedOn w:val="Naslov1"/>
    <w:next w:val="Normal"/>
    <w:qFormat/>
    <w:rsid w:val="002B6587"/>
    <w:pPr>
      <w:numPr>
        <w:ilvl w:val="1"/>
      </w:numPr>
      <w:spacing w:before="240" w:after="120"/>
      <w:outlineLvl w:val="1"/>
    </w:pPr>
    <w:rPr>
      <w:caps w:val="0"/>
      <w:sz w:val="22"/>
    </w:rPr>
  </w:style>
  <w:style w:type="paragraph" w:styleId="Naslov3">
    <w:name w:val="heading 3"/>
    <w:basedOn w:val="Naslov2"/>
    <w:next w:val="Normal"/>
    <w:qFormat/>
    <w:rsid w:val="002B6587"/>
    <w:pPr>
      <w:numPr>
        <w:ilvl w:val="2"/>
      </w:numPr>
      <w:outlineLvl w:val="2"/>
    </w:pPr>
    <w:rPr>
      <w:b w:val="0"/>
    </w:rPr>
  </w:style>
  <w:style w:type="paragraph" w:styleId="Naslov4">
    <w:name w:val="heading 4"/>
    <w:basedOn w:val="Normal"/>
    <w:next w:val="Normal"/>
    <w:qFormat/>
    <w:rsid w:val="002B65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qFormat/>
    <w:rsid w:val="002B6587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2B658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2B658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2"/>
    </w:rPr>
  </w:style>
  <w:style w:type="paragraph" w:styleId="Naslov8">
    <w:name w:val="heading 8"/>
    <w:basedOn w:val="Normal"/>
    <w:next w:val="Normal"/>
    <w:qFormat/>
    <w:rsid w:val="002B658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2"/>
    </w:rPr>
  </w:style>
  <w:style w:type="paragraph" w:styleId="Naslov9">
    <w:name w:val="heading 9"/>
    <w:basedOn w:val="Normal"/>
    <w:next w:val="Normal"/>
    <w:qFormat/>
    <w:rsid w:val="002B658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2B6587"/>
    <w:pPr>
      <w:tabs>
        <w:tab w:val="left" w:pos="567"/>
      </w:tabs>
      <w:jc w:val="both"/>
    </w:pPr>
    <w:rPr>
      <w:rFonts w:ascii="Arial" w:hAnsi="Arial"/>
      <w:i/>
      <w:sz w:val="22"/>
      <w:lang w:val="en-GB"/>
    </w:rPr>
  </w:style>
  <w:style w:type="paragraph" w:styleId="Zaglavlje">
    <w:name w:val="head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Podnoje">
    <w:name w:val="foot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Brojstranice">
    <w:name w:val="page number"/>
    <w:basedOn w:val="Zadanifontodlomka"/>
    <w:semiHidden/>
    <w:rsid w:val="002B6587"/>
  </w:style>
  <w:style w:type="table" w:styleId="Reetkatablice">
    <w:name w:val="Table Grid"/>
    <w:basedOn w:val="Obinatablica"/>
    <w:rsid w:val="002B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semiHidden/>
    <w:rsid w:val="002B6587"/>
  </w:style>
  <w:style w:type="paragraph" w:styleId="StandardWeb">
    <w:name w:val="Normal (Web)"/>
    <w:basedOn w:val="Normal"/>
    <w:rsid w:val="003A2693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Sadraj2">
    <w:name w:val="toc 2"/>
    <w:basedOn w:val="Normal"/>
    <w:next w:val="Normal"/>
    <w:autoRedefine/>
    <w:semiHidden/>
    <w:rsid w:val="009748E9"/>
    <w:pPr>
      <w:tabs>
        <w:tab w:val="left" w:pos="960"/>
        <w:tab w:val="right" w:leader="dot" w:pos="9628"/>
      </w:tabs>
      <w:ind w:left="240"/>
      <w:jc w:val="both"/>
    </w:pPr>
  </w:style>
  <w:style w:type="character" w:styleId="Hiperveza">
    <w:name w:val="Hyperlink"/>
    <w:basedOn w:val="Zadanifontodlomka"/>
    <w:rsid w:val="00B32886"/>
    <w:rPr>
      <w:color w:val="0053B1"/>
      <w:u w:val="single"/>
    </w:rPr>
  </w:style>
  <w:style w:type="character" w:styleId="Naglaeno">
    <w:name w:val="Strong"/>
    <w:basedOn w:val="Zadanifontodlomka"/>
    <w:qFormat/>
    <w:rsid w:val="00B32886"/>
    <w:rPr>
      <w:b/>
      <w:bCs/>
    </w:rPr>
  </w:style>
  <w:style w:type="paragraph" w:styleId="Tekstbalonia">
    <w:name w:val="Balloon Text"/>
    <w:basedOn w:val="Normal"/>
    <w:semiHidden/>
    <w:rsid w:val="0032765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FA7A57"/>
    <w:rPr>
      <w:sz w:val="20"/>
    </w:rPr>
  </w:style>
  <w:style w:type="character" w:customStyle="1" w:styleId="TekstfusnoteChar">
    <w:name w:val="Tekst fusnote Char"/>
    <w:link w:val="Tekstfusnote"/>
    <w:rsid w:val="00FA7A57"/>
    <w:rPr>
      <w:lang w:val="hr-HR" w:eastAsia="hr-HR" w:bidi="ar-SA"/>
    </w:rPr>
  </w:style>
  <w:style w:type="character" w:styleId="Referencafusnote">
    <w:name w:val="footnote reference"/>
    <w:rsid w:val="00FA7A57"/>
    <w:rPr>
      <w:vertAlign w:val="superscript"/>
    </w:rPr>
  </w:style>
  <w:style w:type="paragraph" w:customStyle="1" w:styleId="xl32">
    <w:name w:val="xl32"/>
    <w:basedOn w:val="Normal"/>
    <w:rsid w:val="0094710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apple-style-span">
    <w:name w:val="apple-style-span"/>
    <w:basedOn w:val="Zadanifontodlomka"/>
    <w:rsid w:val="00435C05"/>
  </w:style>
  <w:style w:type="paragraph" w:customStyle="1" w:styleId="Default">
    <w:name w:val="Default"/>
    <w:rsid w:val="008B5784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customStyle="1" w:styleId="t-9-8">
    <w:name w:val="t-9-8"/>
    <w:basedOn w:val="Normal"/>
    <w:rsid w:val="0035408E"/>
    <w:pPr>
      <w:spacing w:before="100" w:beforeAutospacing="1" w:after="100" w:afterAutospacing="1"/>
    </w:pPr>
    <w:rPr>
      <w:szCs w:val="24"/>
    </w:rPr>
  </w:style>
  <w:style w:type="paragraph" w:styleId="Uvuenotijeloteksta">
    <w:name w:val="Body Text Indent"/>
    <w:basedOn w:val="Normal"/>
    <w:rsid w:val="00662BD8"/>
    <w:pPr>
      <w:spacing w:after="120"/>
      <w:ind w:left="283"/>
    </w:pPr>
    <w:rPr>
      <w:szCs w:val="24"/>
    </w:rPr>
  </w:style>
  <w:style w:type="paragraph" w:customStyle="1" w:styleId="Bezproreda1">
    <w:name w:val="Bez proreda1"/>
    <w:rsid w:val="00662BD8"/>
    <w:rPr>
      <w:rFonts w:eastAsia="Calibri"/>
      <w:sz w:val="24"/>
      <w:szCs w:val="24"/>
      <w:lang w:val="hr-HR" w:eastAsia="hr-HR"/>
    </w:rPr>
  </w:style>
  <w:style w:type="paragraph" w:styleId="Sadraj3">
    <w:name w:val="toc 3"/>
    <w:basedOn w:val="Normal"/>
    <w:next w:val="Normal"/>
    <w:autoRedefine/>
    <w:semiHidden/>
    <w:rsid w:val="00697FC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654F05"/>
    <w:pPr>
      <w:ind w:left="720"/>
    </w:pPr>
    <w:rPr>
      <w:szCs w:val="24"/>
    </w:rPr>
  </w:style>
  <w:style w:type="paragraph" w:customStyle="1" w:styleId="dodataksadr">
    <w:name w:val="dodataksadr"/>
    <w:basedOn w:val="Normal"/>
    <w:link w:val="dodataksadrChar"/>
    <w:rsid w:val="006E2FF3"/>
    <w:pPr>
      <w:tabs>
        <w:tab w:val="left" w:pos="2153"/>
      </w:tabs>
      <w:autoSpaceDE w:val="0"/>
      <w:autoSpaceDN w:val="0"/>
      <w:adjustRightInd w:val="0"/>
      <w:spacing w:before="40"/>
      <w:ind w:firstLine="340"/>
      <w:jc w:val="both"/>
    </w:pPr>
    <w:rPr>
      <w:rFonts w:eastAsia="Calibri"/>
      <w:sz w:val="20"/>
      <w:szCs w:val="19"/>
    </w:rPr>
  </w:style>
  <w:style w:type="character" w:customStyle="1" w:styleId="dodataksadrChar">
    <w:name w:val="dodataksadr Char"/>
    <w:link w:val="dodataksadr"/>
    <w:locked/>
    <w:rsid w:val="006E2FF3"/>
    <w:rPr>
      <w:rFonts w:eastAsia="Calibri"/>
      <w:szCs w:val="19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Veliko Trojstvo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</cp:revision>
  <cp:lastPrinted>2018-08-27T09:09:00Z</cp:lastPrinted>
  <dcterms:created xsi:type="dcterms:W3CDTF">2020-09-21T10:55:00Z</dcterms:created>
  <dcterms:modified xsi:type="dcterms:W3CDTF">2020-09-21T10:55:00Z</dcterms:modified>
</cp:coreProperties>
</file>