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559AC" w14:textId="77777777" w:rsidR="0085373A" w:rsidRPr="00C62B40" w:rsidRDefault="00DB758C" w:rsidP="0085373A">
      <w:pPr>
        <w:rPr>
          <w:sz w:val="24"/>
          <w:szCs w:val="24"/>
        </w:rPr>
      </w:pPr>
      <w:r w:rsidRPr="00C62B40">
        <w:rPr>
          <w:sz w:val="24"/>
          <w:szCs w:val="24"/>
        </w:rPr>
        <w:t xml:space="preserve">         </w:t>
      </w:r>
      <w:r w:rsidR="0085373A" w:rsidRPr="00C62B40">
        <w:rPr>
          <w:sz w:val="24"/>
          <w:szCs w:val="24"/>
        </w:rPr>
        <w:t xml:space="preserve">    </w:t>
      </w:r>
      <w:r w:rsidRPr="00C62B40">
        <w:rPr>
          <w:sz w:val="24"/>
          <w:szCs w:val="24"/>
        </w:rPr>
        <w:t xml:space="preserve">          </w:t>
      </w:r>
      <w:r w:rsidR="0085373A" w:rsidRPr="00C62B40">
        <w:rPr>
          <w:b/>
          <w:noProof/>
          <w:sz w:val="24"/>
          <w:szCs w:val="24"/>
          <w:lang w:eastAsia="hr-HR"/>
        </w:rPr>
        <w:drawing>
          <wp:inline distT="0" distB="0" distL="0" distR="0" wp14:anchorId="099240D9" wp14:editId="4ACE83D9">
            <wp:extent cx="1152525" cy="762000"/>
            <wp:effectExtent l="0" t="0" r="9525" b="0"/>
            <wp:docPr id="1" name="Slika 1" descr="grb_hrvat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_hrvatsk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762000"/>
                    </a:xfrm>
                    <a:prstGeom prst="rect">
                      <a:avLst/>
                    </a:prstGeom>
                    <a:noFill/>
                    <a:ln>
                      <a:noFill/>
                    </a:ln>
                  </pic:spPr>
                </pic:pic>
              </a:graphicData>
            </a:graphic>
          </wp:inline>
        </w:drawing>
      </w:r>
    </w:p>
    <w:p w14:paraId="300E0609" w14:textId="77777777" w:rsidR="0085373A" w:rsidRPr="00C62B40" w:rsidRDefault="0085373A" w:rsidP="0085373A">
      <w:pPr>
        <w:rPr>
          <w:sz w:val="24"/>
          <w:szCs w:val="24"/>
        </w:rPr>
      </w:pPr>
      <w:r w:rsidRPr="00C62B40">
        <w:rPr>
          <w:b/>
          <w:bCs/>
          <w:sz w:val="24"/>
          <w:szCs w:val="24"/>
        </w:rPr>
        <w:t xml:space="preserve">  </w:t>
      </w:r>
      <w:r w:rsidRPr="00C62B40">
        <w:rPr>
          <w:b/>
          <w:bCs/>
          <w:sz w:val="24"/>
          <w:szCs w:val="24"/>
        </w:rPr>
        <w:tab/>
        <w:t xml:space="preserve">     REPUBLIKA HRVATSKA</w:t>
      </w:r>
    </w:p>
    <w:p w14:paraId="250A4623" w14:textId="77777777" w:rsidR="0085373A" w:rsidRPr="00C62B40" w:rsidRDefault="0085373A" w:rsidP="0085373A">
      <w:pPr>
        <w:rPr>
          <w:sz w:val="24"/>
          <w:szCs w:val="24"/>
        </w:rPr>
      </w:pPr>
      <w:r w:rsidRPr="00C62B40">
        <w:rPr>
          <w:b/>
          <w:bCs/>
          <w:sz w:val="24"/>
          <w:szCs w:val="24"/>
        </w:rPr>
        <w:t>BJELOVARSKO-BILOGORSKA ŽUPANIJA</w:t>
      </w:r>
    </w:p>
    <w:p w14:paraId="16316F67" w14:textId="77777777" w:rsidR="0085373A" w:rsidRPr="00C62B40" w:rsidRDefault="0085373A" w:rsidP="0085373A">
      <w:pPr>
        <w:rPr>
          <w:b/>
          <w:bCs/>
          <w:sz w:val="24"/>
          <w:szCs w:val="24"/>
        </w:rPr>
      </w:pPr>
      <w:r w:rsidRPr="00C62B40">
        <w:rPr>
          <w:b/>
          <w:bCs/>
          <w:sz w:val="24"/>
          <w:szCs w:val="24"/>
        </w:rPr>
        <w:t xml:space="preserve">                     OPĆINA BEREK</w:t>
      </w:r>
    </w:p>
    <w:p w14:paraId="018B8F39" w14:textId="77777777" w:rsidR="0085373A" w:rsidRPr="00C62B40" w:rsidRDefault="0085373A" w:rsidP="0085373A">
      <w:pPr>
        <w:rPr>
          <w:b/>
          <w:bCs/>
          <w:sz w:val="24"/>
          <w:szCs w:val="24"/>
        </w:rPr>
      </w:pPr>
      <w:r w:rsidRPr="00C62B40">
        <w:rPr>
          <w:b/>
          <w:bCs/>
          <w:sz w:val="24"/>
          <w:szCs w:val="24"/>
        </w:rPr>
        <w:t xml:space="preserve">                   OPĆINSKO VIJEĆE</w:t>
      </w:r>
    </w:p>
    <w:p w14:paraId="62023826" w14:textId="77777777" w:rsidR="0085373A" w:rsidRPr="00C62B40" w:rsidRDefault="0085373A" w:rsidP="0085373A">
      <w:pPr>
        <w:rPr>
          <w:sz w:val="24"/>
          <w:szCs w:val="24"/>
        </w:rPr>
      </w:pPr>
    </w:p>
    <w:p w14:paraId="0A30FDB9" w14:textId="77777777" w:rsidR="0085373A" w:rsidRPr="00956D13" w:rsidRDefault="0085373A" w:rsidP="0085373A">
      <w:pPr>
        <w:rPr>
          <w:b/>
          <w:sz w:val="24"/>
          <w:szCs w:val="24"/>
        </w:rPr>
      </w:pPr>
      <w:r w:rsidRPr="00956D13">
        <w:rPr>
          <w:b/>
          <w:sz w:val="24"/>
          <w:szCs w:val="24"/>
        </w:rPr>
        <w:t>KLASA:  021-05/2</w:t>
      </w:r>
      <w:r w:rsidR="00400EBD">
        <w:rPr>
          <w:b/>
          <w:sz w:val="24"/>
          <w:szCs w:val="24"/>
        </w:rPr>
        <w:t>3</w:t>
      </w:r>
      <w:r w:rsidRPr="00956D13">
        <w:rPr>
          <w:b/>
          <w:sz w:val="24"/>
          <w:szCs w:val="24"/>
        </w:rPr>
        <w:t>-01/0</w:t>
      </w:r>
      <w:r w:rsidR="003D6EA3" w:rsidRPr="00956D13">
        <w:rPr>
          <w:b/>
          <w:sz w:val="24"/>
          <w:szCs w:val="24"/>
        </w:rPr>
        <w:t>2</w:t>
      </w:r>
      <w:r w:rsidRPr="00956D13">
        <w:rPr>
          <w:b/>
          <w:sz w:val="24"/>
          <w:szCs w:val="24"/>
        </w:rPr>
        <w:t xml:space="preserve">                                                           </w:t>
      </w:r>
    </w:p>
    <w:p w14:paraId="14826113" w14:textId="373B853A" w:rsidR="0085373A" w:rsidRPr="00956D13" w:rsidRDefault="0085373A" w:rsidP="0085373A">
      <w:pPr>
        <w:rPr>
          <w:b/>
          <w:sz w:val="24"/>
          <w:szCs w:val="24"/>
        </w:rPr>
      </w:pPr>
      <w:r w:rsidRPr="00956D13">
        <w:rPr>
          <w:b/>
          <w:sz w:val="24"/>
          <w:szCs w:val="24"/>
        </w:rPr>
        <w:t>URBROJ:</w:t>
      </w:r>
      <w:r w:rsidR="00F826ED" w:rsidRPr="00956D13">
        <w:rPr>
          <w:b/>
          <w:sz w:val="24"/>
          <w:szCs w:val="24"/>
        </w:rPr>
        <w:t xml:space="preserve"> </w:t>
      </w:r>
      <w:r w:rsidR="00701A71">
        <w:rPr>
          <w:b/>
          <w:sz w:val="24"/>
          <w:szCs w:val="24"/>
        </w:rPr>
        <w:t>2103-06-01-23-7</w:t>
      </w:r>
      <w:r w:rsidRPr="00956D13">
        <w:rPr>
          <w:b/>
          <w:sz w:val="24"/>
          <w:szCs w:val="24"/>
        </w:rPr>
        <w:tab/>
      </w:r>
      <w:r w:rsidRPr="00956D13">
        <w:rPr>
          <w:b/>
          <w:sz w:val="24"/>
          <w:szCs w:val="24"/>
        </w:rPr>
        <w:tab/>
      </w:r>
      <w:r w:rsidRPr="00956D13">
        <w:rPr>
          <w:b/>
          <w:sz w:val="24"/>
          <w:szCs w:val="24"/>
        </w:rPr>
        <w:tab/>
      </w:r>
      <w:r w:rsidRPr="00956D13">
        <w:rPr>
          <w:b/>
          <w:sz w:val="24"/>
          <w:szCs w:val="24"/>
        </w:rPr>
        <w:tab/>
      </w:r>
    </w:p>
    <w:p w14:paraId="68D2D896" w14:textId="27ACC6BE" w:rsidR="0085373A" w:rsidRPr="00C62B40" w:rsidRDefault="0085373A" w:rsidP="0085373A">
      <w:pPr>
        <w:rPr>
          <w:sz w:val="24"/>
          <w:szCs w:val="24"/>
        </w:rPr>
      </w:pPr>
      <w:r w:rsidRPr="00956D13">
        <w:rPr>
          <w:b/>
          <w:sz w:val="24"/>
          <w:szCs w:val="24"/>
        </w:rPr>
        <w:t>Berek,</w:t>
      </w:r>
      <w:r w:rsidR="00076BB1" w:rsidRPr="00956D13">
        <w:rPr>
          <w:b/>
          <w:sz w:val="24"/>
          <w:szCs w:val="24"/>
        </w:rPr>
        <w:t xml:space="preserve"> </w:t>
      </w:r>
      <w:r w:rsidR="00701A71">
        <w:rPr>
          <w:b/>
          <w:sz w:val="24"/>
          <w:szCs w:val="24"/>
        </w:rPr>
        <w:t>21</w:t>
      </w:r>
      <w:r w:rsidRPr="00956D13">
        <w:rPr>
          <w:b/>
          <w:sz w:val="24"/>
          <w:szCs w:val="24"/>
        </w:rPr>
        <w:t>.</w:t>
      </w:r>
      <w:r w:rsidR="003D6EA3" w:rsidRPr="00956D13">
        <w:rPr>
          <w:b/>
          <w:sz w:val="24"/>
          <w:szCs w:val="24"/>
        </w:rPr>
        <w:t xml:space="preserve"> </w:t>
      </w:r>
      <w:r w:rsidR="00701A71">
        <w:rPr>
          <w:b/>
          <w:sz w:val="24"/>
          <w:szCs w:val="24"/>
        </w:rPr>
        <w:t>prosinca</w:t>
      </w:r>
      <w:r w:rsidRPr="00956D13">
        <w:rPr>
          <w:b/>
          <w:sz w:val="24"/>
          <w:szCs w:val="24"/>
        </w:rPr>
        <w:t xml:space="preserve"> 202</w:t>
      </w:r>
      <w:r w:rsidR="00076BB1" w:rsidRPr="00956D13">
        <w:rPr>
          <w:b/>
          <w:sz w:val="24"/>
          <w:szCs w:val="24"/>
        </w:rPr>
        <w:t>3</w:t>
      </w:r>
      <w:r w:rsidR="002D5B58">
        <w:rPr>
          <w:b/>
          <w:sz w:val="24"/>
          <w:szCs w:val="24"/>
        </w:rPr>
        <w:t>.</w:t>
      </w:r>
      <w:r w:rsidRPr="00956D13">
        <w:rPr>
          <w:b/>
          <w:sz w:val="24"/>
          <w:szCs w:val="24"/>
        </w:rPr>
        <w:t xml:space="preserve"> godine</w:t>
      </w:r>
      <w:r w:rsidRPr="00C62B40">
        <w:rPr>
          <w:sz w:val="24"/>
          <w:szCs w:val="24"/>
        </w:rPr>
        <w:tab/>
      </w:r>
    </w:p>
    <w:p w14:paraId="7BCBE5A7" w14:textId="77777777" w:rsidR="00DB758C" w:rsidRPr="00C62B40" w:rsidRDefault="00DB758C" w:rsidP="0085373A">
      <w:pPr>
        <w:rPr>
          <w:sz w:val="24"/>
          <w:szCs w:val="24"/>
        </w:rPr>
      </w:pPr>
    </w:p>
    <w:p w14:paraId="58363ED6" w14:textId="77777777" w:rsidR="00DB758C" w:rsidRPr="00C62B40" w:rsidRDefault="00DB758C" w:rsidP="00B80840">
      <w:pPr>
        <w:ind w:firstLine="3686"/>
        <w:rPr>
          <w:b/>
          <w:bCs/>
          <w:sz w:val="24"/>
          <w:szCs w:val="24"/>
        </w:rPr>
      </w:pPr>
    </w:p>
    <w:p w14:paraId="34158BA8" w14:textId="77777777" w:rsidR="00DB758C" w:rsidRPr="00C62B40" w:rsidRDefault="00DB758C" w:rsidP="00B97883">
      <w:pPr>
        <w:jc w:val="center"/>
        <w:rPr>
          <w:b/>
          <w:bCs/>
          <w:sz w:val="24"/>
          <w:szCs w:val="24"/>
        </w:rPr>
      </w:pPr>
      <w:r w:rsidRPr="00C62B40">
        <w:rPr>
          <w:b/>
          <w:bCs/>
          <w:sz w:val="24"/>
          <w:szCs w:val="24"/>
        </w:rPr>
        <w:t>Z A P I S N I K</w:t>
      </w:r>
    </w:p>
    <w:p w14:paraId="399B85CC" w14:textId="77777777" w:rsidR="00DB758C" w:rsidRPr="00C62B40" w:rsidRDefault="00DB758C" w:rsidP="00656753">
      <w:pPr>
        <w:jc w:val="both"/>
        <w:rPr>
          <w:b/>
          <w:bCs/>
          <w:sz w:val="24"/>
          <w:szCs w:val="24"/>
        </w:rPr>
      </w:pPr>
    </w:p>
    <w:p w14:paraId="1E68ADD1" w14:textId="0760972C" w:rsidR="002941E4" w:rsidRPr="00C62B40" w:rsidRDefault="00712C08" w:rsidP="00A03D8C">
      <w:pPr>
        <w:jc w:val="both"/>
        <w:rPr>
          <w:sz w:val="24"/>
          <w:szCs w:val="24"/>
        </w:rPr>
      </w:pPr>
      <w:r w:rsidRPr="00C62B40">
        <w:rPr>
          <w:sz w:val="24"/>
          <w:szCs w:val="24"/>
        </w:rPr>
        <w:tab/>
        <w:t xml:space="preserve">o radu </w:t>
      </w:r>
      <w:r w:rsidR="00076BB1">
        <w:rPr>
          <w:sz w:val="24"/>
          <w:szCs w:val="24"/>
        </w:rPr>
        <w:t>1</w:t>
      </w:r>
      <w:r w:rsidR="00701A71">
        <w:rPr>
          <w:sz w:val="24"/>
          <w:szCs w:val="24"/>
        </w:rPr>
        <w:t>6</w:t>
      </w:r>
      <w:r w:rsidR="00DB758C" w:rsidRPr="00C62B40">
        <w:rPr>
          <w:sz w:val="24"/>
          <w:szCs w:val="24"/>
        </w:rPr>
        <w:t xml:space="preserve">. sjednice Općinskog vijeća Općine </w:t>
      </w:r>
      <w:r w:rsidR="00701A71">
        <w:rPr>
          <w:sz w:val="24"/>
          <w:szCs w:val="24"/>
        </w:rPr>
        <w:t>Berek održane 14. prosinca</w:t>
      </w:r>
      <w:r w:rsidR="00467A5E" w:rsidRPr="00C62B40">
        <w:rPr>
          <w:sz w:val="24"/>
          <w:szCs w:val="24"/>
        </w:rPr>
        <w:t xml:space="preserve"> 202</w:t>
      </w:r>
      <w:r w:rsidR="00076BB1">
        <w:rPr>
          <w:sz w:val="24"/>
          <w:szCs w:val="24"/>
        </w:rPr>
        <w:t>3</w:t>
      </w:r>
      <w:r w:rsidR="002E3762" w:rsidRPr="00C62B40">
        <w:rPr>
          <w:sz w:val="24"/>
          <w:szCs w:val="24"/>
        </w:rPr>
        <w:t xml:space="preserve">. godine </w:t>
      </w:r>
      <w:r w:rsidR="00DB758C" w:rsidRPr="00C62B40">
        <w:rPr>
          <w:sz w:val="24"/>
          <w:szCs w:val="24"/>
        </w:rPr>
        <w:t>(</w:t>
      </w:r>
      <w:r w:rsidR="00701A71">
        <w:rPr>
          <w:sz w:val="24"/>
          <w:szCs w:val="24"/>
        </w:rPr>
        <w:t>četvrt</w:t>
      </w:r>
      <w:r w:rsidR="00DE032D">
        <w:rPr>
          <w:sz w:val="24"/>
          <w:szCs w:val="24"/>
        </w:rPr>
        <w:t>ak</w:t>
      </w:r>
      <w:r w:rsidR="000E27DF" w:rsidRPr="00C62B40">
        <w:rPr>
          <w:sz w:val="24"/>
          <w:szCs w:val="24"/>
        </w:rPr>
        <w:t xml:space="preserve">) </w:t>
      </w:r>
      <w:r w:rsidR="00D1738B" w:rsidRPr="00C62B40">
        <w:rPr>
          <w:sz w:val="24"/>
          <w:szCs w:val="24"/>
        </w:rPr>
        <w:t xml:space="preserve">u općinskoj vijećnici </w:t>
      </w:r>
      <w:r w:rsidR="000E27DF" w:rsidRPr="00C62B40">
        <w:rPr>
          <w:sz w:val="24"/>
          <w:szCs w:val="24"/>
        </w:rPr>
        <w:t>koja je započela</w:t>
      </w:r>
      <w:r w:rsidR="00701A71">
        <w:rPr>
          <w:sz w:val="24"/>
          <w:szCs w:val="24"/>
        </w:rPr>
        <w:t xml:space="preserve"> sa radom u 12</w:t>
      </w:r>
      <w:r w:rsidR="004B4E63">
        <w:rPr>
          <w:sz w:val="24"/>
          <w:szCs w:val="24"/>
        </w:rPr>
        <w:t>:00</w:t>
      </w:r>
      <w:r w:rsidR="00665423" w:rsidRPr="00C62B40">
        <w:rPr>
          <w:sz w:val="24"/>
          <w:szCs w:val="24"/>
        </w:rPr>
        <w:t xml:space="preserve"> </w:t>
      </w:r>
      <w:r w:rsidR="00DE032D">
        <w:rPr>
          <w:sz w:val="24"/>
          <w:szCs w:val="24"/>
        </w:rPr>
        <w:t>sati.</w:t>
      </w:r>
    </w:p>
    <w:p w14:paraId="30E0E213" w14:textId="77777777" w:rsidR="002941E4" w:rsidRPr="00C62B40" w:rsidRDefault="002941E4" w:rsidP="00656753">
      <w:pPr>
        <w:pStyle w:val="Bezproreda"/>
        <w:jc w:val="both"/>
        <w:rPr>
          <w:rFonts w:ascii="Times New Roman" w:hAnsi="Times New Roman" w:cs="Times New Roman"/>
          <w:sz w:val="24"/>
          <w:szCs w:val="24"/>
        </w:rPr>
      </w:pPr>
    </w:p>
    <w:p w14:paraId="3E4DC0C1" w14:textId="1E58A277" w:rsidR="00076BB1" w:rsidRDefault="007C2A09" w:rsidP="00656753">
      <w:pPr>
        <w:pStyle w:val="Bezproreda"/>
        <w:jc w:val="both"/>
        <w:rPr>
          <w:rFonts w:ascii="Times New Roman" w:hAnsi="Times New Roman" w:cs="Times New Roman"/>
          <w:sz w:val="24"/>
          <w:szCs w:val="24"/>
        </w:rPr>
      </w:pPr>
      <w:r w:rsidRPr="00C62B40">
        <w:rPr>
          <w:rFonts w:ascii="Times New Roman" w:hAnsi="Times New Roman" w:cs="Times New Roman"/>
          <w:sz w:val="24"/>
          <w:szCs w:val="24"/>
        </w:rPr>
        <w:tab/>
      </w:r>
      <w:r w:rsidR="00DB758C" w:rsidRPr="00C62B40">
        <w:rPr>
          <w:rFonts w:ascii="Times New Roman" w:hAnsi="Times New Roman" w:cs="Times New Roman"/>
          <w:sz w:val="24"/>
          <w:szCs w:val="24"/>
        </w:rPr>
        <w:t>Nazočni vijećnici:</w:t>
      </w:r>
      <w:r w:rsidR="002D5B58">
        <w:rPr>
          <w:rFonts w:ascii="Times New Roman" w:hAnsi="Times New Roman" w:cs="Times New Roman"/>
          <w:sz w:val="24"/>
          <w:szCs w:val="24"/>
        </w:rPr>
        <w:t xml:space="preserve"> Anka Markač, </w:t>
      </w:r>
      <w:r w:rsidR="00A03D8C" w:rsidRPr="00C62B40">
        <w:rPr>
          <w:rFonts w:ascii="Times New Roman" w:hAnsi="Times New Roman" w:cs="Times New Roman"/>
          <w:sz w:val="24"/>
          <w:szCs w:val="24"/>
        </w:rPr>
        <w:t xml:space="preserve">Zvonko </w:t>
      </w:r>
      <w:proofErr w:type="spellStart"/>
      <w:r w:rsidR="00A03D8C" w:rsidRPr="00C62B40">
        <w:rPr>
          <w:rFonts w:ascii="Times New Roman" w:hAnsi="Times New Roman" w:cs="Times New Roman"/>
          <w:sz w:val="24"/>
          <w:szCs w:val="24"/>
        </w:rPr>
        <w:t>Barilarić</w:t>
      </w:r>
      <w:proofErr w:type="spellEnd"/>
      <w:r w:rsidR="00A03D8C" w:rsidRPr="00C62B40">
        <w:rPr>
          <w:rFonts w:ascii="Times New Roman" w:hAnsi="Times New Roman" w:cs="Times New Roman"/>
          <w:sz w:val="24"/>
          <w:szCs w:val="24"/>
        </w:rPr>
        <w:t>,</w:t>
      </w:r>
      <w:r w:rsidR="001E2058">
        <w:rPr>
          <w:rFonts w:ascii="Times New Roman" w:hAnsi="Times New Roman" w:cs="Times New Roman"/>
          <w:sz w:val="24"/>
          <w:szCs w:val="24"/>
        </w:rPr>
        <w:t xml:space="preserve"> Mirjana Mikulić, Senka </w:t>
      </w:r>
      <w:proofErr w:type="spellStart"/>
      <w:r w:rsidR="001E2058">
        <w:rPr>
          <w:rFonts w:ascii="Times New Roman" w:hAnsi="Times New Roman" w:cs="Times New Roman"/>
          <w:sz w:val="24"/>
          <w:szCs w:val="24"/>
        </w:rPr>
        <w:t>Jambrišak</w:t>
      </w:r>
      <w:proofErr w:type="spellEnd"/>
      <w:r w:rsidR="00976A27">
        <w:rPr>
          <w:rFonts w:ascii="Times New Roman" w:hAnsi="Times New Roman" w:cs="Times New Roman"/>
          <w:sz w:val="24"/>
          <w:szCs w:val="24"/>
        </w:rPr>
        <w:t>, Josip Marković</w:t>
      </w:r>
      <w:r w:rsidR="00701A71">
        <w:rPr>
          <w:rFonts w:ascii="Times New Roman" w:hAnsi="Times New Roman" w:cs="Times New Roman"/>
          <w:sz w:val="24"/>
          <w:szCs w:val="24"/>
        </w:rPr>
        <w:t xml:space="preserve">, </w:t>
      </w:r>
      <w:r w:rsidR="00DE032D">
        <w:rPr>
          <w:rFonts w:ascii="Times New Roman" w:hAnsi="Times New Roman" w:cs="Times New Roman"/>
          <w:sz w:val="24"/>
          <w:szCs w:val="24"/>
        </w:rPr>
        <w:t>Vlado Krpan</w:t>
      </w:r>
      <w:r w:rsidR="007A4710">
        <w:rPr>
          <w:rFonts w:ascii="Times New Roman" w:hAnsi="Times New Roman" w:cs="Times New Roman"/>
          <w:sz w:val="24"/>
          <w:szCs w:val="24"/>
        </w:rPr>
        <w:t>, Tomis</w:t>
      </w:r>
      <w:r w:rsidR="003F0117">
        <w:rPr>
          <w:rFonts w:ascii="Times New Roman" w:hAnsi="Times New Roman" w:cs="Times New Roman"/>
          <w:sz w:val="24"/>
          <w:szCs w:val="24"/>
        </w:rPr>
        <w:t xml:space="preserve">lav Šunjić i Marija </w:t>
      </w:r>
      <w:proofErr w:type="spellStart"/>
      <w:r w:rsidR="003F0117">
        <w:rPr>
          <w:rFonts w:ascii="Times New Roman" w:hAnsi="Times New Roman" w:cs="Times New Roman"/>
          <w:sz w:val="24"/>
          <w:szCs w:val="24"/>
        </w:rPr>
        <w:t>Riđanović</w:t>
      </w:r>
      <w:proofErr w:type="spellEnd"/>
      <w:r w:rsidR="003F0117">
        <w:rPr>
          <w:rFonts w:ascii="Times New Roman" w:hAnsi="Times New Roman" w:cs="Times New Roman"/>
          <w:sz w:val="24"/>
          <w:szCs w:val="24"/>
        </w:rPr>
        <w:t xml:space="preserve"> (8</w:t>
      </w:r>
      <w:r w:rsidR="007A4710">
        <w:rPr>
          <w:rFonts w:ascii="Times New Roman" w:hAnsi="Times New Roman" w:cs="Times New Roman"/>
          <w:sz w:val="24"/>
          <w:szCs w:val="24"/>
        </w:rPr>
        <w:t>).</w:t>
      </w:r>
    </w:p>
    <w:p w14:paraId="3CD2658C" w14:textId="77777777" w:rsidR="00063DCF" w:rsidRPr="00C62B40" w:rsidRDefault="00063DCF" w:rsidP="00656753">
      <w:pPr>
        <w:pStyle w:val="Bezproreda"/>
        <w:jc w:val="both"/>
        <w:rPr>
          <w:rFonts w:ascii="Times New Roman" w:hAnsi="Times New Roman" w:cs="Times New Roman"/>
          <w:sz w:val="24"/>
          <w:szCs w:val="24"/>
        </w:rPr>
      </w:pPr>
    </w:p>
    <w:p w14:paraId="6E8E8ADE" w14:textId="0ECA6BC9" w:rsidR="00DB758C" w:rsidRPr="00C62B40" w:rsidRDefault="00DB758C" w:rsidP="00656753">
      <w:pPr>
        <w:pStyle w:val="Bezproreda"/>
        <w:jc w:val="both"/>
        <w:rPr>
          <w:rFonts w:ascii="Times New Roman" w:hAnsi="Times New Roman" w:cs="Times New Roman"/>
          <w:sz w:val="24"/>
          <w:szCs w:val="24"/>
        </w:rPr>
      </w:pPr>
      <w:r w:rsidRPr="00C62B40">
        <w:rPr>
          <w:rFonts w:ascii="Times New Roman" w:hAnsi="Times New Roman" w:cs="Times New Roman"/>
          <w:sz w:val="24"/>
          <w:szCs w:val="24"/>
        </w:rPr>
        <w:tab/>
      </w:r>
      <w:r w:rsidR="008E6C66" w:rsidRPr="00C62B40">
        <w:rPr>
          <w:rFonts w:ascii="Times New Roman" w:hAnsi="Times New Roman" w:cs="Times New Roman"/>
          <w:sz w:val="24"/>
          <w:szCs w:val="24"/>
        </w:rPr>
        <w:t xml:space="preserve">Na sjednici </w:t>
      </w:r>
      <w:r w:rsidR="004B4E63">
        <w:rPr>
          <w:rFonts w:ascii="Times New Roman" w:hAnsi="Times New Roman" w:cs="Times New Roman"/>
          <w:sz w:val="24"/>
          <w:szCs w:val="24"/>
        </w:rPr>
        <w:t>je</w:t>
      </w:r>
      <w:r w:rsidR="008956A8">
        <w:rPr>
          <w:rFonts w:ascii="Times New Roman" w:hAnsi="Times New Roman" w:cs="Times New Roman"/>
          <w:sz w:val="24"/>
          <w:szCs w:val="24"/>
        </w:rPr>
        <w:t xml:space="preserve"> </w:t>
      </w:r>
      <w:r w:rsidR="003D6513">
        <w:rPr>
          <w:rFonts w:ascii="Times New Roman" w:hAnsi="Times New Roman" w:cs="Times New Roman"/>
          <w:sz w:val="24"/>
          <w:szCs w:val="24"/>
        </w:rPr>
        <w:t>n</w:t>
      </w:r>
      <w:r w:rsidR="008E6C66" w:rsidRPr="00C62B40">
        <w:rPr>
          <w:rFonts w:ascii="Times New Roman" w:hAnsi="Times New Roman" w:cs="Times New Roman"/>
          <w:sz w:val="24"/>
          <w:szCs w:val="24"/>
        </w:rPr>
        <w:t>azočn</w:t>
      </w:r>
      <w:r w:rsidR="004B4E63">
        <w:rPr>
          <w:rFonts w:ascii="Times New Roman" w:hAnsi="Times New Roman" w:cs="Times New Roman"/>
          <w:sz w:val="24"/>
          <w:szCs w:val="24"/>
        </w:rPr>
        <w:t>a</w:t>
      </w:r>
      <w:r w:rsidR="00713284" w:rsidRPr="00C62B40">
        <w:rPr>
          <w:rFonts w:ascii="Times New Roman" w:hAnsi="Times New Roman" w:cs="Times New Roman"/>
          <w:color w:val="000000"/>
          <w:sz w:val="24"/>
          <w:szCs w:val="24"/>
        </w:rPr>
        <w:t xml:space="preserve"> </w:t>
      </w:r>
      <w:r w:rsidR="004132F5" w:rsidRPr="00C62B40">
        <w:rPr>
          <w:rFonts w:ascii="Times New Roman" w:hAnsi="Times New Roman" w:cs="Times New Roman"/>
          <w:sz w:val="24"/>
          <w:szCs w:val="24"/>
        </w:rPr>
        <w:t>Ivana Cindrić</w:t>
      </w:r>
      <w:r w:rsidR="00EA64F0" w:rsidRPr="00C62B40">
        <w:rPr>
          <w:rFonts w:ascii="Times New Roman" w:hAnsi="Times New Roman" w:cs="Times New Roman"/>
          <w:sz w:val="24"/>
          <w:szCs w:val="24"/>
        </w:rPr>
        <w:t xml:space="preserve"> Jurčević,</w:t>
      </w:r>
      <w:r w:rsidR="008E7AF4" w:rsidRPr="00C62B40">
        <w:rPr>
          <w:rFonts w:ascii="Times New Roman" w:hAnsi="Times New Roman" w:cs="Times New Roman"/>
          <w:sz w:val="24"/>
          <w:szCs w:val="24"/>
        </w:rPr>
        <w:t xml:space="preserve"> </w:t>
      </w:r>
      <w:r w:rsidRPr="00C62B40">
        <w:rPr>
          <w:rFonts w:ascii="Times New Roman" w:hAnsi="Times New Roman" w:cs="Times New Roman"/>
          <w:sz w:val="24"/>
          <w:szCs w:val="24"/>
        </w:rPr>
        <w:t>pročelnica Jedinstvenog</w:t>
      </w:r>
      <w:r w:rsidR="006026DA" w:rsidRPr="00C62B40">
        <w:rPr>
          <w:rFonts w:ascii="Times New Roman" w:hAnsi="Times New Roman" w:cs="Times New Roman"/>
          <w:sz w:val="24"/>
          <w:szCs w:val="24"/>
        </w:rPr>
        <w:t xml:space="preserve"> upravnog odjela Općine Berek</w:t>
      </w:r>
      <w:r w:rsidR="00701A71">
        <w:rPr>
          <w:rFonts w:ascii="Times New Roman" w:hAnsi="Times New Roman" w:cs="Times New Roman"/>
          <w:sz w:val="24"/>
          <w:szCs w:val="24"/>
        </w:rPr>
        <w:t xml:space="preserve">, Vesna </w:t>
      </w:r>
      <w:proofErr w:type="spellStart"/>
      <w:r w:rsidR="00701A71">
        <w:rPr>
          <w:rFonts w:ascii="Times New Roman" w:hAnsi="Times New Roman" w:cs="Times New Roman"/>
          <w:sz w:val="24"/>
          <w:szCs w:val="24"/>
        </w:rPr>
        <w:t>Juretić</w:t>
      </w:r>
      <w:proofErr w:type="spellEnd"/>
      <w:r w:rsidR="00701A71">
        <w:rPr>
          <w:rFonts w:ascii="Times New Roman" w:hAnsi="Times New Roman" w:cs="Times New Roman"/>
          <w:sz w:val="24"/>
          <w:szCs w:val="24"/>
        </w:rPr>
        <w:t>, Viša stručna suradnica za opće i imovinsko-pravne poslove,</w:t>
      </w:r>
      <w:r w:rsidR="001E2058">
        <w:rPr>
          <w:rFonts w:ascii="Times New Roman" w:hAnsi="Times New Roman" w:cs="Times New Roman"/>
          <w:sz w:val="24"/>
          <w:szCs w:val="24"/>
        </w:rPr>
        <w:t xml:space="preserve"> i načelnik.</w:t>
      </w:r>
    </w:p>
    <w:p w14:paraId="6D724CC6" w14:textId="77777777" w:rsidR="00DB758C" w:rsidRPr="00C62B40" w:rsidRDefault="00DB758C" w:rsidP="00656753">
      <w:pPr>
        <w:jc w:val="both"/>
        <w:rPr>
          <w:sz w:val="24"/>
          <w:szCs w:val="24"/>
        </w:rPr>
      </w:pPr>
    </w:p>
    <w:p w14:paraId="54F837F2" w14:textId="359B2971" w:rsidR="00DB758C" w:rsidRPr="00C62B40" w:rsidRDefault="00DB758C" w:rsidP="00656753">
      <w:pPr>
        <w:jc w:val="both"/>
        <w:rPr>
          <w:sz w:val="24"/>
          <w:szCs w:val="24"/>
        </w:rPr>
      </w:pPr>
      <w:r w:rsidRPr="00C62B40">
        <w:rPr>
          <w:sz w:val="24"/>
          <w:szCs w:val="24"/>
        </w:rPr>
        <w:tab/>
      </w:r>
      <w:r w:rsidR="007A4710">
        <w:rPr>
          <w:sz w:val="24"/>
          <w:szCs w:val="24"/>
        </w:rPr>
        <w:t>Predsjednik</w:t>
      </w:r>
      <w:r w:rsidRPr="00C62B40">
        <w:rPr>
          <w:sz w:val="24"/>
          <w:szCs w:val="24"/>
        </w:rPr>
        <w:t xml:space="preserve"> Općinskog vijeća otvara sjednicu, pozdravlja prisutne,</w:t>
      </w:r>
      <w:r w:rsidR="0076197A" w:rsidRPr="00C62B40">
        <w:rPr>
          <w:sz w:val="24"/>
          <w:szCs w:val="24"/>
        </w:rPr>
        <w:t xml:space="preserve"> </w:t>
      </w:r>
      <w:r w:rsidRPr="00C62B40">
        <w:rPr>
          <w:sz w:val="24"/>
          <w:szCs w:val="24"/>
        </w:rPr>
        <w:t>konstat</w:t>
      </w:r>
      <w:r w:rsidR="00EE17AF" w:rsidRPr="00C62B40">
        <w:rPr>
          <w:sz w:val="24"/>
          <w:szCs w:val="24"/>
        </w:rPr>
        <w:t>ira da je na sjednici nazočno</w:t>
      </w:r>
      <w:r w:rsidR="00712C08" w:rsidRPr="00C62B40">
        <w:rPr>
          <w:sz w:val="24"/>
          <w:szCs w:val="24"/>
        </w:rPr>
        <w:t xml:space="preserve"> </w:t>
      </w:r>
      <w:r w:rsidR="007A4710">
        <w:rPr>
          <w:sz w:val="24"/>
          <w:szCs w:val="24"/>
        </w:rPr>
        <w:t>9</w:t>
      </w:r>
      <w:r w:rsidRPr="00C62B40">
        <w:rPr>
          <w:sz w:val="24"/>
          <w:szCs w:val="24"/>
        </w:rPr>
        <w:t xml:space="preserve"> vijećnika</w:t>
      </w:r>
      <w:r w:rsidR="00467A5E" w:rsidRPr="00C62B40">
        <w:rPr>
          <w:sz w:val="24"/>
          <w:szCs w:val="24"/>
        </w:rPr>
        <w:t xml:space="preserve"> </w:t>
      </w:r>
      <w:r w:rsidRPr="00C62B40">
        <w:rPr>
          <w:sz w:val="24"/>
          <w:szCs w:val="24"/>
        </w:rPr>
        <w:t>te zahvaljuje na odazivu na sjednicu.</w:t>
      </w:r>
    </w:p>
    <w:p w14:paraId="51872E08" w14:textId="77777777" w:rsidR="00DB758C" w:rsidRPr="00C62B40" w:rsidRDefault="00DB758C" w:rsidP="00656753">
      <w:pPr>
        <w:jc w:val="both"/>
        <w:rPr>
          <w:sz w:val="24"/>
          <w:szCs w:val="24"/>
        </w:rPr>
      </w:pPr>
    </w:p>
    <w:p w14:paraId="49FDD10E" w14:textId="07620E2C" w:rsidR="00DB758C" w:rsidRPr="00C62B40" w:rsidRDefault="007A4710" w:rsidP="00656753">
      <w:pPr>
        <w:jc w:val="both"/>
        <w:rPr>
          <w:sz w:val="24"/>
          <w:szCs w:val="24"/>
        </w:rPr>
      </w:pPr>
      <w:r>
        <w:rPr>
          <w:sz w:val="24"/>
          <w:szCs w:val="24"/>
        </w:rPr>
        <w:tab/>
        <w:t>Predsjednik</w:t>
      </w:r>
      <w:r w:rsidR="00DB758C" w:rsidRPr="00C62B40">
        <w:rPr>
          <w:sz w:val="24"/>
          <w:szCs w:val="24"/>
        </w:rPr>
        <w:t xml:space="preserve"> Općinskog vi</w:t>
      </w:r>
      <w:r w:rsidR="00EE17AF" w:rsidRPr="00C62B40">
        <w:rPr>
          <w:sz w:val="24"/>
          <w:szCs w:val="24"/>
        </w:rPr>
        <w:t>jeća čita predloženi dnevni red</w:t>
      </w:r>
      <w:r w:rsidR="00DF769C" w:rsidRPr="00C62B40">
        <w:rPr>
          <w:sz w:val="24"/>
          <w:szCs w:val="24"/>
        </w:rPr>
        <w:t>.</w:t>
      </w:r>
    </w:p>
    <w:p w14:paraId="2949F25C" w14:textId="77777777" w:rsidR="00DB758C" w:rsidRPr="00C62B40" w:rsidRDefault="00DB758C" w:rsidP="00656753">
      <w:pPr>
        <w:jc w:val="both"/>
        <w:rPr>
          <w:sz w:val="24"/>
          <w:szCs w:val="24"/>
        </w:rPr>
      </w:pPr>
    </w:p>
    <w:p w14:paraId="14E378F5" w14:textId="77777777" w:rsidR="00DB758C" w:rsidRPr="00C62B40" w:rsidRDefault="00DB758C" w:rsidP="00656753">
      <w:pPr>
        <w:suppressAutoHyphens w:val="0"/>
        <w:jc w:val="both"/>
        <w:rPr>
          <w:b/>
          <w:bCs/>
          <w:sz w:val="24"/>
          <w:szCs w:val="24"/>
          <w:lang w:eastAsia="hr-HR"/>
        </w:rPr>
      </w:pPr>
      <w:r w:rsidRPr="00C62B40">
        <w:rPr>
          <w:b/>
          <w:bCs/>
          <w:sz w:val="24"/>
          <w:szCs w:val="24"/>
          <w:lang w:eastAsia="hr-HR"/>
        </w:rPr>
        <w:t>D N E V N I    R E D:</w:t>
      </w:r>
    </w:p>
    <w:p w14:paraId="75A4180E" w14:textId="77777777" w:rsidR="004D42D5" w:rsidRPr="00C62B40" w:rsidRDefault="004D42D5" w:rsidP="00656753">
      <w:pPr>
        <w:suppressAutoHyphens w:val="0"/>
        <w:jc w:val="both"/>
        <w:rPr>
          <w:b/>
          <w:bCs/>
          <w:sz w:val="24"/>
          <w:szCs w:val="24"/>
          <w:lang w:eastAsia="hr-HR"/>
        </w:rPr>
      </w:pPr>
    </w:p>
    <w:p w14:paraId="1010B7E8" w14:textId="18B8F920" w:rsidR="00410084" w:rsidRDefault="00410084" w:rsidP="00410084">
      <w:pPr>
        <w:numPr>
          <w:ilvl w:val="0"/>
          <w:numId w:val="30"/>
        </w:numPr>
        <w:suppressAutoHyphens w:val="0"/>
        <w:ind w:left="1418" w:hanging="425"/>
        <w:jc w:val="both"/>
        <w:rPr>
          <w:sz w:val="24"/>
          <w:szCs w:val="24"/>
          <w:lang w:eastAsia="en-US"/>
        </w:rPr>
      </w:pPr>
      <w:r>
        <w:rPr>
          <w:sz w:val="24"/>
          <w:szCs w:val="24"/>
          <w:lang w:eastAsia="en-US"/>
        </w:rPr>
        <w:t>Usvajanje zapisnika sa 16</w:t>
      </w:r>
      <w:r w:rsidR="00976A27" w:rsidRPr="00976A27">
        <w:rPr>
          <w:sz w:val="24"/>
          <w:szCs w:val="24"/>
          <w:lang w:eastAsia="en-US"/>
        </w:rPr>
        <w:t>. sjednice općinskog vijeća,</w:t>
      </w:r>
    </w:p>
    <w:p w14:paraId="47489FA7" w14:textId="5F48BDAE" w:rsidR="006C6F18" w:rsidRDefault="006C6F18" w:rsidP="006C6F18">
      <w:pPr>
        <w:numPr>
          <w:ilvl w:val="0"/>
          <w:numId w:val="30"/>
        </w:numPr>
        <w:suppressAutoHyphens w:val="0"/>
        <w:ind w:left="1418" w:hanging="425"/>
        <w:jc w:val="both"/>
        <w:rPr>
          <w:sz w:val="24"/>
          <w:szCs w:val="24"/>
          <w:lang w:eastAsia="en-US"/>
        </w:rPr>
      </w:pPr>
      <w:r>
        <w:rPr>
          <w:sz w:val="24"/>
          <w:szCs w:val="24"/>
          <w:lang w:eastAsia="en-US"/>
        </w:rPr>
        <w:t>Prijedlog Proračuna Općine Berek za 2024. godinu s projekcijama za 2025. i 2026. godinu te sa Bilješkama uz Proračun i pripadajućim Programima,</w:t>
      </w:r>
    </w:p>
    <w:p w14:paraId="2EC4F964" w14:textId="77777777" w:rsidR="006C6F18" w:rsidRDefault="007A4710" w:rsidP="006C6F18">
      <w:pPr>
        <w:numPr>
          <w:ilvl w:val="0"/>
          <w:numId w:val="30"/>
        </w:numPr>
        <w:suppressAutoHyphens w:val="0"/>
        <w:ind w:left="1418" w:hanging="425"/>
        <w:jc w:val="both"/>
        <w:rPr>
          <w:sz w:val="24"/>
          <w:szCs w:val="24"/>
          <w:lang w:eastAsia="en-US"/>
        </w:rPr>
      </w:pPr>
      <w:r w:rsidRPr="00410084">
        <w:rPr>
          <w:sz w:val="24"/>
          <w:szCs w:val="24"/>
          <w:lang w:eastAsia="en-US"/>
        </w:rPr>
        <w:t xml:space="preserve">Odluka o </w:t>
      </w:r>
      <w:r w:rsidR="006C6F18">
        <w:rPr>
          <w:sz w:val="24"/>
          <w:szCs w:val="24"/>
          <w:lang w:eastAsia="en-US"/>
        </w:rPr>
        <w:t>izvršavanju Proračuna Općine Berek za 2024. godinu,</w:t>
      </w:r>
    </w:p>
    <w:p w14:paraId="0F59CE8E" w14:textId="44D83AE5" w:rsidR="006C6F18" w:rsidRDefault="006C6F18" w:rsidP="006C6F18">
      <w:pPr>
        <w:numPr>
          <w:ilvl w:val="0"/>
          <w:numId w:val="30"/>
        </w:numPr>
        <w:suppressAutoHyphens w:val="0"/>
        <w:ind w:left="1418" w:hanging="425"/>
        <w:jc w:val="both"/>
        <w:rPr>
          <w:sz w:val="24"/>
          <w:szCs w:val="24"/>
          <w:lang w:eastAsia="en-US"/>
        </w:rPr>
      </w:pPr>
      <w:r>
        <w:rPr>
          <w:sz w:val="24"/>
          <w:szCs w:val="24"/>
          <w:lang w:eastAsia="en-US"/>
        </w:rPr>
        <w:t>Odluka o raspoređivanju sredstava za redovito godišnje financiranje političkih stranaka i nezavisnih vijećnika</w:t>
      </w:r>
      <w:r w:rsidR="004C2C8D">
        <w:rPr>
          <w:sz w:val="24"/>
          <w:szCs w:val="24"/>
          <w:lang w:eastAsia="en-US"/>
        </w:rPr>
        <w:t xml:space="preserve"> u 2024. godini,</w:t>
      </w:r>
    </w:p>
    <w:p w14:paraId="6ACFE6DA" w14:textId="541B29B0" w:rsidR="004C2C8D" w:rsidRDefault="004C2C8D" w:rsidP="006C6F18">
      <w:pPr>
        <w:numPr>
          <w:ilvl w:val="0"/>
          <w:numId w:val="30"/>
        </w:numPr>
        <w:suppressAutoHyphens w:val="0"/>
        <w:ind w:left="1418" w:hanging="425"/>
        <w:jc w:val="both"/>
        <w:rPr>
          <w:sz w:val="24"/>
          <w:szCs w:val="24"/>
          <w:lang w:eastAsia="en-US"/>
        </w:rPr>
      </w:pPr>
      <w:r>
        <w:rPr>
          <w:sz w:val="24"/>
          <w:szCs w:val="24"/>
          <w:lang w:eastAsia="en-US"/>
        </w:rPr>
        <w:t>Odluka o prodaji zemljišta u k</w:t>
      </w:r>
      <w:r w:rsidR="00D95ED8">
        <w:rPr>
          <w:sz w:val="24"/>
          <w:szCs w:val="24"/>
          <w:lang w:eastAsia="en-US"/>
        </w:rPr>
        <w:t>.o. Gornja Garešnica – Viktorija</w:t>
      </w:r>
      <w:r>
        <w:rPr>
          <w:sz w:val="24"/>
          <w:szCs w:val="24"/>
          <w:lang w:eastAsia="en-US"/>
        </w:rPr>
        <w:t xml:space="preserve"> </w:t>
      </w:r>
      <w:proofErr w:type="spellStart"/>
      <w:r w:rsidR="00D95ED8">
        <w:rPr>
          <w:sz w:val="24"/>
          <w:szCs w:val="24"/>
          <w:lang w:eastAsia="en-US"/>
        </w:rPr>
        <w:t>Jambrišak</w:t>
      </w:r>
      <w:proofErr w:type="spellEnd"/>
      <w:r>
        <w:rPr>
          <w:sz w:val="24"/>
          <w:szCs w:val="24"/>
          <w:lang w:eastAsia="en-US"/>
        </w:rPr>
        <w:t>,</w:t>
      </w:r>
    </w:p>
    <w:p w14:paraId="00F7852D" w14:textId="5C38D39F" w:rsidR="004C2C8D" w:rsidRDefault="004C2C8D" w:rsidP="006C6F18">
      <w:pPr>
        <w:numPr>
          <w:ilvl w:val="0"/>
          <w:numId w:val="30"/>
        </w:numPr>
        <w:suppressAutoHyphens w:val="0"/>
        <w:ind w:left="1418" w:hanging="425"/>
        <w:jc w:val="both"/>
        <w:rPr>
          <w:sz w:val="24"/>
          <w:szCs w:val="24"/>
          <w:lang w:eastAsia="en-US"/>
        </w:rPr>
      </w:pPr>
      <w:r>
        <w:rPr>
          <w:sz w:val="24"/>
          <w:szCs w:val="24"/>
          <w:lang w:eastAsia="en-US"/>
        </w:rPr>
        <w:t>Odluka o usvajanju Plana djelovanja na području prirodnih nepogoda Općine Berek za 2024. godinu,</w:t>
      </w:r>
    </w:p>
    <w:p w14:paraId="3C030DE5" w14:textId="15BF535A" w:rsidR="004C2C8D" w:rsidRDefault="004C2C8D" w:rsidP="006C6F18">
      <w:pPr>
        <w:numPr>
          <w:ilvl w:val="0"/>
          <w:numId w:val="30"/>
        </w:numPr>
        <w:suppressAutoHyphens w:val="0"/>
        <w:ind w:left="1418" w:hanging="425"/>
        <w:jc w:val="both"/>
        <w:rPr>
          <w:sz w:val="24"/>
          <w:szCs w:val="24"/>
          <w:lang w:eastAsia="en-US"/>
        </w:rPr>
      </w:pPr>
      <w:r>
        <w:rPr>
          <w:sz w:val="24"/>
          <w:szCs w:val="24"/>
          <w:lang w:eastAsia="en-US"/>
        </w:rPr>
        <w:t>Smjernice za organizaciju i razvoj sustava civilne zaštite za razdoblje 2024. do 2027. godine,</w:t>
      </w:r>
    </w:p>
    <w:p w14:paraId="3294E91A" w14:textId="4DB0E03A" w:rsidR="004C2C8D" w:rsidRDefault="004C2C8D" w:rsidP="006C6F18">
      <w:pPr>
        <w:numPr>
          <w:ilvl w:val="0"/>
          <w:numId w:val="30"/>
        </w:numPr>
        <w:suppressAutoHyphens w:val="0"/>
        <w:ind w:left="1418" w:hanging="425"/>
        <w:jc w:val="both"/>
        <w:rPr>
          <w:sz w:val="24"/>
          <w:szCs w:val="24"/>
          <w:lang w:eastAsia="en-US"/>
        </w:rPr>
      </w:pPr>
      <w:r>
        <w:rPr>
          <w:sz w:val="24"/>
          <w:szCs w:val="24"/>
          <w:lang w:eastAsia="en-US"/>
        </w:rPr>
        <w:t>Plan razvoja civilne zaštite Općine Berek za 2024. godinu,</w:t>
      </w:r>
    </w:p>
    <w:p w14:paraId="07DAEDA3" w14:textId="72C92EB1" w:rsidR="00CC7129" w:rsidRDefault="00CC7129" w:rsidP="006C6F18">
      <w:pPr>
        <w:numPr>
          <w:ilvl w:val="0"/>
          <w:numId w:val="30"/>
        </w:numPr>
        <w:suppressAutoHyphens w:val="0"/>
        <w:ind w:left="1418" w:hanging="425"/>
        <w:jc w:val="both"/>
        <w:rPr>
          <w:sz w:val="24"/>
          <w:szCs w:val="24"/>
          <w:lang w:eastAsia="en-US"/>
        </w:rPr>
      </w:pPr>
      <w:r>
        <w:rPr>
          <w:sz w:val="24"/>
          <w:szCs w:val="24"/>
          <w:lang w:eastAsia="en-US"/>
        </w:rPr>
        <w:t>Godišnji provedbeni plan unaprjeđenja zaštite od požara na području Općine Berek,</w:t>
      </w:r>
    </w:p>
    <w:p w14:paraId="2BBC5302" w14:textId="4F0315EB" w:rsidR="00CC7129" w:rsidRDefault="00CC7129" w:rsidP="006C6F18">
      <w:pPr>
        <w:numPr>
          <w:ilvl w:val="0"/>
          <w:numId w:val="30"/>
        </w:numPr>
        <w:suppressAutoHyphens w:val="0"/>
        <w:ind w:left="1418" w:hanging="425"/>
        <w:jc w:val="both"/>
        <w:rPr>
          <w:sz w:val="24"/>
          <w:szCs w:val="24"/>
          <w:lang w:eastAsia="en-US"/>
        </w:rPr>
      </w:pPr>
      <w:r>
        <w:rPr>
          <w:sz w:val="24"/>
          <w:szCs w:val="24"/>
          <w:lang w:eastAsia="en-US"/>
        </w:rPr>
        <w:t>Odluka o sufinanciranju programa rane intervencije</w:t>
      </w:r>
    </w:p>
    <w:p w14:paraId="4D238690" w14:textId="0355CA79" w:rsidR="00976A27" w:rsidRPr="006C6F18" w:rsidRDefault="00976A27" w:rsidP="006C6F18">
      <w:pPr>
        <w:numPr>
          <w:ilvl w:val="0"/>
          <w:numId w:val="30"/>
        </w:numPr>
        <w:suppressAutoHyphens w:val="0"/>
        <w:ind w:left="1418" w:hanging="425"/>
        <w:jc w:val="both"/>
        <w:rPr>
          <w:sz w:val="24"/>
          <w:szCs w:val="24"/>
          <w:lang w:eastAsia="en-US"/>
        </w:rPr>
      </w:pPr>
      <w:r w:rsidRPr="006C6F18">
        <w:rPr>
          <w:sz w:val="24"/>
          <w:szCs w:val="24"/>
          <w:lang w:eastAsia="en-US"/>
        </w:rPr>
        <w:t>Razno</w:t>
      </w:r>
    </w:p>
    <w:p w14:paraId="4A745F01" w14:textId="77777777" w:rsidR="00976A27" w:rsidRPr="00976A27" w:rsidRDefault="00976A27" w:rsidP="00976A27">
      <w:pPr>
        <w:pStyle w:val="Odlomakpopisa"/>
        <w:suppressAutoHyphens w:val="0"/>
        <w:jc w:val="both"/>
        <w:rPr>
          <w:sz w:val="24"/>
          <w:szCs w:val="24"/>
        </w:rPr>
      </w:pPr>
    </w:p>
    <w:p w14:paraId="7BC8FDA6" w14:textId="5E4ADF00" w:rsidR="00DB758C" w:rsidRPr="00C62B40" w:rsidRDefault="007A4710" w:rsidP="00656753">
      <w:pPr>
        <w:jc w:val="both"/>
        <w:rPr>
          <w:color w:val="000000"/>
          <w:sz w:val="24"/>
          <w:szCs w:val="24"/>
        </w:rPr>
      </w:pPr>
      <w:r>
        <w:rPr>
          <w:color w:val="000000"/>
          <w:sz w:val="24"/>
          <w:szCs w:val="24"/>
        </w:rPr>
        <w:lastRenderedPageBreak/>
        <w:t xml:space="preserve">Predsjednik </w:t>
      </w:r>
      <w:r w:rsidR="00DE032D">
        <w:rPr>
          <w:color w:val="000000"/>
          <w:sz w:val="24"/>
          <w:szCs w:val="24"/>
        </w:rPr>
        <w:t>vijeća</w:t>
      </w:r>
      <w:r>
        <w:rPr>
          <w:color w:val="000000"/>
          <w:sz w:val="24"/>
          <w:szCs w:val="24"/>
        </w:rPr>
        <w:t xml:space="preserve"> Tomislav Šunjić</w:t>
      </w:r>
      <w:r w:rsidR="00DE032D">
        <w:rPr>
          <w:color w:val="000000"/>
          <w:sz w:val="24"/>
          <w:szCs w:val="24"/>
        </w:rPr>
        <w:t xml:space="preserve">, </w:t>
      </w:r>
      <w:r w:rsidR="00DB758C" w:rsidRPr="00C62B40">
        <w:rPr>
          <w:color w:val="000000"/>
          <w:sz w:val="24"/>
          <w:szCs w:val="24"/>
        </w:rPr>
        <w:t>daje dnevni red na usvajanje.</w:t>
      </w:r>
    </w:p>
    <w:p w14:paraId="68B7B473" w14:textId="3A99E92F" w:rsidR="00DB758C" w:rsidRPr="00C62B40" w:rsidRDefault="00DB758C" w:rsidP="00656753">
      <w:pPr>
        <w:jc w:val="both"/>
        <w:rPr>
          <w:color w:val="000000"/>
          <w:sz w:val="24"/>
          <w:szCs w:val="24"/>
        </w:rPr>
      </w:pPr>
      <w:r w:rsidRPr="00C62B40">
        <w:rPr>
          <w:color w:val="000000"/>
          <w:sz w:val="24"/>
          <w:szCs w:val="24"/>
        </w:rPr>
        <w:tab/>
      </w:r>
      <w:r w:rsidR="00927E17">
        <w:rPr>
          <w:color w:val="000000"/>
          <w:sz w:val="24"/>
          <w:szCs w:val="24"/>
        </w:rPr>
        <w:t>Bez rasprave jednoglasno, s osam</w:t>
      </w:r>
      <w:r w:rsidR="00DD3431">
        <w:rPr>
          <w:color w:val="000000"/>
          <w:sz w:val="24"/>
          <w:szCs w:val="24"/>
        </w:rPr>
        <w:t xml:space="preserve"> </w:t>
      </w:r>
      <w:r w:rsidR="002941E4" w:rsidRPr="00C62B40">
        <w:rPr>
          <w:color w:val="000000"/>
          <w:sz w:val="24"/>
          <w:szCs w:val="24"/>
        </w:rPr>
        <w:t>(</w:t>
      </w:r>
      <w:r w:rsidR="00927E17">
        <w:rPr>
          <w:color w:val="000000"/>
          <w:sz w:val="24"/>
          <w:szCs w:val="24"/>
        </w:rPr>
        <w:t>8</w:t>
      </w:r>
      <w:r w:rsidRPr="00C62B40">
        <w:rPr>
          <w:color w:val="000000"/>
          <w:sz w:val="24"/>
          <w:szCs w:val="24"/>
        </w:rPr>
        <w:t>) glasova „ZA“ (</w:t>
      </w:r>
      <w:r w:rsidR="007A4710" w:rsidRPr="007A4710">
        <w:rPr>
          <w:sz w:val="24"/>
          <w:szCs w:val="24"/>
        </w:rPr>
        <w:t>Anka Marka</w:t>
      </w:r>
      <w:r w:rsidR="00CC7129">
        <w:rPr>
          <w:sz w:val="24"/>
          <w:szCs w:val="24"/>
        </w:rPr>
        <w:t xml:space="preserve">č, Zvonko </w:t>
      </w:r>
      <w:proofErr w:type="spellStart"/>
      <w:r w:rsidR="00CC7129">
        <w:rPr>
          <w:sz w:val="24"/>
          <w:szCs w:val="24"/>
        </w:rPr>
        <w:t>Barilarić</w:t>
      </w:r>
      <w:proofErr w:type="spellEnd"/>
      <w:r w:rsidR="007A4710" w:rsidRPr="007A4710">
        <w:rPr>
          <w:sz w:val="24"/>
          <w:szCs w:val="24"/>
        </w:rPr>
        <w:t xml:space="preserve">, Mirjana Mikulić, Senka </w:t>
      </w:r>
      <w:proofErr w:type="spellStart"/>
      <w:r w:rsidR="007A4710" w:rsidRPr="007A4710">
        <w:rPr>
          <w:sz w:val="24"/>
          <w:szCs w:val="24"/>
        </w:rPr>
        <w:t>Jambrišak</w:t>
      </w:r>
      <w:proofErr w:type="spellEnd"/>
      <w:r w:rsidR="007A4710" w:rsidRPr="007A4710">
        <w:rPr>
          <w:sz w:val="24"/>
          <w:szCs w:val="24"/>
        </w:rPr>
        <w:t>, J</w:t>
      </w:r>
      <w:r w:rsidR="00CC7129">
        <w:rPr>
          <w:sz w:val="24"/>
          <w:szCs w:val="24"/>
        </w:rPr>
        <w:t xml:space="preserve">osip Marković, </w:t>
      </w:r>
      <w:r w:rsidR="007A4710">
        <w:rPr>
          <w:sz w:val="24"/>
          <w:szCs w:val="24"/>
        </w:rPr>
        <w:t>Vlado Krpan, To</w:t>
      </w:r>
      <w:r w:rsidR="007A4710" w:rsidRPr="007A4710">
        <w:rPr>
          <w:sz w:val="24"/>
          <w:szCs w:val="24"/>
        </w:rPr>
        <w:t xml:space="preserve">mislav Šunjić i Marija </w:t>
      </w:r>
      <w:proofErr w:type="spellStart"/>
      <w:r w:rsidR="007A4710" w:rsidRPr="007A4710">
        <w:rPr>
          <w:sz w:val="24"/>
          <w:szCs w:val="24"/>
        </w:rPr>
        <w:t>Riđanović</w:t>
      </w:r>
      <w:proofErr w:type="spellEnd"/>
      <w:r w:rsidR="00C66F9A" w:rsidRPr="00C62B40">
        <w:rPr>
          <w:sz w:val="24"/>
          <w:szCs w:val="24"/>
        </w:rPr>
        <w:t>)</w:t>
      </w:r>
      <w:r w:rsidRPr="00C62B40">
        <w:rPr>
          <w:color w:val="000000"/>
          <w:sz w:val="24"/>
          <w:szCs w:val="24"/>
        </w:rPr>
        <w:t xml:space="preserve"> usvojen je dnevni red.  </w:t>
      </w:r>
    </w:p>
    <w:p w14:paraId="6A929663" w14:textId="77777777" w:rsidR="00DB758C" w:rsidRPr="00C62B40" w:rsidRDefault="00DB758C" w:rsidP="00656753">
      <w:pPr>
        <w:jc w:val="both"/>
        <w:rPr>
          <w:color w:val="000000"/>
          <w:sz w:val="24"/>
          <w:szCs w:val="24"/>
        </w:rPr>
      </w:pPr>
    </w:p>
    <w:p w14:paraId="14A0426A" w14:textId="77777777" w:rsidR="00DB758C" w:rsidRPr="00C62B40" w:rsidRDefault="00DB758C" w:rsidP="00466F8A">
      <w:pPr>
        <w:jc w:val="both"/>
        <w:rPr>
          <w:color w:val="000000"/>
          <w:sz w:val="24"/>
          <w:szCs w:val="24"/>
        </w:rPr>
      </w:pPr>
      <w:r w:rsidRPr="00C62B40">
        <w:rPr>
          <w:color w:val="000000"/>
          <w:sz w:val="24"/>
          <w:szCs w:val="24"/>
        </w:rPr>
        <w:tab/>
        <w:t>Prelazi se na sam rad sj</w:t>
      </w:r>
      <w:r w:rsidR="002E3762" w:rsidRPr="00C62B40">
        <w:rPr>
          <w:color w:val="000000"/>
          <w:sz w:val="24"/>
          <w:szCs w:val="24"/>
        </w:rPr>
        <w:t>ednice po točkama dnevnog reda.</w:t>
      </w:r>
    </w:p>
    <w:p w14:paraId="632085F1" w14:textId="77777777" w:rsidR="00875892" w:rsidRPr="00C62B40" w:rsidRDefault="00875892" w:rsidP="00466F8A">
      <w:pPr>
        <w:jc w:val="both"/>
        <w:rPr>
          <w:color w:val="000000"/>
          <w:sz w:val="24"/>
          <w:szCs w:val="24"/>
        </w:rPr>
      </w:pPr>
    </w:p>
    <w:p w14:paraId="71BF598C" w14:textId="6D18E1C3" w:rsidR="00242554" w:rsidRPr="00C62B40" w:rsidRDefault="00404D6E" w:rsidP="00466F8A">
      <w:pPr>
        <w:jc w:val="both"/>
        <w:rPr>
          <w:b/>
          <w:color w:val="000000"/>
          <w:sz w:val="24"/>
          <w:szCs w:val="24"/>
        </w:rPr>
      </w:pPr>
      <w:r>
        <w:rPr>
          <w:b/>
          <w:color w:val="000000"/>
          <w:sz w:val="24"/>
          <w:szCs w:val="24"/>
        </w:rPr>
        <w:t xml:space="preserve"> </w:t>
      </w:r>
      <w:r w:rsidR="00C66F9A" w:rsidRPr="00C62B40">
        <w:rPr>
          <w:b/>
          <w:color w:val="000000"/>
          <w:sz w:val="24"/>
          <w:szCs w:val="24"/>
        </w:rPr>
        <w:t>AD.</w:t>
      </w:r>
      <w:r w:rsidR="00F16DAB">
        <w:rPr>
          <w:b/>
          <w:color w:val="000000"/>
          <w:sz w:val="24"/>
          <w:szCs w:val="24"/>
        </w:rPr>
        <w:t xml:space="preserve"> </w:t>
      </w:r>
      <w:r w:rsidR="00C66F9A" w:rsidRPr="00C62B40">
        <w:rPr>
          <w:b/>
          <w:color w:val="000000"/>
          <w:sz w:val="24"/>
          <w:szCs w:val="24"/>
        </w:rPr>
        <w:t>1</w:t>
      </w:r>
      <w:r w:rsidR="00DB758C" w:rsidRPr="00C62B40">
        <w:rPr>
          <w:b/>
          <w:color w:val="000000"/>
          <w:sz w:val="24"/>
          <w:szCs w:val="24"/>
        </w:rPr>
        <w:t xml:space="preserve">.  </w:t>
      </w:r>
      <w:r w:rsidR="009C4B46" w:rsidRPr="00C62B40">
        <w:rPr>
          <w:b/>
          <w:sz w:val="24"/>
          <w:szCs w:val="24"/>
        </w:rPr>
        <w:t xml:space="preserve">Usvajanje zapisnika sa </w:t>
      </w:r>
      <w:r w:rsidR="004B4E63">
        <w:rPr>
          <w:b/>
          <w:sz w:val="24"/>
          <w:szCs w:val="24"/>
        </w:rPr>
        <w:t>1</w:t>
      </w:r>
      <w:r w:rsidR="00927E17">
        <w:rPr>
          <w:b/>
          <w:sz w:val="24"/>
          <w:szCs w:val="24"/>
        </w:rPr>
        <w:t>5</w:t>
      </w:r>
      <w:r w:rsidR="000F0EE9" w:rsidRPr="00C62B40">
        <w:rPr>
          <w:b/>
          <w:sz w:val="24"/>
          <w:szCs w:val="24"/>
        </w:rPr>
        <w:t>. sjednice općinskog vijeća</w:t>
      </w:r>
    </w:p>
    <w:p w14:paraId="742B364D" w14:textId="1EB65FB1" w:rsidR="00F16DAB" w:rsidRPr="00C62B40" w:rsidRDefault="007369F8" w:rsidP="00466F8A">
      <w:pPr>
        <w:spacing w:before="240"/>
        <w:jc w:val="both"/>
        <w:rPr>
          <w:color w:val="000000"/>
          <w:sz w:val="24"/>
          <w:szCs w:val="24"/>
        </w:rPr>
      </w:pPr>
      <w:r w:rsidRPr="00C62B40">
        <w:rPr>
          <w:color w:val="000000"/>
          <w:sz w:val="24"/>
          <w:szCs w:val="24"/>
        </w:rPr>
        <w:tab/>
      </w:r>
      <w:r w:rsidR="00FA6CEB" w:rsidRPr="00C62B40">
        <w:rPr>
          <w:color w:val="000000"/>
          <w:sz w:val="24"/>
          <w:szCs w:val="24"/>
        </w:rPr>
        <w:t>Predsjednik općinskog vijeća</w:t>
      </w:r>
      <w:r w:rsidR="002941E4" w:rsidRPr="00C62B40">
        <w:rPr>
          <w:color w:val="000000"/>
          <w:sz w:val="24"/>
          <w:szCs w:val="24"/>
        </w:rPr>
        <w:t xml:space="preserve"> govori kako je zapisnik dobiven u mat</w:t>
      </w:r>
      <w:r w:rsidR="00076BB1">
        <w:rPr>
          <w:color w:val="000000"/>
          <w:sz w:val="24"/>
          <w:szCs w:val="24"/>
        </w:rPr>
        <w:t>erijalima te da je to zapisnik sa zadnje sjednice. O</w:t>
      </w:r>
      <w:r w:rsidR="00BE6C10" w:rsidRPr="00C62B40">
        <w:rPr>
          <w:color w:val="000000"/>
          <w:sz w:val="24"/>
          <w:szCs w:val="24"/>
        </w:rPr>
        <w:t>tvara raspravu.</w:t>
      </w:r>
    </w:p>
    <w:p w14:paraId="5581DDBE" w14:textId="77777777" w:rsidR="00F16DAB" w:rsidRDefault="00FC0931" w:rsidP="00466F8A">
      <w:pPr>
        <w:jc w:val="both"/>
        <w:rPr>
          <w:color w:val="000000"/>
          <w:sz w:val="24"/>
          <w:szCs w:val="24"/>
        </w:rPr>
      </w:pPr>
      <w:r w:rsidRPr="00C62B40">
        <w:rPr>
          <w:color w:val="000000"/>
          <w:sz w:val="24"/>
          <w:szCs w:val="24"/>
        </w:rPr>
        <w:t xml:space="preserve">           </w:t>
      </w:r>
    </w:p>
    <w:p w14:paraId="4D2A63DB" w14:textId="5E6AE3DC" w:rsidR="007369F8" w:rsidRDefault="00F16DAB" w:rsidP="00466F8A">
      <w:pPr>
        <w:jc w:val="both"/>
        <w:rPr>
          <w:b/>
          <w:color w:val="000000"/>
          <w:sz w:val="24"/>
          <w:szCs w:val="24"/>
        </w:rPr>
      </w:pPr>
      <w:r>
        <w:rPr>
          <w:color w:val="000000"/>
          <w:sz w:val="24"/>
          <w:szCs w:val="24"/>
        </w:rPr>
        <w:tab/>
      </w:r>
      <w:r w:rsidR="00927E17">
        <w:rPr>
          <w:color w:val="000000"/>
          <w:sz w:val="24"/>
          <w:szCs w:val="24"/>
        </w:rPr>
        <w:t>Bez rasprave jednoglasno, s osam (8</w:t>
      </w:r>
      <w:r w:rsidR="007A4710" w:rsidRPr="007A4710">
        <w:rPr>
          <w:color w:val="000000"/>
          <w:sz w:val="24"/>
          <w:szCs w:val="24"/>
        </w:rPr>
        <w:t>) glasova „ZA“ (Anka Markač</w:t>
      </w:r>
      <w:r w:rsidR="00CC7129">
        <w:rPr>
          <w:color w:val="000000"/>
          <w:sz w:val="24"/>
          <w:szCs w:val="24"/>
        </w:rPr>
        <w:t xml:space="preserve">, Zvonko </w:t>
      </w:r>
      <w:proofErr w:type="spellStart"/>
      <w:r w:rsidR="00CC7129">
        <w:rPr>
          <w:color w:val="000000"/>
          <w:sz w:val="24"/>
          <w:szCs w:val="24"/>
        </w:rPr>
        <w:t>Barilarić</w:t>
      </w:r>
      <w:proofErr w:type="spellEnd"/>
      <w:r w:rsidR="00CC7129">
        <w:rPr>
          <w:color w:val="000000"/>
          <w:sz w:val="24"/>
          <w:szCs w:val="24"/>
        </w:rPr>
        <w:t>,</w:t>
      </w:r>
      <w:r w:rsidR="007A4710" w:rsidRPr="007A4710">
        <w:rPr>
          <w:color w:val="000000"/>
          <w:sz w:val="24"/>
          <w:szCs w:val="24"/>
        </w:rPr>
        <w:t xml:space="preserve"> Mirjana Mikulić, Se</w:t>
      </w:r>
      <w:r w:rsidR="00CC7129">
        <w:rPr>
          <w:color w:val="000000"/>
          <w:sz w:val="24"/>
          <w:szCs w:val="24"/>
        </w:rPr>
        <w:t xml:space="preserve">nka </w:t>
      </w:r>
      <w:proofErr w:type="spellStart"/>
      <w:r w:rsidR="00CC7129">
        <w:rPr>
          <w:color w:val="000000"/>
          <w:sz w:val="24"/>
          <w:szCs w:val="24"/>
        </w:rPr>
        <w:t>Jambrišak</w:t>
      </w:r>
      <w:proofErr w:type="spellEnd"/>
      <w:r w:rsidR="00CC7129">
        <w:rPr>
          <w:color w:val="000000"/>
          <w:sz w:val="24"/>
          <w:szCs w:val="24"/>
        </w:rPr>
        <w:t xml:space="preserve">, Josip Marković, </w:t>
      </w:r>
      <w:r w:rsidR="007A4710" w:rsidRPr="007A4710">
        <w:rPr>
          <w:color w:val="000000"/>
          <w:sz w:val="24"/>
          <w:szCs w:val="24"/>
        </w:rPr>
        <w:t xml:space="preserve">Vlado Krpan, Tomislav Šunjić i Marija </w:t>
      </w:r>
      <w:proofErr w:type="spellStart"/>
      <w:r w:rsidR="007A4710" w:rsidRPr="007A4710">
        <w:rPr>
          <w:color w:val="000000"/>
          <w:sz w:val="24"/>
          <w:szCs w:val="24"/>
        </w:rPr>
        <w:t>Riđanović</w:t>
      </w:r>
      <w:proofErr w:type="spellEnd"/>
      <w:r w:rsidR="007A4710" w:rsidRPr="007A4710">
        <w:rPr>
          <w:color w:val="000000"/>
          <w:sz w:val="24"/>
          <w:szCs w:val="24"/>
        </w:rPr>
        <w:t xml:space="preserve">) </w:t>
      </w:r>
      <w:r w:rsidR="001E2058" w:rsidRPr="00C62B40">
        <w:rPr>
          <w:color w:val="000000"/>
          <w:sz w:val="24"/>
          <w:szCs w:val="24"/>
        </w:rPr>
        <w:t>usvojen je</w:t>
      </w:r>
      <w:r w:rsidR="001E2058">
        <w:rPr>
          <w:color w:val="000000"/>
          <w:sz w:val="24"/>
          <w:szCs w:val="24"/>
        </w:rPr>
        <w:t xml:space="preserve"> </w:t>
      </w:r>
      <w:r w:rsidR="001E2058" w:rsidRPr="005938A9">
        <w:rPr>
          <w:b/>
          <w:color w:val="000000"/>
          <w:sz w:val="24"/>
          <w:szCs w:val="24"/>
        </w:rPr>
        <w:t>Zapisnik s</w:t>
      </w:r>
      <w:r w:rsidR="00927E17">
        <w:rPr>
          <w:b/>
          <w:color w:val="000000"/>
          <w:sz w:val="24"/>
          <w:szCs w:val="24"/>
        </w:rPr>
        <w:t>a</w:t>
      </w:r>
      <w:r w:rsidR="001E2058" w:rsidRPr="005938A9">
        <w:rPr>
          <w:b/>
          <w:color w:val="000000"/>
          <w:sz w:val="24"/>
          <w:szCs w:val="24"/>
        </w:rPr>
        <w:t xml:space="preserve"> 1</w:t>
      </w:r>
      <w:r w:rsidR="00927E17">
        <w:rPr>
          <w:b/>
          <w:color w:val="000000"/>
          <w:sz w:val="24"/>
          <w:szCs w:val="24"/>
        </w:rPr>
        <w:t>5</w:t>
      </w:r>
      <w:r w:rsidR="001E2058" w:rsidRPr="005938A9">
        <w:rPr>
          <w:b/>
          <w:color w:val="000000"/>
          <w:sz w:val="24"/>
          <w:szCs w:val="24"/>
        </w:rPr>
        <w:t xml:space="preserve">. sjednice općinskog vijeća.  </w:t>
      </w:r>
    </w:p>
    <w:p w14:paraId="245BDB87" w14:textId="77777777" w:rsidR="008F3EF1" w:rsidRPr="008956A8" w:rsidRDefault="008F3EF1" w:rsidP="00466F8A">
      <w:pPr>
        <w:jc w:val="both"/>
        <w:rPr>
          <w:b/>
          <w:color w:val="000000"/>
          <w:sz w:val="24"/>
          <w:szCs w:val="24"/>
        </w:rPr>
      </w:pPr>
    </w:p>
    <w:p w14:paraId="6E45B5E0" w14:textId="20F15460" w:rsidR="004D42D5" w:rsidRPr="00AB10EB" w:rsidRDefault="00AB10EB" w:rsidP="00466F8A">
      <w:pPr>
        <w:tabs>
          <w:tab w:val="left" w:pos="0"/>
        </w:tabs>
        <w:jc w:val="both"/>
        <w:rPr>
          <w:i/>
          <w:sz w:val="24"/>
          <w:szCs w:val="24"/>
        </w:rPr>
      </w:pPr>
      <w:r>
        <w:rPr>
          <w:i/>
          <w:sz w:val="24"/>
          <w:szCs w:val="24"/>
        </w:rPr>
        <w:t>(</w:t>
      </w:r>
      <w:r w:rsidR="000F0EE9" w:rsidRPr="00AB10EB">
        <w:rPr>
          <w:i/>
          <w:color w:val="000000"/>
          <w:sz w:val="24"/>
          <w:szCs w:val="24"/>
        </w:rPr>
        <w:t>Z</w:t>
      </w:r>
      <w:r w:rsidR="002941E4" w:rsidRPr="00AB10EB">
        <w:rPr>
          <w:i/>
          <w:sz w:val="24"/>
          <w:szCs w:val="24"/>
        </w:rPr>
        <w:t xml:space="preserve">apisnik sa </w:t>
      </w:r>
      <w:r w:rsidR="004B4E63">
        <w:rPr>
          <w:i/>
          <w:sz w:val="24"/>
          <w:szCs w:val="24"/>
        </w:rPr>
        <w:t>1</w:t>
      </w:r>
      <w:r w:rsidR="00927E17">
        <w:rPr>
          <w:i/>
          <w:sz w:val="24"/>
          <w:szCs w:val="24"/>
        </w:rPr>
        <w:t>5</w:t>
      </w:r>
      <w:r w:rsidR="000F0EE9" w:rsidRPr="00AB10EB">
        <w:rPr>
          <w:i/>
          <w:sz w:val="24"/>
          <w:szCs w:val="24"/>
        </w:rPr>
        <w:t>. sjednice općinskog vijeća</w:t>
      </w:r>
      <w:bookmarkStart w:id="0" w:name="_GoBack"/>
      <w:bookmarkEnd w:id="0"/>
      <w:r w:rsidR="00DF769C" w:rsidRPr="00AB10EB">
        <w:rPr>
          <w:i/>
          <w:sz w:val="24"/>
          <w:szCs w:val="24"/>
        </w:rPr>
        <w:t xml:space="preserve"> </w:t>
      </w:r>
      <w:r w:rsidR="007369F8" w:rsidRPr="00AB10EB">
        <w:rPr>
          <w:i/>
          <w:sz w:val="24"/>
          <w:szCs w:val="24"/>
        </w:rPr>
        <w:t xml:space="preserve">nalazi se u privitku </w:t>
      </w:r>
      <w:r w:rsidR="000F0EE9" w:rsidRPr="00AB10EB">
        <w:rPr>
          <w:i/>
          <w:sz w:val="24"/>
          <w:szCs w:val="24"/>
        </w:rPr>
        <w:t xml:space="preserve">ovoga </w:t>
      </w:r>
      <w:r w:rsidR="007369F8" w:rsidRPr="00AB10EB">
        <w:rPr>
          <w:i/>
          <w:sz w:val="24"/>
          <w:szCs w:val="24"/>
        </w:rPr>
        <w:t>zapisnika i čini njegov sastavni dio)</w:t>
      </w:r>
    </w:p>
    <w:p w14:paraId="3C451EEB" w14:textId="77777777" w:rsidR="00404D6E" w:rsidRDefault="00404D6E" w:rsidP="00466F8A">
      <w:pPr>
        <w:tabs>
          <w:tab w:val="center" w:pos="4536"/>
        </w:tabs>
        <w:suppressAutoHyphens w:val="0"/>
        <w:jc w:val="both"/>
        <w:rPr>
          <w:i/>
          <w:sz w:val="24"/>
          <w:szCs w:val="24"/>
        </w:rPr>
      </w:pPr>
    </w:p>
    <w:p w14:paraId="65FE85A7" w14:textId="13018482" w:rsidR="00F61CBA" w:rsidRPr="005938A9" w:rsidRDefault="00211D74" w:rsidP="00466F8A">
      <w:pPr>
        <w:tabs>
          <w:tab w:val="center" w:pos="4536"/>
        </w:tabs>
        <w:suppressAutoHyphens w:val="0"/>
        <w:jc w:val="both"/>
        <w:rPr>
          <w:b/>
          <w:i/>
          <w:color w:val="000000"/>
          <w:sz w:val="24"/>
          <w:szCs w:val="24"/>
        </w:rPr>
      </w:pPr>
      <w:r w:rsidRPr="005938A9">
        <w:rPr>
          <w:b/>
          <w:i/>
          <w:color w:val="000000"/>
          <w:sz w:val="24"/>
          <w:szCs w:val="24"/>
        </w:rPr>
        <w:t xml:space="preserve"> </w:t>
      </w:r>
      <w:r w:rsidR="0056625F" w:rsidRPr="005938A9">
        <w:rPr>
          <w:b/>
          <w:sz w:val="24"/>
          <w:szCs w:val="24"/>
        </w:rPr>
        <w:t>AD.</w:t>
      </w:r>
      <w:r w:rsidR="00F16DAB">
        <w:rPr>
          <w:b/>
          <w:sz w:val="24"/>
          <w:szCs w:val="24"/>
        </w:rPr>
        <w:t xml:space="preserve"> </w:t>
      </w:r>
      <w:r w:rsidR="00DE032D">
        <w:rPr>
          <w:b/>
          <w:sz w:val="24"/>
          <w:szCs w:val="24"/>
        </w:rPr>
        <w:t>2</w:t>
      </w:r>
      <w:r w:rsidR="001975D1" w:rsidRPr="005938A9">
        <w:rPr>
          <w:b/>
          <w:sz w:val="24"/>
          <w:szCs w:val="24"/>
        </w:rPr>
        <w:t>.</w:t>
      </w:r>
      <w:r w:rsidR="006D3B5D" w:rsidRPr="005938A9">
        <w:rPr>
          <w:b/>
          <w:sz w:val="24"/>
          <w:szCs w:val="24"/>
        </w:rPr>
        <w:t xml:space="preserve"> </w:t>
      </w:r>
      <w:r w:rsidR="00927E17">
        <w:rPr>
          <w:b/>
          <w:sz w:val="24"/>
          <w:szCs w:val="24"/>
          <w:lang w:eastAsia="en-US"/>
        </w:rPr>
        <w:t xml:space="preserve">Prijedlog Proračuna Općine Berek za 2024. godinu sa projekcijama za 2025. i </w:t>
      </w:r>
      <w:r w:rsidR="00303545">
        <w:rPr>
          <w:b/>
          <w:sz w:val="24"/>
          <w:szCs w:val="24"/>
          <w:lang w:eastAsia="en-US"/>
        </w:rPr>
        <w:t xml:space="preserve">         </w:t>
      </w:r>
      <w:r w:rsidR="00927E17">
        <w:rPr>
          <w:b/>
          <w:sz w:val="24"/>
          <w:szCs w:val="24"/>
          <w:lang w:eastAsia="en-US"/>
        </w:rPr>
        <w:t>2026. godinu te sa Bilješkama uz Proračun i pripadajućim Programima</w:t>
      </w:r>
    </w:p>
    <w:p w14:paraId="3B937C0A" w14:textId="77777777" w:rsidR="001975D1" w:rsidRPr="005938A9" w:rsidRDefault="001975D1" w:rsidP="00466F8A">
      <w:pPr>
        <w:suppressAutoHyphens w:val="0"/>
        <w:jc w:val="both"/>
        <w:rPr>
          <w:b/>
          <w:sz w:val="24"/>
          <w:szCs w:val="24"/>
        </w:rPr>
      </w:pPr>
    </w:p>
    <w:p w14:paraId="240A6759" w14:textId="6B30BF3F" w:rsidR="001975D1" w:rsidRDefault="00E35A7B" w:rsidP="00466F8A">
      <w:pPr>
        <w:suppressAutoHyphens w:val="0"/>
        <w:jc w:val="both"/>
        <w:rPr>
          <w:sz w:val="24"/>
          <w:szCs w:val="24"/>
        </w:rPr>
      </w:pPr>
      <w:r w:rsidRPr="00927E17">
        <w:rPr>
          <w:color w:val="FF0000"/>
          <w:sz w:val="24"/>
          <w:szCs w:val="24"/>
        </w:rPr>
        <w:tab/>
      </w:r>
      <w:r w:rsidR="007A4710" w:rsidRPr="00FE0ED2">
        <w:rPr>
          <w:sz w:val="24"/>
          <w:szCs w:val="24"/>
        </w:rPr>
        <w:t>P</w:t>
      </w:r>
      <w:r w:rsidR="00DE032D" w:rsidRPr="00FE0ED2">
        <w:rPr>
          <w:sz w:val="24"/>
          <w:szCs w:val="24"/>
        </w:rPr>
        <w:t>redsjednik Općinskog vijeća</w:t>
      </w:r>
      <w:r w:rsidR="00FE0ED2">
        <w:rPr>
          <w:sz w:val="24"/>
          <w:szCs w:val="24"/>
        </w:rPr>
        <w:t xml:space="preserve"> napominje kako je to naša zakonska obveza, kao i svih općina i gradova. Proračun na nivou države je usvojen, tako i sve jedinice lokalne i područne samouprave su u zakonskoj obvezi da usvoje svoje proračune i pošalju ih u Ministarstvo financija RH. Predsjednik daje riječ pročelnici da ona u kratkim crtama pojasni osnovne smjernice proračuna za 2024. godinu i projekcije za 2025. godinu.</w:t>
      </w:r>
    </w:p>
    <w:p w14:paraId="2C238EF9" w14:textId="2CE6651E" w:rsidR="00FE0ED2" w:rsidRDefault="00FE0ED2" w:rsidP="00466F8A">
      <w:pPr>
        <w:suppressAutoHyphens w:val="0"/>
        <w:jc w:val="both"/>
        <w:rPr>
          <w:sz w:val="24"/>
          <w:szCs w:val="24"/>
        </w:rPr>
      </w:pPr>
      <w:r>
        <w:rPr>
          <w:sz w:val="24"/>
          <w:szCs w:val="24"/>
        </w:rPr>
        <w:t>Pročelnica nastavlja kako je prijedlog proračuna za 2024. godinu na prvoj stranici i ističe da su planira</w:t>
      </w:r>
      <w:r w:rsidR="00604A15">
        <w:rPr>
          <w:sz w:val="24"/>
          <w:szCs w:val="24"/>
        </w:rPr>
        <w:t>ni prihodi u iznosu 2.628.868,00 EUR. Iznos se uglavnom odnosi na kapitalne investicije koje Općina namjerava provesti u 2024. godini. Najznačajniji je dječji vrtić čija je javna nabava prošla. Otvorene su ponude, ali</w:t>
      </w:r>
      <w:r w:rsidR="0030302D">
        <w:rPr>
          <w:sz w:val="24"/>
          <w:szCs w:val="24"/>
        </w:rPr>
        <w:t xml:space="preserve"> sada slijedi ono zakonski što se mora napraviti, a to je kontrola svih pristiglih ponuda i jesu li one u skladu sa Zakonom o javnoj nabavi. Taj projekt sa svim izdacima tijekom izgradnje nam je u vrijednosti od 1.500.000 EUR.</w:t>
      </w:r>
    </w:p>
    <w:p w14:paraId="338C6AB5" w14:textId="5AADAA50" w:rsidR="0030302D" w:rsidRDefault="0030302D" w:rsidP="00466F8A">
      <w:pPr>
        <w:suppressAutoHyphens w:val="0"/>
        <w:jc w:val="both"/>
        <w:rPr>
          <w:sz w:val="24"/>
          <w:szCs w:val="24"/>
        </w:rPr>
      </w:pPr>
      <w:r>
        <w:rPr>
          <w:sz w:val="24"/>
          <w:szCs w:val="24"/>
        </w:rPr>
        <w:t>Pročelnica zatim nastavlja o poučnoj stazi, a što je planirano i u idućoj godini. Dosadašnji izvođač radova ponio se je dosta neozbiljno i nekooperativno, pa smo morali raskinuti ugovor s njime. Sada smo u fazi ponovnog raspisivanja natječaja da odaberemo novoga.</w:t>
      </w:r>
    </w:p>
    <w:p w14:paraId="536B96F4" w14:textId="4618B891" w:rsidR="0030302D" w:rsidRDefault="0030302D" w:rsidP="00466F8A">
      <w:pPr>
        <w:suppressAutoHyphens w:val="0"/>
        <w:ind w:firstLine="709"/>
        <w:jc w:val="both"/>
        <w:rPr>
          <w:sz w:val="24"/>
          <w:szCs w:val="24"/>
        </w:rPr>
      </w:pPr>
      <w:r>
        <w:rPr>
          <w:sz w:val="24"/>
          <w:szCs w:val="24"/>
        </w:rPr>
        <w:t xml:space="preserve">Nastavlja s programom „Zaželi“ koji će se i u 2024. nastaviti, te su i za njega planirana sredstva u vrijednosti od 112.000 EUR. </w:t>
      </w:r>
      <w:r w:rsidR="009601E3">
        <w:rPr>
          <w:sz w:val="24"/>
          <w:szCs w:val="24"/>
        </w:rPr>
        <w:t>P</w:t>
      </w:r>
      <w:r>
        <w:rPr>
          <w:sz w:val="24"/>
          <w:szCs w:val="24"/>
        </w:rPr>
        <w:t xml:space="preserve">rogram „Zaželi“ planiran </w:t>
      </w:r>
      <w:r w:rsidR="009601E3">
        <w:rPr>
          <w:sz w:val="24"/>
          <w:szCs w:val="24"/>
        </w:rPr>
        <w:t xml:space="preserve">je </w:t>
      </w:r>
      <w:r>
        <w:rPr>
          <w:sz w:val="24"/>
          <w:szCs w:val="24"/>
        </w:rPr>
        <w:t>u novoj fazi</w:t>
      </w:r>
      <w:r w:rsidR="009601E3">
        <w:rPr>
          <w:sz w:val="24"/>
          <w:szCs w:val="24"/>
        </w:rPr>
        <w:t xml:space="preserve"> u trajanju od tri godine.</w:t>
      </w:r>
    </w:p>
    <w:p w14:paraId="3D6D6D1D" w14:textId="55FAC55F" w:rsidR="009601E3" w:rsidRDefault="009601E3" w:rsidP="00466F8A">
      <w:pPr>
        <w:suppressAutoHyphens w:val="0"/>
        <w:jc w:val="both"/>
        <w:rPr>
          <w:sz w:val="24"/>
          <w:szCs w:val="24"/>
        </w:rPr>
      </w:pPr>
      <w:r>
        <w:rPr>
          <w:sz w:val="24"/>
          <w:szCs w:val="24"/>
        </w:rPr>
        <w:t xml:space="preserve">            Pročelnica potom dalje nastavlja i ističe kako nisu zanemarive i dosadašnje pomoći koje smo imali za novorođenčad, za sufinanciranje djece za smještaj u dječje vrtiće, zatim za malu školu, za plaću odgojiteljice, potom za radne materijale za sve osnovnoškolce s područja Općine Berek, a za učenike u osnovnim školama u </w:t>
      </w:r>
      <w:proofErr w:type="spellStart"/>
      <w:r>
        <w:rPr>
          <w:sz w:val="24"/>
          <w:szCs w:val="24"/>
        </w:rPr>
        <w:t>Bereku</w:t>
      </w:r>
      <w:proofErr w:type="spellEnd"/>
      <w:r>
        <w:rPr>
          <w:sz w:val="24"/>
          <w:szCs w:val="24"/>
        </w:rPr>
        <w:t xml:space="preserve"> i u </w:t>
      </w:r>
      <w:proofErr w:type="spellStart"/>
      <w:r>
        <w:rPr>
          <w:sz w:val="24"/>
          <w:szCs w:val="24"/>
        </w:rPr>
        <w:t>Trnovitičkom</w:t>
      </w:r>
      <w:proofErr w:type="spellEnd"/>
      <w:r>
        <w:rPr>
          <w:sz w:val="24"/>
          <w:szCs w:val="24"/>
        </w:rPr>
        <w:t xml:space="preserve"> Popovcu. Zatim ističe i kako su tu i srednjoškolci koje Općina pomaže s 20 EUR u mjesečnom iznosu, te studenti koje Općina pomaže s 300 EUR.</w:t>
      </w:r>
    </w:p>
    <w:p w14:paraId="217FF468" w14:textId="5D9DC0A9" w:rsidR="009B7A6B" w:rsidRDefault="009B7A6B" w:rsidP="00466F8A">
      <w:pPr>
        <w:suppressAutoHyphens w:val="0"/>
        <w:ind w:firstLine="709"/>
        <w:jc w:val="both"/>
        <w:rPr>
          <w:sz w:val="24"/>
          <w:szCs w:val="24"/>
        </w:rPr>
      </w:pPr>
      <w:r>
        <w:rPr>
          <w:sz w:val="24"/>
          <w:szCs w:val="24"/>
        </w:rPr>
        <w:t>Pročelnica nastavlja da je Općina u ovoj godini raspisala javnih poziv za mlade obitelji gdje im se pomaže kod kupnje/izgradnje njihove prve nekretnine. To će se nastaviti i u idućoj godini.</w:t>
      </w:r>
    </w:p>
    <w:p w14:paraId="527E9818" w14:textId="6C4EB435" w:rsidR="009B7A6B" w:rsidRDefault="009B7A6B" w:rsidP="00466F8A">
      <w:pPr>
        <w:suppressAutoHyphens w:val="0"/>
        <w:ind w:firstLine="709"/>
        <w:jc w:val="both"/>
        <w:rPr>
          <w:sz w:val="24"/>
          <w:szCs w:val="24"/>
        </w:rPr>
      </w:pPr>
      <w:r>
        <w:rPr>
          <w:sz w:val="24"/>
          <w:szCs w:val="24"/>
        </w:rPr>
        <w:t>Važno je napomenuti da pomažemo i socijalno ugroženima, prema našim mogućnostima i prema njihovim zahtjevima.</w:t>
      </w:r>
    </w:p>
    <w:p w14:paraId="5F7E426D" w14:textId="77777777" w:rsidR="009B7A6B" w:rsidRDefault="009B7A6B" w:rsidP="00466F8A">
      <w:pPr>
        <w:suppressAutoHyphens w:val="0"/>
        <w:ind w:firstLine="709"/>
        <w:jc w:val="both"/>
        <w:rPr>
          <w:sz w:val="24"/>
          <w:szCs w:val="24"/>
        </w:rPr>
      </w:pPr>
      <w:r>
        <w:rPr>
          <w:sz w:val="24"/>
          <w:szCs w:val="24"/>
        </w:rPr>
        <w:lastRenderedPageBreak/>
        <w:t>Zatim nastavlja i ističe tekuće održavanje u društvene domove, te u nerazvrstane ceste na području Općine.</w:t>
      </w:r>
    </w:p>
    <w:p w14:paraId="7F1CF21D" w14:textId="77777777" w:rsidR="001E05EE" w:rsidRDefault="009B7A6B" w:rsidP="00466F8A">
      <w:pPr>
        <w:suppressAutoHyphens w:val="0"/>
        <w:ind w:firstLine="709"/>
        <w:jc w:val="both"/>
        <w:rPr>
          <w:sz w:val="24"/>
          <w:szCs w:val="24"/>
        </w:rPr>
      </w:pPr>
      <w:r>
        <w:rPr>
          <w:sz w:val="24"/>
          <w:szCs w:val="24"/>
        </w:rPr>
        <w:t>Važan izdatak u idućoj godini su potrebna sredstva</w:t>
      </w:r>
      <w:r w:rsidR="001E05EE">
        <w:rPr>
          <w:sz w:val="24"/>
          <w:szCs w:val="24"/>
        </w:rPr>
        <w:t xml:space="preserve"> za plaće zaposlenih. To su izdaci koji će biti u idućoj godini.</w:t>
      </w:r>
    </w:p>
    <w:p w14:paraId="77C7A5FD" w14:textId="77F42106" w:rsidR="001E05EE" w:rsidRDefault="001E05EE" w:rsidP="00466F8A">
      <w:pPr>
        <w:suppressAutoHyphens w:val="0"/>
        <w:ind w:firstLine="709"/>
        <w:jc w:val="both"/>
        <w:rPr>
          <w:sz w:val="24"/>
          <w:szCs w:val="24"/>
        </w:rPr>
      </w:pPr>
      <w:r>
        <w:rPr>
          <w:sz w:val="24"/>
          <w:szCs w:val="24"/>
        </w:rPr>
        <w:t xml:space="preserve">Nastavlja ističući udruge koje djeluju na području Općine Berek, a koje svakako pomažemo. </w:t>
      </w:r>
      <w:r w:rsidR="00466F8A">
        <w:rPr>
          <w:sz w:val="24"/>
          <w:szCs w:val="24"/>
        </w:rPr>
        <w:t xml:space="preserve">To su </w:t>
      </w:r>
      <w:r>
        <w:rPr>
          <w:sz w:val="24"/>
          <w:szCs w:val="24"/>
        </w:rPr>
        <w:t xml:space="preserve">NK, KUD, udruge umirovljenika, udruga „Čuvari starine“ iz </w:t>
      </w:r>
      <w:proofErr w:type="spellStart"/>
      <w:r>
        <w:rPr>
          <w:sz w:val="24"/>
          <w:szCs w:val="24"/>
        </w:rPr>
        <w:t>Ruškovca</w:t>
      </w:r>
      <w:proofErr w:type="spellEnd"/>
      <w:r>
        <w:rPr>
          <w:sz w:val="24"/>
          <w:szCs w:val="24"/>
        </w:rPr>
        <w:t>, vjerske ustanove. To će se i dalje nastaviti i u 2024. godini.</w:t>
      </w:r>
    </w:p>
    <w:p w14:paraId="2B8E5FD2" w14:textId="77777777" w:rsidR="00466F8A" w:rsidRDefault="001E05EE" w:rsidP="00466F8A">
      <w:pPr>
        <w:suppressAutoHyphens w:val="0"/>
        <w:ind w:firstLine="709"/>
        <w:jc w:val="both"/>
        <w:rPr>
          <w:sz w:val="24"/>
          <w:szCs w:val="24"/>
        </w:rPr>
      </w:pPr>
      <w:r>
        <w:rPr>
          <w:sz w:val="24"/>
          <w:szCs w:val="24"/>
        </w:rPr>
        <w:t xml:space="preserve">Predsjednik zahvaljuje pročelnici i otvara raspravu o 2. točki dnevnog reda. Obraća se vijećnicima s pitanjem javlja li se netko za riječ, odnosno ima li netko kakvo pitanje. </w:t>
      </w:r>
    </w:p>
    <w:p w14:paraId="2774D1FC" w14:textId="0FFECBC4" w:rsidR="00656BA6" w:rsidRDefault="001E05EE" w:rsidP="00466F8A">
      <w:pPr>
        <w:suppressAutoHyphens w:val="0"/>
        <w:ind w:firstLine="709"/>
        <w:jc w:val="both"/>
        <w:rPr>
          <w:sz w:val="24"/>
          <w:szCs w:val="24"/>
        </w:rPr>
      </w:pPr>
      <w:r>
        <w:rPr>
          <w:sz w:val="24"/>
          <w:szCs w:val="24"/>
        </w:rPr>
        <w:t xml:space="preserve">Vijećnica Senka </w:t>
      </w:r>
      <w:proofErr w:type="spellStart"/>
      <w:r>
        <w:rPr>
          <w:sz w:val="24"/>
          <w:szCs w:val="24"/>
        </w:rPr>
        <w:t>Jambrišak</w:t>
      </w:r>
      <w:proofErr w:type="spellEnd"/>
      <w:r>
        <w:rPr>
          <w:sz w:val="24"/>
          <w:szCs w:val="24"/>
        </w:rPr>
        <w:t xml:space="preserve"> </w:t>
      </w:r>
      <w:r w:rsidR="005A1CDE">
        <w:rPr>
          <w:sz w:val="24"/>
          <w:szCs w:val="24"/>
        </w:rPr>
        <w:t>javlja se s pitanjem može li se ili je već i planirano proračunom vezano za Božićnice za umirovljenike. Naime, nastavlja, na sastanku sa županom župan je rekao da je BBŽ izdvojila po 20 EUR za umirovljenike, te kako su se načelnici složili da i općine na svom području izdvoje određena sredstva. Načelnik odgovara da se moraju jasno napraviti određeni kriteriji odnosno kriterij prema kojima bi se i onda po tome pitanju moglo raditi. Nastavlja kako je potrebno zatražiti podatke HZMO-e za popis umirovljenika i utvrditi iznos primanja. Naglašava kako su to posebne odluke, te ističe kako se ovaj prijedlog može uzeti u razmatranje u idućoj godini.</w:t>
      </w:r>
    </w:p>
    <w:p w14:paraId="5C600FE5" w14:textId="127AC519" w:rsidR="009B7A6B" w:rsidRDefault="005A1CDE" w:rsidP="00466F8A">
      <w:pPr>
        <w:suppressAutoHyphens w:val="0"/>
        <w:ind w:firstLine="709"/>
        <w:jc w:val="both"/>
        <w:rPr>
          <w:sz w:val="24"/>
          <w:szCs w:val="24"/>
        </w:rPr>
      </w:pPr>
      <w:r>
        <w:rPr>
          <w:sz w:val="24"/>
          <w:szCs w:val="24"/>
        </w:rPr>
        <w:t>Predsjednik zahvaljuje načelniku, i nastavlja kako će se iduće godine izraditi popis i kriteriji.</w:t>
      </w:r>
      <w:r w:rsidR="00656BA6">
        <w:rPr>
          <w:sz w:val="24"/>
          <w:szCs w:val="24"/>
        </w:rPr>
        <w:t xml:space="preserve"> Potom pita vijećnike ima li još pitanje. Nema pitanja. Daje riječ načelniku.</w:t>
      </w:r>
    </w:p>
    <w:p w14:paraId="2D618D69" w14:textId="7EEB0540" w:rsidR="00656BA6" w:rsidRDefault="00E75739" w:rsidP="00466F8A">
      <w:pPr>
        <w:suppressAutoHyphens w:val="0"/>
        <w:ind w:firstLine="709"/>
        <w:jc w:val="both"/>
        <w:rPr>
          <w:sz w:val="24"/>
          <w:szCs w:val="24"/>
        </w:rPr>
      </w:pPr>
      <w:r>
        <w:rPr>
          <w:sz w:val="24"/>
          <w:szCs w:val="24"/>
        </w:rPr>
        <w:t>Načelnik pozdravlja</w:t>
      </w:r>
      <w:r w:rsidR="00656BA6">
        <w:rPr>
          <w:sz w:val="24"/>
          <w:szCs w:val="24"/>
        </w:rPr>
        <w:t xml:space="preserve"> sve prisutne vijećnice i vijećnike, i sredstva priopćavanja. Načelnik započinje s izlaganjem o dječjem vrtiću ističući kako je to jedna od najvećih investicija za iduću go</w:t>
      </w:r>
      <w:r>
        <w:rPr>
          <w:sz w:val="24"/>
          <w:szCs w:val="24"/>
        </w:rPr>
        <w:t xml:space="preserve">dinu. Potom govori kako će se </w:t>
      </w:r>
      <w:r w:rsidR="00656BA6">
        <w:rPr>
          <w:sz w:val="24"/>
          <w:szCs w:val="24"/>
        </w:rPr>
        <w:t>ovih dana potpisati ugovor. Radi se o investiciji od nešto više od 1.000.000,00 EUR. Nastavlja da je bilo pet ponuda.</w:t>
      </w:r>
    </w:p>
    <w:p w14:paraId="626EE3A6" w14:textId="51E2E387" w:rsidR="00656BA6" w:rsidRDefault="00656BA6" w:rsidP="00466F8A">
      <w:pPr>
        <w:suppressAutoHyphens w:val="0"/>
        <w:ind w:firstLine="709"/>
        <w:jc w:val="both"/>
        <w:rPr>
          <w:sz w:val="24"/>
          <w:szCs w:val="24"/>
        </w:rPr>
      </w:pPr>
      <w:r>
        <w:rPr>
          <w:sz w:val="24"/>
          <w:szCs w:val="24"/>
        </w:rPr>
        <w:t xml:space="preserve">Zatim predsjednik nastavlja s pitanjem: „Ima li tko kakvu primjedbu?“. Budući da nema primjedbi, predsjednik stavlja </w:t>
      </w:r>
      <w:r w:rsidR="00856272">
        <w:rPr>
          <w:sz w:val="24"/>
          <w:szCs w:val="24"/>
        </w:rPr>
        <w:t>prijedlog proračuna na glasanje.</w:t>
      </w:r>
    </w:p>
    <w:p w14:paraId="7D2477EE" w14:textId="6B65E61E" w:rsidR="009862A4" w:rsidRPr="00927E17" w:rsidRDefault="009862A4" w:rsidP="00466F8A">
      <w:pPr>
        <w:suppressAutoHyphens w:val="0"/>
        <w:jc w:val="both"/>
        <w:rPr>
          <w:color w:val="FF0000"/>
          <w:sz w:val="24"/>
          <w:szCs w:val="24"/>
        </w:rPr>
      </w:pPr>
    </w:p>
    <w:p w14:paraId="05D5B6E7" w14:textId="6E0080D8" w:rsidR="005401D1" w:rsidRDefault="00E35A7B" w:rsidP="00466F8A">
      <w:pPr>
        <w:suppressAutoHyphens w:val="0"/>
        <w:jc w:val="both"/>
        <w:rPr>
          <w:b/>
          <w:sz w:val="24"/>
          <w:szCs w:val="24"/>
        </w:rPr>
      </w:pPr>
      <w:r w:rsidRPr="00927E17">
        <w:rPr>
          <w:sz w:val="24"/>
          <w:szCs w:val="24"/>
        </w:rPr>
        <w:tab/>
      </w:r>
      <w:r w:rsidR="00927E17">
        <w:rPr>
          <w:sz w:val="24"/>
          <w:szCs w:val="24"/>
        </w:rPr>
        <w:t>Bez rasprave jednoglasno, s</w:t>
      </w:r>
      <w:r w:rsidR="00230D1C" w:rsidRPr="00927E17">
        <w:rPr>
          <w:sz w:val="24"/>
          <w:szCs w:val="24"/>
        </w:rPr>
        <w:t xml:space="preserve"> </w:t>
      </w:r>
      <w:r w:rsidR="00927E17">
        <w:rPr>
          <w:sz w:val="24"/>
          <w:szCs w:val="24"/>
        </w:rPr>
        <w:t>osam</w:t>
      </w:r>
      <w:r w:rsidR="00230D1C" w:rsidRPr="00927E17">
        <w:rPr>
          <w:sz w:val="24"/>
          <w:szCs w:val="24"/>
        </w:rPr>
        <w:t xml:space="preserve"> (</w:t>
      </w:r>
      <w:r w:rsidR="00927E17">
        <w:rPr>
          <w:sz w:val="24"/>
          <w:szCs w:val="24"/>
        </w:rPr>
        <w:t>8</w:t>
      </w:r>
      <w:r w:rsidR="00230D1C" w:rsidRPr="00927E17">
        <w:rPr>
          <w:sz w:val="24"/>
          <w:szCs w:val="24"/>
        </w:rPr>
        <w:t>) glasova „ZA“ (Anka Marka</w:t>
      </w:r>
      <w:r w:rsidR="00927E17">
        <w:rPr>
          <w:sz w:val="24"/>
          <w:szCs w:val="24"/>
        </w:rPr>
        <w:t xml:space="preserve">č, Zvonko </w:t>
      </w:r>
      <w:proofErr w:type="spellStart"/>
      <w:r w:rsidR="00927E17">
        <w:rPr>
          <w:sz w:val="24"/>
          <w:szCs w:val="24"/>
        </w:rPr>
        <w:t>Barilarić</w:t>
      </w:r>
      <w:proofErr w:type="spellEnd"/>
      <w:r w:rsidR="00230D1C" w:rsidRPr="00927E17">
        <w:rPr>
          <w:sz w:val="24"/>
          <w:szCs w:val="24"/>
        </w:rPr>
        <w:t xml:space="preserve">, Mirjana Mikulić, Senka </w:t>
      </w:r>
      <w:proofErr w:type="spellStart"/>
      <w:r w:rsidR="00230D1C" w:rsidRPr="00927E17">
        <w:rPr>
          <w:sz w:val="24"/>
          <w:szCs w:val="24"/>
        </w:rPr>
        <w:t>Jambrišak</w:t>
      </w:r>
      <w:proofErr w:type="spellEnd"/>
      <w:r w:rsidR="00230D1C" w:rsidRPr="00927E17">
        <w:rPr>
          <w:sz w:val="24"/>
          <w:szCs w:val="24"/>
        </w:rPr>
        <w:t>, J</w:t>
      </w:r>
      <w:r w:rsidR="00927E17">
        <w:rPr>
          <w:sz w:val="24"/>
          <w:szCs w:val="24"/>
        </w:rPr>
        <w:t xml:space="preserve">osip Marković, </w:t>
      </w:r>
      <w:r w:rsidR="00230D1C" w:rsidRPr="00927E17">
        <w:rPr>
          <w:sz w:val="24"/>
          <w:szCs w:val="24"/>
        </w:rPr>
        <w:t xml:space="preserve">Vlado Krpan, Tomislav Šunjić i Marija </w:t>
      </w:r>
      <w:proofErr w:type="spellStart"/>
      <w:r w:rsidR="00230D1C" w:rsidRPr="00927E17">
        <w:rPr>
          <w:sz w:val="24"/>
          <w:szCs w:val="24"/>
        </w:rPr>
        <w:t>Riđanović</w:t>
      </w:r>
      <w:proofErr w:type="spellEnd"/>
      <w:r w:rsidR="00927E17">
        <w:rPr>
          <w:sz w:val="24"/>
          <w:szCs w:val="24"/>
        </w:rPr>
        <w:t>) usvojen</w:t>
      </w:r>
      <w:r w:rsidR="00D35438" w:rsidRPr="00927E17">
        <w:rPr>
          <w:sz w:val="24"/>
          <w:szCs w:val="24"/>
        </w:rPr>
        <w:t xml:space="preserve"> je </w:t>
      </w:r>
      <w:r w:rsidR="00E52E77">
        <w:rPr>
          <w:b/>
          <w:sz w:val="24"/>
          <w:szCs w:val="24"/>
        </w:rPr>
        <w:t>Prijedlog Proračuna</w:t>
      </w:r>
      <w:r w:rsidR="00230D1C" w:rsidRPr="00927E17">
        <w:rPr>
          <w:b/>
          <w:sz w:val="24"/>
          <w:szCs w:val="24"/>
        </w:rPr>
        <w:t xml:space="preserve"> Općine Berek</w:t>
      </w:r>
      <w:r w:rsidR="00E52E77">
        <w:rPr>
          <w:b/>
          <w:sz w:val="24"/>
          <w:szCs w:val="24"/>
        </w:rPr>
        <w:t xml:space="preserve"> za 2024. godinu sa projekcijama za 2025. i 2026. godinu te sa Bilješkama uz Pro</w:t>
      </w:r>
      <w:r w:rsidR="008F3EF1">
        <w:rPr>
          <w:b/>
          <w:sz w:val="24"/>
          <w:szCs w:val="24"/>
        </w:rPr>
        <w:t>račun i pripadajućim Programima</w:t>
      </w:r>
      <w:r w:rsidR="00D35438" w:rsidRPr="00927E17">
        <w:rPr>
          <w:b/>
          <w:sz w:val="24"/>
          <w:szCs w:val="24"/>
        </w:rPr>
        <w:t>.</w:t>
      </w:r>
    </w:p>
    <w:p w14:paraId="0BEB4DE2" w14:textId="77777777" w:rsidR="008F3EF1" w:rsidRPr="00927E17" w:rsidRDefault="008F3EF1" w:rsidP="00466F8A">
      <w:pPr>
        <w:suppressAutoHyphens w:val="0"/>
        <w:jc w:val="both"/>
        <w:rPr>
          <w:sz w:val="24"/>
          <w:szCs w:val="24"/>
        </w:rPr>
      </w:pPr>
    </w:p>
    <w:p w14:paraId="64D3FA3E" w14:textId="3FABACFF" w:rsidR="00FE0ED2" w:rsidRDefault="00D35438" w:rsidP="00466F8A">
      <w:pPr>
        <w:suppressAutoHyphens w:val="0"/>
        <w:jc w:val="both"/>
        <w:rPr>
          <w:i/>
          <w:color w:val="000000"/>
          <w:sz w:val="24"/>
          <w:szCs w:val="24"/>
        </w:rPr>
      </w:pPr>
      <w:r w:rsidRPr="00D35438">
        <w:rPr>
          <w:i/>
          <w:color w:val="000000"/>
          <w:sz w:val="24"/>
          <w:szCs w:val="24"/>
        </w:rPr>
        <w:t>(</w:t>
      </w:r>
      <w:r w:rsidR="00927E17">
        <w:rPr>
          <w:i/>
          <w:color w:val="000000"/>
          <w:sz w:val="24"/>
          <w:szCs w:val="24"/>
        </w:rPr>
        <w:t>Prijedlog Proračuna Općine Berek za 2024. godinu sa projekcijama za 2025. godinu i 2026. godinu te sa Bilješkama uz Proračun i pr</w:t>
      </w:r>
      <w:r w:rsidR="00E52E77">
        <w:rPr>
          <w:i/>
          <w:color w:val="000000"/>
          <w:sz w:val="24"/>
          <w:szCs w:val="24"/>
        </w:rPr>
        <w:t xml:space="preserve">ipadajućim Programima </w:t>
      </w:r>
      <w:r w:rsidR="00927E17">
        <w:rPr>
          <w:i/>
          <w:color w:val="000000"/>
          <w:sz w:val="24"/>
          <w:szCs w:val="24"/>
        </w:rPr>
        <w:t xml:space="preserve"> </w:t>
      </w:r>
      <w:r w:rsidRPr="00D35438">
        <w:rPr>
          <w:i/>
          <w:color w:val="000000"/>
          <w:sz w:val="24"/>
          <w:szCs w:val="24"/>
        </w:rPr>
        <w:t>nalazi se u privitku ovoga zapis</w:t>
      </w:r>
      <w:r w:rsidR="009B0A78">
        <w:rPr>
          <w:i/>
          <w:color w:val="000000"/>
          <w:sz w:val="24"/>
          <w:szCs w:val="24"/>
        </w:rPr>
        <w:t>nika i čini njegov sastavni dio</w:t>
      </w:r>
      <w:r w:rsidRPr="00D35438">
        <w:rPr>
          <w:i/>
          <w:color w:val="000000"/>
          <w:sz w:val="24"/>
          <w:szCs w:val="24"/>
        </w:rPr>
        <w:t>)</w:t>
      </w:r>
    </w:p>
    <w:p w14:paraId="1555AE04" w14:textId="77777777" w:rsidR="00404D6E" w:rsidRPr="00D35438" w:rsidRDefault="00404D6E" w:rsidP="00466F8A">
      <w:pPr>
        <w:suppressAutoHyphens w:val="0"/>
        <w:jc w:val="both"/>
        <w:rPr>
          <w:i/>
          <w:color w:val="000000"/>
          <w:sz w:val="24"/>
          <w:szCs w:val="24"/>
        </w:rPr>
      </w:pPr>
    </w:p>
    <w:p w14:paraId="75438CED" w14:textId="4E3E52FD" w:rsidR="008862BE" w:rsidRDefault="0011575A" w:rsidP="00466F8A">
      <w:pPr>
        <w:tabs>
          <w:tab w:val="center" w:pos="4536"/>
        </w:tabs>
        <w:suppressAutoHyphens w:val="0"/>
        <w:jc w:val="both"/>
        <w:rPr>
          <w:b/>
          <w:sz w:val="24"/>
          <w:szCs w:val="24"/>
        </w:rPr>
      </w:pPr>
      <w:bookmarkStart w:id="1" w:name="_Hlk144750170"/>
      <w:r w:rsidRPr="00404D6E">
        <w:rPr>
          <w:b/>
          <w:sz w:val="24"/>
          <w:szCs w:val="24"/>
        </w:rPr>
        <w:t>AD</w:t>
      </w:r>
      <w:r w:rsidR="00230D1C" w:rsidRPr="00404D6E">
        <w:rPr>
          <w:b/>
          <w:sz w:val="24"/>
          <w:szCs w:val="24"/>
        </w:rPr>
        <w:t>. 3</w:t>
      </w:r>
      <w:r w:rsidRPr="00404D6E">
        <w:rPr>
          <w:b/>
          <w:sz w:val="24"/>
          <w:szCs w:val="24"/>
        </w:rPr>
        <w:t>.</w:t>
      </w:r>
      <w:r w:rsidR="008862BE" w:rsidRPr="00404D6E">
        <w:rPr>
          <w:b/>
          <w:sz w:val="24"/>
          <w:szCs w:val="24"/>
        </w:rPr>
        <w:t xml:space="preserve"> </w:t>
      </w:r>
      <w:r w:rsidR="00E52E77" w:rsidRPr="00404D6E">
        <w:rPr>
          <w:b/>
          <w:sz w:val="24"/>
          <w:szCs w:val="24"/>
        </w:rPr>
        <w:t>Odluka o izvršavanju Proračuna Općine Berek za 2024. godinu</w:t>
      </w:r>
    </w:p>
    <w:p w14:paraId="67E55701" w14:textId="5CD6A5DF" w:rsidR="00FE0ED2" w:rsidRDefault="00856272" w:rsidP="00466F8A">
      <w:pPr>
        <w:tabs>
          <w:tab w:val="center" w:pos="4536"/>
        </w:tabs>
        <w:suppressAutoHyphens w:val="0"/>
        <w:ind w:firstLine="709"/>
        <w:jc w:val="both"/>
        <w:rPr>
          <w:sz w:val="24"/>
          <w:szCs w:val="24"/>
        </w:rPr>
      </w:pPr>
      <w:r>
        <w:rPr>
          <w:sz w:val="24"/>
          <w:szCs w:val="24"/>
        </w:rPr>
        <w:t>Predsjednik stavlja ovu Odluku na glasovanje.</w:t>
      </w:r>
    </w:p>
    <w:p w14:paraId="364A561F" w14:textId="77777777" w:rsidR="00856272" w:rsidRDefault="00856272" w:rsidP="00466F8A">
      <w:pPr>
        <w:tabs>
          <w:tab w:val="center" w:pos="4536"/>
        </w:tabs>
        <w:suppressAutoHyphens w:val="0"/>
        <w:ind w:firstLine="709"/>
        <w:jc w:val="both"/>
        <w:rPr>
          <w:sz w:val="24"/>
          <w:szCs w:val="24"/>
        </w:rPr>
      </w:pPr>
    </w:p>
    <w:p w14:paraId="31A64836" w14:textId="1805BB38" w:rsidR="00856272" w:rsidRDefault="00856272" w:rsidP="00466F8A">
      <w:pPr>
        <w:tabs>
          <w:tab w:val="center" w:pos="4536"/>
        </w:tabs>
        <w:suppressAutoHyphens w:val="0"/>
        <w:ind w:firstLine="709"/>
        <w:jc w:val="both"/>
        <w:rPr>
          <w:sz w:val="24"/>
          <w:szCs w:val="24"/>
        </w:rPr>
      </w:pPr>
      <w:r w:rsidRPr="00856272">
        <w:rPr>
          <w:sz w:val="24"/>
          <w:szCs w:val="24"/>
        </w:rPr>
        <w:t xml:space="preserve">Bez rasprave jednoglasno, s osam (8) glasova „ZA“ (Anka Markač, Zvonko </w:t>
      </w:r>
      <w:proofErr w:type="spellStart"/>
      <w:r w:rsidRPr="00856272">
        <w:rPr>
          <w:sz w:val="24"/>
          <w:szCs w:val="24"/>
        </w:rPr>
        <w:t>Barilarić</w:t>
      </w:r>
      <w:proofErr w:type="spellEnd"/>
      <w:r w:rsidRPr="00856272">
        <w:rPr>
          <w:sz w:val="24"/>
          <w:szCs w:val="24"/>
        </w:rPr>
        <w:t xml:space="preserve">, Mirjana Mikulić, Senka </w:t>
      </w:r>
      <w:proofErr w:type="spellStart"/>
      <w:r w:rsidRPr="00856272">
        <w:rPr>
          <w:sz w:val="24"/>
          <w:szCs w:val="24"/>
        </w:rPr>
        <w:t>Jambrišak</w:t>
      </w:r>
      <w:proofErr w:type="spellEnd"/>
      <w:r w:rsidRPr="00856272">
        <w:rPr>
          <w:sz w:val="24"/>
          <w:szCs w:val="24"/>
        </w:rPr>
        <w:t>, Josip Marković, Vlado Krpan, Tomislav Šunji</w:t>
      </w:r>
      <w:r>
        <w:rPr>
          <w:sz w:val="24"/>
          <w:szCs w:val="24"/>
        </w:rPr>
        <w:t xml:space="preserve">ć i Marija </w:t>
      </w:r>
      <w:proofErr w:type="spellStart"/>
      <w:r>
        <w:rPr>
          <w:sz w:val="24"/>
          <w:szCs w:val="24"/>
        </w:rPr>
        <w:t>Riđanović</w:t>
      </w:r>
      <w:proofErr w:type="spellEnd"/>
      <w:r>
        <w:rPr>
          <w:sz w:val="24"/>
          <w:szCs w:val="24"/>
        </w:rPr>
        <w:t xml:space="preserve">) usvojena je </w:t>
      </w:r>
      <w:r w:rsidRPr="00856272">
        <w:rPr>
          <w:b/>
          <w:sz w:val="24"/>
          <w:szCs w:val="24"/>
        </w:rPr>
        <w:t>Odluka o izvršavanju Proračuna Općine Berek za 2024. godinu</w:t>
      </w:r>
      <w:r>
        <w:rPr>
          <w:sz w:val="24"/>
          <w:szCs w:val="24"/>
        </w:rPr>
        <w:t>.</w:t>
      </w:r>
    </w:p>
    <w:p w14:paraId="60007091" w14:textId="77777777" w:rsidR="008F3EF1" w:rsidRPr="00856272" w:rsidRDefault="008F3EF1" w:rsidP="00466F8A">
      <w:pPr>
        <w:tabs>
          <w:tab w:val="center" w:pos="4536"/>
        </w:tabs>
        <w:suppressAutoHyphens w:val="0"/>
        <w:ind w:firstLine="709"/>
        <w:jc w:val="both"/>
        <w:rPr>
          <w:sz w:val="24"/>
          <w:szCs w:val="24"/>
        </w:rPr>
      </w:pPr>
    </w:p>
    <w:p w14:paraId="1C1E5F62" w14:textId="40AD3B5B" w:rsidR="00230D1C" w:rsidRPr="00856272" w:rsidRDefault="00856272" w:rsidP="00466F8A">
      <w:pPr>
        <w:tabs>
          <w:tab w:val="center" w:pos="4536"/>
        </w:tabs>
        <w:suppressAutoHyphens w:val="0"/>
        <w:jc w:val="both"/>
        <w:rPr>
          <w:i/>
          <w:sz w:val="24"/>
          <w:szCs w:val="24"/>
        </w:rPr>
      </w:pPr>
      <w:r>
        <w:rPr>
          <w:i/>
          <w:sz w:val="24"/>
          <w:szCs w:val="24"/>
        </w:rPr>
        <w:t>(Odluka o izvršavanju Proračuna Općine Berek za 2024. godinu nalazi se u privitku ovoga zapis</w:t>
      </w:r>
      <w:r w:rsidR="009B0A78">
        <w:rPr>
          <w:i/>
          <w:sz w:val="24"/>
          <w:szCs w:val="24"/>
        </w:rPr>
        <w:t>nika i čini njegov sastavni dio</w:t>
      </w:r>
      <w:r>
        <w:rPr>
          <w:i/>
          <w:sz w:val="24"/>
          <w:szCs w:val="24"/>
        </w:rPr>
        <w:t>)</w:t>
      </w:r>
      <w:bookmarkEnd w:id="1"/>
    </w:p>
    <w:p w14:paraId="33AC4048" w14:textId="0EC86FD6" w:rsidR="00E52E77" w:rsidRDefault="00E52E77" w:rsidP="00466F8A">
      <w:pPr>
        <w:spacing w:before="240"/>
        <w:jc w:val="both"/>
      </w:pPr>
      <w:r>
        <w:rPr>
          <w:b/>
          <w:sz w:val="24"/>
          <w:szCs w:val="24"/>
        </w:rPr>
        <w:t>AD. 4</w:t>
      </w:r>
      <w:r w:rsidR="00865DBD">
        <w:rPr>
          <w:b/>
          <w:sz w:val="24"/>
          <w:szCs w:val="24"/>
        </w:rPr>
        <w:t>. Odluka o raspoređivanju sredstava za redovito godišnje financiranje političkih stranaka i nezavisnih vijećnika u</w:t>
      </w:r>
      <w:r w:rsidRPr="00E52E77">
        <w:rPr>
          <w:b/>
          <w:sz w:val="24"/>
          <w:szCs w:val="24"/>
        </w:rPr>
        <w:t xml:space="preserve"> 2024. godin</w:t>
      </w:r>
      <w:r w:rsidR="00865DBD">
        <w:rPr>
          <w:b/>
          <w:sz w:val="24"/>
          <w:szCs w:val="24"/>
        </w:rPr>
        <w:t>i</w:t>
      </w:r>
      <w:r w:rsidRPr="00E52E77">
        <w:t xml:space="preserve"> </w:t>
      </w:r>
    </w:p>
    <w:p w14:paraId="116B8E73" w14:textId="77777777" w:rsidR="009B0A78" w:rsidRDefault="00CC1CDB" w:rsidP="00466F8A">
      <w:pPr>
        <w:spacing w:before="240"/>
        <w:ind w:firstLine="709"/>
        <w:jc w:val="both"/>
        <w:rPr>
          <w:b/>
          <w:sz w:val="24"/>
          <w:szCs w:val="24"/>
        </w:rPr>
      </w:pPr>
      <w:r>
        <w:rPr>
          <w:sz w:val="24"/>
          <w:szCs w:val="24"/>
        </w:rPr>
        <w:t>Predsjednik  ističe kako nam je to zakonska obveza, te objašnjava da stranke koje su dobile vlast, a to je H</w:t>
      </w:r>
      <w:r w:rsidR="00B108D1">
        <w:rPr>
          <w:sz w:val="24"/>
          <w:szCs w:val="24"/>
        </w:rPr>
        <w:t>rvatska demokratska zajednica</w:t>
      </w:r>
      <w:r>
        <w:rPr>
          <w:sz w:val="24"/>
          <w:szCs w:val="24"/>
        </w:rPr>
        <w:t xml:space="preserve">. Obaveza je u iznosu od 1.248,00 EUR. </w:t>
      </w:r>
      <w:r>
        <w:rPr>
          <w:sz w:val="24"/>
          <w:szCs w:val="24"/>
        </w:rPr>
        <w:lastRenderedPageBreak/>
        <w:t>Nadovezuje se pročelnica i ističe kako žene imaju 10% veći iznos jer su podzastupljeni spol.</w:t>
      </w:r>
      <w:r w:rsidRPr="00CC1CDB">
        <w:t xml:space="preserve"> </w:t>
      </w:r>
      <w:r w:rsidRPr="00CC1CDB">
        <w:rPr>
          <w:sz w:val="24"/>
          <w:szCs w:val="24"/>
        </w:rPr>
        <w:t xml:space="preserve">Bez rasprave jednoglasno, s osam (8) glasova „ZA“ (Anka Markač, Zvonko </w:t>
      </w:r>
      <w:proofErr w:type="spellStart"/>
      <w:r w:rsidRPr="00CC1CDB">
        <w:rPr>
          <w:sz w:val="24"/>
          <w:szCs w:val="24"/>
        </w:rPr>
        <w:t>Barilarić</w:t>
      </w:r>
      <w:proofErr w:type="spellEnd"/>
      <w:r w:rsidRPr="00CC1CDB">
        <w:rPr>
          <w:sz w:val="24"/>
          <w:szCs w:val="24"/>
        </w:rPr>
        <w:t xml:space="preserve">, Mirjana Mikulić, Senka </w:t>
      </w:r>
      <w:proofErr w:type="spellStart"/>
      <w:r w:rsidRPr="00CC1CDB">
        <w:rPr>
          <w:sz w:val="24"/>
          <w:szCs w:val="24"/>
        </w:rPr>
        <w:t>Jambrišak</w:t>
      </w:r>
      <w:proofErr w:type="spellEnd"/>
      <w:r w:rsidRPr="00CC1CDB">
        <w:rPr>
          <w:sz w:val="24"/>
          <w:szCs w:val="24"/>
        </w:rPr>
        <w:t xml:space="preserve">, Josip Marković, Vlado Krpan, Tomislav Šunjić i Marija </w:t>
      </w:r>
      <w:proofErr w:type="spellStart"/>
      <w:r w:rsidRPr="00CC1CDB">
        <w:rPr>
          <w:sz w:val="24"/>
          <w:szCs w:val="24"/>
        </w:rPr>
        <w:t>Riđanović</w:t>
      </w:r>
      <w:proofErr w:type="spellEnd"/>
      <w:r w:rsidRPr="00CC1CDB">
        <w:rPr>
          <w:sz w:val="24"/>
          <w:szCs w:val="24"/>
        </w:rPr>
        <w:t>) usvojena je</w:t>
      </w:r>
      <w:r>
        <w:rPr>
          <w:sz w:val="24"/>
          <w:szCs w:val="24"/>
        </w:rPr>
        <w:t xml:space="preserve"> </w:t>
      </w:r>
      <w:r w:rsidRPr="00CC1CDB">
        <w:rPr>
          <w:b/>
          <w:sz w:val="24"/>
          <w:szCs w:val="24"/>
        </w:rPr>
        <w:t>Odluka o raspoređivanju sredstava za redovito godišnje financiranje političkih stranaka i nezavisnih vijećnika u 2024. godini</w:t>
      </w:r>
      <w:r>
        <w:rPr>
          <w:b/>
          <w:sz w:val="24"/>
          <w:szCs w:val="24"/>
        </w:rPr>
        <w:t xml:space="preserve">.   </w:t>
      </w:r>
    </w:p>
    <w:p w14:paraId="344AD540" w14:textId="77777777" w:rsidR="00466F8A" w:rsidRDefault="00CC1CDB" w:rsidP="00466F8A">
      <w:pPr>
        <w:spacing w:before="240"/>
        <w:ind w:firstLine="709"/>
        <w:jc w:val="both"/>
        <w:rPr>
          <w:b/>
          <w:sz w:val="24"/>
          <w:szCs w:val="24"/>
        </w:rPr>
      </w:pPr>
      <w:r w:rsidRPr="009B0A78">
        <w:rPr>
          <w:sz w:val="24"/>
          <w:szCs w:val="24"/>
        </w:rPr>
        <w:t xml:space="preserve">  </w:t>
      </w:r>
      <w:r w:rsidR="009B0A78" w:rsidRPr="009B0A78">
        <w:rPr>
          <w:sz w:val="24"/>
          <w:szCs w:val="24"/>
        </w:rPr>
        <w:t xml:space="preserve">Bez rasprave jednoglasno, s osam (8) glasova „ZA“ (Anka Markač, Zvonko </w:t>
      </w:r>
      <w:proofErr w:type="spellStart"/>
      <w:r w:rsidR="009B0A78" w:rsidRPr="009B0A78">
        <w:rPr>
          <w:sz w:val="24"/>
          <w:szCs w:val="24"/>
        </w:rPr>
        <w:t>Barilarić</w:t>
      </w:r>
      <w:proofErr w:type="spellEnd"/>
      <w:r w:rsidR="009B0A78" w:rsidRPr="009B0A78">
        <w:rPr>
          <w:sz w:val="24"/>
          <w:szCs w:val="24"/>
        </w:rPr>
        <w:t xml:space="preserve">, Mirjana Mikulić, Senka </w:t>
      </w:r>
      <w:proofErr w:type="spellStart"/>
      <w:r w:rsidR="009B0A78" w:rsidRPr="009B0A78">
        <w:rPr>
          <w:sz w:val="24"/>
          <w:szCs w:val="24"/>
        </w:rPr>
        <w:t>Jambrišak</w:t>
      </w:r>
      <w:proofErr w:type="spellEnd"/>
      <w:r w:rsidR="009B0A78" w:rsidRPr="009B0A78">
        <w:rPr>
          <w:sz w:val="24"/>
          <w:szCs w:val="24"/>
        </w:rPr>
        <w:t xml:space="preserve">, Josip Marković, Vlado Krpan, Tomislav Šunjić i Marija </w:t>
      </w:r>
      <w:proofErr w:type="spellStart"/>
      <w:r w:rsidR="009B0A78" w:rsidRPr="009B0A78">
        <w:rPr>
          <w:sz w:val="24"/>
          <w:szCs w:val="24"/>
        </w:rPr>
        <w:t>Riđano</w:t>
      </w:r>
      <w:r w:rsidR="009B0A78">
        <w:rPr>
          <w:sz w:val="24"/>
          <w:szCs w:val="24"/>
        </w:rPr>
        <w:t>vić</w:t>
      </w:r>
      <w:proofErr w:type="spellEnd"/>
      <w:r w:rsidR="009B0A78">
        <w:rPr>
          <w:sz w:val="24"/>
          <w:szCs w:val="24"/>
        </w:rPr>
        <w:t xml:space="preserve">) usvojena je </w:t>
      </w:r>
      <w:r w:rsidR="009B0A78" w:rsidRPr="009B0A78">
        <w:rPr>
          <w:b/>
          <w:sz w:val="24"/>
          <w:szCs w:val="24"/>
        </w:rPr>
        <w:t>Odluka o raspoređivanju sredstava za redovito godišnje financiranje političkih stranaka i nezavisnih vijećnika u 2024. godini.</w:t>
      </w:r>
      <w:r>
        <w:rPr>
          <w:b/>
          <w:sz w:val="24"/>
          <w:szCs w:val="24"/>
        </w:rPr>
        <w:t xml:space="preserve">                                                                       </w:t>
      </w:r>
      <w:r w:rsidR="00B108D1">
        <w:rPr>
          <w:b/>
          <w:sz w:val="24"/>
          <w:szCs w:val="24"/>
        </w:rPr>
        <w:t xml:space="preserve">       </w:t>
      </w:r>
    </w:p>
    <w:p w14:paraId="0C9AD948" w14:textId="3E43BC53" w:rsidR="00466F8A" w:rsidRPr="00194590" w:rsidRDefault="00CC1CDB" w:rsidP="00194590">
      <w:pPr>
        <w:spacing w:before="240"/>
        <w:jc w:val="both"/>
        <w:rPr>
          <w:b/>
          <w:sz w:val="24"/>
          <w:szCs w:val="24"/>
        </w:rPr>
      </w:pPr>
      <w:r w:rsidRPr="00CC1CDB">
        <w:rPr>
          <w:i/>
          <w:sz w:val="24"/>
          <w:szCs w:val="24"/>
        </w:rPr>
        <w:t>(Odluka o izvršavanju Proračuna Općine Berek za 2024. godinu nalazi se u privitku ovoga zapisnika i čini njegov sastavni dio.)</w:t>
      </w:r>
    </w:p>
    <w:p w14:paraId="6DF9A550" w14:textId="29BDE1F0" w:rsidR="00303545" w:rsidRDefault="00E52E77" w:rsidP="00466F8A">
      <w:pPr>
        <w:spacing w:before="240"/>
        <w:jc w:val="both"/>
        <w:rPr>
          <w:b/>
          <w:sz w:val="24"/>
          <w:szCs w:val="24"/>
        </w:rPr>
      </w:pPr>
      <w:r>
        <w:rPr>
          <w:b/>
          <w:sz w:val="24"/>
          <w:szCs w:val="24"/>
        </w:rPr>
        <w:t>AD. 5</w:t>
      </w:r>
      <w:r w:rsidR="00303545">
        <w:rPr>
          <w:b/>
          <w:sz w:val="24"/>
          <w:szCs w:val="24"/>
        </w:rPr>
        <w:t xml:space="preserve">. </w:t>
      </w:r>
      <w:r w:rsidR="00865DBD">
        <w:rPr>
          <w:b/>
          <w:sz w:val="24"/>
          <w:szCs w:val="24"/>
        </w:rPr>
        <w:t xml:space="preserve">Odluka o prodaji zemljišta u k.o. Gornja Garešnica </w:t>
      </w:r>
      <w:r w:rsidR="009A4C9F">
        <w:rPr>
          <w:b/>
          <w:sz w:val="24"/>
          <w:szCs w:val="24"/>
        </w:rPr>
        <w:t xml:space="preserve">– Viktorija </w:t>
      </w:r>
      <w:proofErr w:type="spellStart"/>
      <w:r w:rsidR="009A4C9F">
        <w:rPr>
          <w:b/>
          <w:sz w:val="24"/>
          <w:szCs w:val="24"/>
        </w:rPr>
        <w:t>Jambrišak</w:t>
      </w:r>
      <w:proofErr w:type="spellEnd"/>
    </w:p>
    <w:p w14:paraId="473729F7" w14:textId="77777777" w:rsidR="000F2706" w:rsidRDefault="00B108D1" w:rsidP="00466F8A">
      <w:pPr>
        <w:spacing w:before="240"/>
        <w:ind w:firstLine="709"/>
        <w:jc w:val="both"/>
      </w:pPr>
      <w:r w:rsidRPr="00B108D1">
        <w:rPr>
          <w:sz w:val="24"/>
          <w:szCs w:val="24"/>
        </w:rPr>
        <w:t xml:space="preserve">Predsjednik vijeća nastavlja </w:t>
      </w:r>
      <w:r>
        <w:rPr>
          <w:sz w:val="24"/>
          <w:szCs w:val="24"/>
        </w:rPr>
        <w:t>da se u materijalima nalazi i predmetna O</w:t>
      </w:r>
      <w:r w:rsidR="000F2706">
        <w:rPr>
          <w:sz w:val="24"/>
          <w:szCs w:val="24"/>
        </w:rPr>
        <w:t>dluka iz točke 5. dnevnog reda, skupa s oznakama katastarskih čestica i izvodom iz katastarskog plana. Površina zemljišta iznosi oko 860m2. Nastavlja načelnik i pojašnjava da se ovdje donosi odluka o postupanju za pripremu natječaja i daljnje postupanje za prodaju ovoga zemljišta i može se javiti tko želi. Načelnik nastavlja da treba kod sudskog vještaka za procjenu. Zato sada tražimo određeno mišljenje, i da će se sastaviti povjerenstvo sa stručnim ljudima koje će izraditi procjenu bez sudskog vještaka i da se sve te čestice stave u taj dio. Nadalje, ističe da, odluka, dapače, da ide van i da se i krene u postupak prodaje.</w:t>
      </w:r>
      <w:r w:rsidR="000F2706" w:rsidRPr="000F2706">
        <w:t xml:space="preserve"> </w:t>
      </w:r>
    </w:p>
    <w:p w14:paraId="0578CFE6" w14:textId="7917214E" w:rsidR="000F2706" w:rsidRDefault="000F2706" w:rsidP="00466F8A">
      <w:pPr>
        <w:spacing w:before="240"/>
        <w:ind w:firstLine="709"/>
        <w:jc w:val="both"/>
        <w:rPr>
          <w:sz w:val="24"/>
          <w:szCs w:val="24"/>
        </w:rPr>
      </w:pPr>
      <w:r w:rsidRPr="000F2706">
        <w:rPr>
          <w:sz w:val="24"/>
          <w:szCs w:val="24"/>
        </w:rPr>
        <w:t xml:space="preserve">Bez rasprave jednoglasno, s osam (8) glasova „ZA“ (Anka Markač, Zvonko </w:t>
      </w:r>
      <w:proofErr w:type="spellStart"/>
      <w:r w:rsidRPr="000F2706">
        <w:rPr>
          <w:sz w:val="24"/>
          <w:szCs w:val="24"/>
        </w:rPr>
        <w:t>Barilarić</w:t>
      </w:r>
      <w:proofErr w:type="spellEnd"/>
      <w:r w:rsidRPr="000F2706">
        <w:rPr>
          <w:sz w:val="24"/>
          <w:szCs w:val="24"/>
        </w:rPr>
        <w:t xml:space="preserve">, Mirjana Mikulić, Senka </w:t>
      </w:r>
      <w:proofErr w:type="spellStart"/>
      <w:r w:rsidRPr="000F2706">
        <w:rPr>
          <w:sz w:val="24"/>
          <w:szCs w:val="24"/>
        </w:rPr>
        <w:t>Jambrišak</w:t>
      </w:r>
      <w:proofErr w:type="spellEnd"/>
      <w:r w:rsidRPr="000F2706">
        <w:rPr>
          <w:sz w:val="24"/>
          <w:szCs w:val="24"/>
        </w:rPr>
        <w:t xml:space="preserve">, Josip Marković, Vlado Krpan, Tomislav Šunjić i Marija </w:t>
      </w:r>
      <w:proofErr w:type="spellStart"/>
      <w:r w:rsidRPr="000F2706">
        <w:rPr>
          <w:sz w:val="24"/>
          <w:szCs w:val="24"/>
        </w:rPr>
        <w:t>Riđanović</w:t>
      </w:r>
      <w:proofErr w:type="spellEnd"/>
      <w:r w:rsidRPr="000F2706">
        <w:rPr>
          <w:sz w:val="24"/>
          <w:szCs w:val="24"/>
        </w:rPr>
        <w:t>) usvojen</w:t>
      </w:r>
      <w:r w:rsidR="00E75739">
        <w:rPr>
          <w:sz w:val="24"/>
          <w:szCs w:val="24"/>
        </w:rPr>
        <w:t xml:space="preserve">a je </w:t>
      </w:r>
      <w:r w:rsidR="00E75739" w:rsidRPr="00E75739">
        <w:rPr>
          <w:b/>
          <w:sz w:val="24"/>
          <w:szCs w:val="24"/>
        </w:rPr>
        <w:t xml:space="preserve">Odluka o prodaji zemljišta u k.o. Gornja Garešnica – Viktorija </w:t>
      </w:r>
      <w:proofErr w:type="spellStart"/>
      <w:r w:rsidR="00E75739" w:rsidRPr="00E75739">
        <w:rPr>
          <w:b/>
          <w:sz w:val="24"/>
          <w:szCs w:val="24"/>
        </w:rPr>
        <w:t>Jambrišak</w:t>
      </w:r>
      <w:proofErr w:type="spellEnd"/>
      <w:r w:rsidRPr="00E75739">
        <w:rPr>
          <w:b/>
          <w:sz w:val="24"/>
          <w:szCs w:val="24"/>
        </w:rPr>
        <w:t>.</w:t>
      </w:r>
    </w:p>
    <w:p w14:paraId="7D0C59D4" w14:textId="3D32A8CC" w:rsidR="000F2706" w:rsidRPr="000F2706" w:rsidRDefault="000F2706" w:rsidP="00194590">
      <w:pPr>
        <w:spacing w:before="240"/>
        <w:jc w:val="both"/>
        <w:rPr>
          <w:sz w:val="24"/>
          <w:szCs w:val="24"/>
        </w:rPr>
      </w:pPr>
      <w:r w:rsidRPr="000F2706">
        <w:rPr>
          <w:i/>
          <w:sz w:val="24"/>
          <w:szCs w:val="24"/>
        </w:rPr>
        <w:t>(Odluka o</w:t>
      </w:r>
      <w:r w:rsidR="009A4C9F">
        <w:rPr>
          <w:i/>
          <w:sz w:val="24"/>
          <w:szCs w:val="24"/>
        </w:rPr>
        <w:t xml:space="preserve"> prodaji zemljišta u k.o. Gornja Garešnica – Viktorija </w:t>
      </w:r>
      <w:proofErr w:type="spellStart"/>
      <w:r w:rsidR="009A4C9F">
        <w:rPr>
          <w:i/>
          <w:sz w:val="24"/>
          <w:szCs w:val="24"/>
        </w:rPr>
        <w:t>Jambrišak</w:t>
      </w:r>
      <w:proofErr w:type="spellEnd"/>
      <w:r w:rsidR="009A4C9F">
        <w:rPr>
          <w:i/>
          <w:sz w:val="24"/>
          <w:szCs w:val="24"/>
        </w:rPr>
        <w:t xml:space="preserve">  </w:t>
      </w:r>
      <w:r w:rsidRPr="000F2706">
        <w:rPr>
          <w:i/>
          <w:sz w:val="24"/>
          <w:szCs w:val="24"/>
        </w:rPr>
        <w:t>nalazi se u privitku ovoga zapis</w:t>
      </w:r>
      <w:r w:rsidR="009B0A78">
        <w:rPr>
          <w:i/>
          <w:sz w:val="24"/>
          <w:szCs w:val="24"/>
        </w:rPr>
        <w:t>nika i čini njegov sastavni dio</w:t>
      </w:r>
      <w:r w:rsidRPr="000F2706">
        <w:rPr>
          <w:i/>
          <w:sz w:val="24"/>
          <w:szCs w:val="24"/>
        </w:rPr>
        <w:t>)</w:t>
      </w:r>
    </w:p>
    <w:p w14:paraId="58873494" w14:textId="77777777" w:rsidR="009A4C9F" w:rsidRDefault="006E5908" w:rsidP="00466F8A">
      <w:pPr>
        <w:spacing w:before="240"/>
        <w:jc w:val="both"/>
        <w:rPr>
          <w:b/>
          <w:color w:val="000000"/>
          <w:sz w:val="24"/>
          <w:szCs w:val="24"/>
        </w:rPr>
      </w:pPr>
      <w:r w:rsidRPr="003F0117">
        <w:rPr>
          <w:b/>
          <w:color w:val="000000"/>
          <w:sz w:val="24"/>
          <w:szCs w:val="24"/>
        </w:rPr>
        <w:t>AD.</w:t>
      </w:r>
      <w:r w:rsidR="003F0117" w:rsidRPr="003F0117">
        <w:rPr>
          <w:b/>
          <w:color w:val="000000"/>
          <w:sz w:val="24"/>
          <w:szCs w:val="24"/>
        </w:rPr>
        <w:t xml:space="preserve"> 6. Odluka o usvajanju Plana djelovanja na području prirodnih nepogoda Općine</w:t>
      </w:r>
      <w:r w:rsidR="000F2706">
        <w:rPr>
          <w:b/>
          <w:color w:val="000000"/>
          <w:sz w:val="24"/>
          <w:szCs w:val="24"/>
        </w:rPr>
        <w:t xml:space="preserve"> </w:t>
      </w:r>
      <w:r w:rsidR="009A4C9F">
        <w:rPr>
          <w:b/>
          <w:color w:val="000000"/>
          <w:sz w:val="24"/>
          <w:szCs w:val="24"/>
        </w:rPr>
        <w:t xml:space="preserve">  </w:t>
      </w:r>
      <w:r w:rsidR="000F2706">
        <w:rPr>
          <w:b/>
          <w:color w:val="000000"/>
          <w:sz w:val="24"/>
          <w:szCs w:val="24"/>
        </w:rPr>
        <w:t>B</w:t>
      </w:r>
      <w:r w:rsidR="009A4C9F">
        <w:rPr>
          <w:b/>
          <w:color w:val="000000"/>
          <w:sz w:val="24"/>
          <w:szCs w:val="24"/>
        </w:rPr>
        <w:t>erek</w:t>
      </w:r>
    </w:p>
    <w:p w14:paraId="2B6B43EF" w14:textId="219B2068" w:rsidR="00FE0ED2" w:rsidRDefault="009A4C9F" w:rsidP="00466F8A">
      <w:pPr>
        <w:spacing w:before="240"/>
        <w:ind w:firstLine="709"/>
        <w:jc w:val="both"/>
        <w:rPr>
          <w:color w:val="000000"/>
          <w:sz w:val="24"/>
          <w:szCs w:val="24"/>
        </w:rPr>
      </w:pPr>
      <w:r>
        <w:rPr>
          <w:b/>
          <w:color w:val="000000"/>
          <w:sz w:val="24"/>
          <w:szCs w:val="24"/>
        </w:rPr>
        <w:t xml:space="preserve"> </w:t>
      </w:r>
      <w:r w:rsidRPr="009A4C9F">
        <w:rPr>
          <w:color w:val="000000"/>
          <w:sz w:val="24"/>
          <w:szCs w:val="24"/>
        </w:rPr>
        <w:t>Pročelnica</w:t>
      </w:r>
      <w:r>
        <w:rPr>
          <w:color w:val="000000"/>
          <w:sz w:val="24"/>
          <w:szCs w:val="24"/>
        </w:rPr>
        <w:t xml:space="preserve"> pojašnjava da ova Odluka proizlazi iz zakonske obveze </w:t>
      </w:r>
      <w:r w:rsidRPr="009A4C9F">
        <w:rPr>
          <w:i/>
          <w:color w:val="000000"/>
          <w:sz w:val="24"/>
          <w:szCs w:val="24"/>
        </w:rPr>
        <w:t>Zakona o ublažavanju i uklanjanju posljedica prirodnih nepogoda</w:t>
      </w:r>
      <w:r>
        <w:rPr>
          <w:color w:val="000000"/>
          <w:sz w:val="24"/>
          <w:szCs w:val="24"/>
        </w:rPr>
        <w:t xml:space="preserve">. Nastavlja kako se radi o jednoj proceduri koju mora imati svaka općina. Pojašnjava, nadalje, kako </w:t>
      </w:r>
      <w:r w:rsidR="00C928C1">
        <w:rPr>
          <w:color w:val="000000"/>
          <w:sz w:val="24"/>
          <w:szCs w:val="24"/>
        </w:rPr>
        <w:t xml:space="preserve">ovim </w:t>
      </w:r>
      <w:r>
        <w:rPr>
          <w:color w:val="000000"/>
          <w:sz w:val="24"/>
          <w:szCs w:val="24"/>
        </w:rPr>
        <w:t>Planom su detaljno razrađene aktivnosti – što ide i kojim redoslijedom, registar šteta, i na kraju kako se provode isplate za slučaj štete nastale na stambenim objektima, usjevima, komunalnoj infrastrukturi.</w:t>
      </w:r>
    </w:p>
    <w:p w14:paraId="6F036390" w14:textId="4DBBB346" w:rsidR="009B0A78" w:rsidRPr="009A4C9F" w:rsidRDefault="009B0A78" w:rsidP="00466F8A">
      <w:pPr>
        <w:spacing w:before="240"/>
        <w:ind w:firstLine="709"/>
        <w:jc w:val="both"/>
        <w:rPr>
          <w:color w:val="000000"/>
          <w:sz w:val="24"/>
          <w:szCs w:val="24"/>
        </w:rPr>
      </w:pPr>
      <w:r w:rsidRPr="009B0A78">
        <w:rPr>
          <w:color w:val="000000"/>
          <w:sz w:val="24"/>
          <w:szCs w:val="24"/>
        </w:rPr>
        <w:t xml:space="preserve">Bez rasprave jednoglasno, s osam (8) glasova „ZA“ (Anka Markač, Zvonko </w:t>
      </w:r>
      <w:proofErr w:type="spellStart"/>
      <w:r w:rsidRPr="009B0A78">
        <w:rPr>
          <w:color w:val="000000"/>
          <w:sz w:val="24"/>
          <w:szCs w:val="24"/>
        </w:rPr>
        <w:t>Barilarić</w:t>
      </w:r>
      <w:proofErr w:type="spellEnd"/>
      <w:r w:rsidRPr="009B0A78">
        <w:rPr>
          <w:color w:val="000000"/>
          <w:sz w:val="24"/>
          <w:szCs w:val="24"/>
        </w:rPr>
        <w:t xml:space="preserve">, Mirjana Mikulić, Senka </w:t>
      </w:r>
      <w:proofErr w:type="spellStart"/>
      <w:r w:rsidRPr="009B0A78">
        <w:rPr>
          <w:color w:val="000000"/>
          <w:sz w:val="24"/>
          <w:szCs w:val="24"/>
        </w:rPr>
        <w:t>Jambrišak</w:t>
      </w:r>
      <w:proofErr w:type="spellEnd"/>
      <w:r w:rsidRPr="009B0A78">
        <w:rPr>
          <w:color w:val="000000"/>
          <w:sz w:val="24"/>
          <w:szCs w:val="24"/>
        </w:rPr>
        <w:t xml:space="preserve">, Josip Marković, Vlado Krpan, Tomislav Šunjić i Marija </w:t>
      </w:r>
      <w:proofErr w:type="spellStart"/>
      <w:r w:rsidRPr="009B0A78">
        <w:rPr>
          <w:color w:val="000000"/>
          <w:sz w:val="24"/>
          <w:szCs w:val="24"/>
        </w:rPr>
        <w:t>Riđanović</w:t>
      </w:r>
      <w:proofErr w:type="spellEnd"/>
      <w:r w:rsidRPr="009B0A78">
        <w:rPr>
          <w:color w:val="000000"/>
          <w:sz w:val="24"/>
          <w:szCs w:val="24"/>
        </w:rPr>
        <w:t>) usvojen</w:t>
      </w:r>
      <w:r>
        <w:rPr>
          <w:color w:val="000000"/>
          <w:sz w:val="24"/>
          <w:szCs w:val="24"/>
        </w:rPr>
        <w:t xml:space="preserve">a je </w:t>
      </w:r>
      <w:r w:rsidRPr="00E75739">
        <w:rPr>
          <w:b/>
          <w:color w:val="000000"/>
          <w:sz w:val="24"/>
          <w:szCs w:val="24"/>
        </w:rPr>
        <w:t>Odluka o usvajanju Plana djelovanja na području prirodnih nepogoda Općine Berek.</w:t>
      </w:r>
    </w:p>
    <w:p w14:paraId="32884298" w14:textId="58408E9B" w:rsidR="00FE0ED2" w:rsidRDefault="009B0A78" w:rsidP="00466F8A">
      <w:pPr>
        <w:spacing w:before="240"/>
        <w:jc w:val="both"/>
        <w:rPr>
          <w:i/>
          <w:color w:val="000000"/>
          <w:sz w:val="24"/>
          <w:szCs w:val="24"/>
        </w:rPr>
      </w:pPr>
      <w:r>
        <w:rPr>
          <w:i/>
          <w:color w:val="000000"/>
          <w:sz w:val="24"/>
          <w:szCs w:val="24"/>
        </w:rPr>
        <w:t>(Odluka o usvajanju Plana djelovanja na području prirodnih nepogoda Općine Berek nalazi se u privitku ovoga zapisnika i čini njegov sastavni dio</w:t>
      </w:r>
      <w:r w:rsidRPr="009B0A78">
        <w:rPr>
          <w:i/>
          <w:color w:val="000000"/>
          <w:sz w:val="24"/>
          <w:szCs w:val="24"/>
        </w:rPr>
        <w:t>)</w:t>
      </w:r>
    </w:p>
    <w:p w14:paraId="5EF92E83" w14:textId="77777777" w:rsidR="00194590" w:rsidRPr="00D95ED8" w:rsidRDefault="00194590" w:rsidP="00466F8A">
      <w:pPr>
        <w:spacing w:before="240"/>
        <w:jc w:val="both"/>
        <w:rPr>
          <w:i/>
          <w:color w:val="000000"/>
          <w:sz w:val="24"/>
          <w:szCs w:val="24"/>
        </w:rPr>
      </w:pPr>
    </w:p>
    <w:p w14:paraId="7B94E455" w14:textId="075B9EFD" w:rsidR="003F0117" w:rsidRDefault="003F0117" w:rsidP="00466F8A">
      <w:pPr>
        <w:spacing w:before="240"/>
        <w:jc w:val="both"/>
        <w:rPr>
          <w:b/>
          <w:color w:val="000000"/>
          <w:sz w:val="24"/>
          <w:szCs w:val="24"/>
        </w:rPr>
      </w:pPr>
      <w:r w:rsidRPr="003F0117">
        <w:rPr>
          <w:b/>
          <w:color w:val="000000"/>
          <w:sz w:val="24"/>
          <w:szCs w:val="24"/>
        </w:rPr>
        <w:lastRenderedPageBreak/>
        <w:t xml:space="preserve">AD. 7. Smjernice za organizaciju i  razvoj sustava civilne zaštite za </w:t>
      </w:r>
      <w:r w:rsidR="00FE0ED2">
        <w:rPr>
          <w:b/>
          <w:color w:val="000000"/>
          <w:sz w:val="24"/>
          <w:szCs w:val="24"/>
        </w:rPr>
        <w:t xml:space="preserve">razdoblje </w:t>
      </w:r>
      <w:r w:rsidR="005202EC">
        <w:rPr>
          <w:b/>
          <w:color w:val="000000"/>
          <w:sz w:val="24"/>
          <w:szCs w:val="24"/>
        </w:rPr>
        <w:t xml:space="preserve">od </w:t>
      </w:r>
      <w:r w:rsidR="00FE0ED2">
        <w:rPr>
          <w:b/>
          <w:color w:val="000000"/>
          <w:sz w:val="24"/>
          <w:szCs w:val="24"/>
        </w:rPr>
        <w:t>2024. do 2027. godine</w:t>
      </w:r>
    </w:p>
    <w:p w14:paraId="76FE681D" w14:textId="320E0C73" w:rsidR="00FE0ED2" w:rsidRPr="008F3EF1" w:rsidRDefault="009B0A78" w:rsidP="00466F8A">
      <w:pPr>
        <w:spacing w:before="240"/>
        <w:ind w:firstLine="709"/>
        <w:jc w:val="both"/>
        <w:rPr>
          <w:color w:val="000000"/>
          <w:sz w:val="24"/>
          <w:szCs w:val="24"/>
        </w:rPr>
      </w:pPr>
      <w:r w:rsidRPr="009B0A78">
        <w:rPr>
          <w:color w:val="000000"/>
          <w:sz w:val="24"/>
          <w:szCs w:val="24"/>
        </w:rPr>
        <w:t>Nastavlja načelnik</w:t>
      </w:r>
      <w:r>
        <w:rPr>
          <w:color w:val="000000"/>
          <w:sz w:val="24"/>
          <w:szCs w:val="24"/>
        </w:rPr>
        <w:t xml:space="preserve"> te pojašnjava trenutnu situaciju vezano za Stožer civilne zaštite</w:t>
      </w:r>
      <w:r w:rsidR="00C928C1">
        <w:rPr>
          <w:color w:val="000000"/>
          <w:sz w:val="24"/>
          <w:szCs w:val="24"/>
        </w:rPr>
        <w:t xml:space="preserve">. Naime, budući da osobe Draženka </w:t>
      </w:r>
      <w:proofErr w:type="spellStart"/>
      <w:r w:rsidR="00C928C1">
        <w:rPr>
          <w:color w:val="000000"/>
          <w:sz w:val="24"/>
          <w:szCs w:val="24"/>
        </w:rPr>
        <w:t>Šeli</w:t>
      </w:r>
      <w:proofErr w:type="spellEnd"/>
      <w:r w:rsidR="00C928C1">
        <w:rPr>
          <w:color w:val="000000"/>
          <w:sz w:val="24"/>
          <w:szCs w:val="24"/>
        </w:rPr>
        <w:t xml:space="preserve"> (sada u mirovini, radila kao medicinska sestra) i Marijan </w:t>
      </w:r>
      <w:proofErr w:type="spellStart"/>
      <w:r w:rsidR="00C928C1">
        <w:rPr>
          <w:color w:val="000000"/>
          <w:sz w:val="24"/>
          <w:szCs w:val="24"/>
        </w:rPr>
        <w:t>Špiranec</w:t>
      </w:r>
      <w:proofErr w:type="spellEnd"/>
      <w:r w:rsidR="00C928C1">
        <w:rPr>
          <w:color w:val="000000"/>
          <w:sz w:val="24"/>
          <w:szCs w:val="24"/>
        </w:rPr>
        <w:t xml:space="preserve"> (radio je kao veterinar u Veterinarskoj ambulanti </w:t>
      </w:r>
      <w:proofErr w:type="spellStart"/>
      <w:r w:rsidR="00C928C1">
        <w:rPr>
          <w:color w:val="000000"/>
          <w:sz w:val="24"/>
          <w:szCs w:val="24"/>
        </w:rPr>
        <w:t>Sedlić</w:t>
      </w:r>
      <w:proofErr w:type="spellEnd"/>
      <w:r w:rsidR="00C928C1">
        <w:rPr>
          <w:color w:val="000000"/>
          <w:sz w:val="24"/>
          <w:szCs w:val="24"/>
        </w:rPr>
        <w:t>)</w:t>
      </w:r>
      <w:r w:rsidR="003438EB">
        <w:rPr>
          <w:color w:val="000000"/>
          <w:sz w:val="24"/>
          <w:szCs w:val="24"/>
        </w:rPr>
        <w:t xml:space="preserve"> više nisu tu i ne rade na tome dijelu. Stoga, potrebno je zatražiti očitovanje institucija (Dom zdravlja, te Veterinarska ambulanta Bjelovar)</w:t>
      </w:r>
      <w:r w:rsidR="008F3EF1">
        <w:rPr>
          <w:color w:val="000000"/>
          <w:sz w:val="24"/>
          <w:szCs w:val="24"/>
        </w:rPr>
        <w:t xml:space="preserve"> te</w:t>
      </w:r>
      <w:r w:rsidR="003438EB">
        <w:rPr>
          <w:color w:val="000000"/>
          <w:sz w:val="24"/>
          <w:szCs w:val="24"/>
        </w:rPr>
        <w:t xml:space="preserve"> da navedene institu</w:t>
      </w:r>
      <w:r w:rsidR="005202EC">
        <w:rPr>
          <w:color w:val="000000"/>
          <w:sz w:val="24"/>
          <w:szCs w:val="24"/>
        </w:rPr>
        <w:t xml:space="preserve">cije pošalju </w:t>
      </w:r>
      <w:r w:rsidR="008F3EF1">
        <w:rPr>
          <w:color w:val="000000"/>
          <w:sz w:val="24"/>
          <w:szCs w:val="24"/>
        </w:rPr>
        <w:t xml:space="preserve">ime i prezime osoba koje bi sada bile zadužene u tome području, odnosno </w:t>
      </w:r>
      <w:r w:rsidR="005202EC">
        <w:rPr>
          <w:color w:val="000000"/>
          <w:sz w:val="24"/>
          <w:szCs w:val="24"/>
        </w:rPr>
        <w:t>svoje predstavnike.</w:t>
      </w:r>
    </w:p>
    <w:p w14:paraId="652C308D" w14:textId="77777777" w:rsidR="005202EC" w:rsidRDefault="005202EC" w:rsidP="00466F8A">
      <w:pPr>
        <w:spacing w:before="240"/>
        <w:ind w:firstLine="709"/>
        <w:jc w:val="both"/>
        <w:rPr>
          <w:b/>
          <w:color w:val="000000"/>
          <w:sz w:val="24"/>
          <w:szCs w:val="24"/>
        </w:rPr>
      </w:pPr>
      <w:r w:rsidRPr="005202EC">
        <w:rPr>
          <w:color w:val="000000"/>
          <w:sz w:val="24"/>
          <w:szCs w:val="24"/>
        </w:rPr>
        <w:t xml:space="preserve">  Bez rasprave jednoglasno, s osam (8) glasova „ZA“ (Anka Markač, Zvonko </w:t>
      </w:r>
      <w:proofErr w:type="spellStart"/>
      <w:r w:rsidRPr="005202EC">
        <w:rPr>
          <w:color w:val="000000"/>
          <w:sz w:val="24"/>
          <w:szCs w:val="24"/>
        </w:rPr>
        <w:t>Barilarić</w:t>
      </w:r>
      <w:proofErr w:type="spellEnd"/>
      <w:r w:rsidRPr="005202EC">
        <w:rPr>
          <w:color w:val="000000"/>
          <w:sz w:val="24"/>
          <w:szCs w:val="24"/>
        </w:rPr>
        <w:t xml:space="preserve">, Mirjana Mikulić, Senka </w:t>
      </w:r>
      <w:proofErr w:type="spellStart"/>
      <w:r w:rsidRPr="005202EC">
        <w:rPr>
          <w:color w:val="000000"/>
          <w:sz w:val="24"/>
          <w:szCs w:val="24"/>
        </w:rPr>
        <w:t>Jambrišak</w:t>
      </w:r>
      <w:proofErr w:type="spellEnd"/>
      <w:r w:rsidRPr="005202EC">
        <w:rPr>
          <w:color w:val="000000"/>
          <w:sz w:val="24"/>
          <w:szCs w:val="24"/>
        </w:rPr>
        <w:t xml:space="preserve">, Josip Marković, Vlado Krpan, Tomislav Šunjić i Marija </w:t>
      </w:r>
      <w:proofErr w:type="spellStart"/>
      <w:r w:rsidRPr="005202EC">
        <w:rPr>
          <w:color w:val="000000"/>
          <w:sz w:val="24"/>
          <w:szCs w:val="24"/>
        </w:rPr>
        <w:t>Riđanović</w:t>
      </w:r>
      <w:proofErr w:type="spellEnd"/>
      <w:r w:rsidRPr="005202EC">
        <w:rPr>
          <w:color w:val="000000"/>
          <w:sz w:val="24"/>
          <w:szCs w:val="24"/>
        </w:rPr>
        <w:t>) usvojen</w:t>
      </w:r>
      <w:r>
        <w:rPr>
          <w:color w:val="000000"/>
          <w:sz w:val="24"/>
          <w:szCs w:val="24"/>
        </w:rPr>
        <w:t>e su</w:t>
      </w:r>
      <w:r>
        <w:rPr>
          <w:b/>
          <w:color w:val="000000"/>
          <w:sz w:val="24"/>
          <w:szCs w:val="24"/>
        </w:rPr>
        <w:t xml:space="preserve"> Smjernice za organizaciju i razvoj sustava civilne zaštite za razdoblje od 2024. do 2027. godine.</w:t>
      </w:r>
    </w:p>
    <w:p w14:paraId="52F6CFF9" w14:textId="479CA1D4" w:rsidR="00FE0ED2" w:rsidRPr="00194590" w:rsidRDefault="005202EC" w:rsidP="00194590">
      <w:pPr>
        <w:spacing w:before="240"/>
        <w:jc w:val="both"/>
        <w:rPr>
          <w:i/>
          <w:color w:val="000000"/>
          <w:sz w:val="24"/>
          <w:szCs w:val="24"/>
        </w:rPr>
      </w:pPr>
      <w:r>
        <w:rPr>
          <w:i/>
          <w:color w:val="000000"/>
          <w:sz w:val="24"/>
          <w:szCs w:val="24"/>
        </w:rPr>
        <w:t>(Smjernice za organizaciju i razvoj sustava civilne zaštite za razdoblje od 2024. do 2027. godine nalaze</w:t>
      </w:r>
      <w:r w:rsidRPr="005202EC">
        <w:rPr>
          <w:i/>
          <w:color w:val="000000"/>
          <w:sz w:val="24"/>
          <w:szCs w:val="24"/>
        </w:rPr>
        <w:t xml:space="preserve"> se u privitku ovoga zapisnika i čini njegov sastavni dio)</w:t>
      </w:r>
    </w:p>
    <w:p w14:paraId="55186E83" w14:textId="3CB55FCF" w:rsidR="003F0117" w:rsidRDefault="003F0117" w:rsidP="00466F8A">
      <w:pPr>
        <w:spacing w:before="240"/>
        <w:jc w:val="both"/>
        <w:rPr>
          <w:b/>
          <w:color w:val="000000"/>
          <w:sz w:val="24"/>
          <w:szCs w:val="24"/>
        </w:rPr>
      </w:pPr>
      <w:r w:rsidRPr="003F0117">
        <w:rPr>
          <w:b/>
          <w:color w:val="000000"/>
          <w:sz w:val="24"/>
          <w:szCs w:val="24"/>
        </w:rPr>
        <w:t>AD. 8. Plan razvoja civilne zaštite Općine B</w:t>
      </w:r>
      <w:r>
        <w:rPr>
          <w:b/>
          <w:color w:val="000000"/>
          <w:sz w:val="24"/>
          <w:szCs w:val="24"/>
        </w:rPr>
        <w:t>erek za 2024. godinu</w:t>
      </w:r>
    </w:p>
    <w:p w14:paraId="73723B2E" w14:textId="724C4192" w:rsidR="007E61A2" w:rsidRDefault="005202EC" w:rsidP="00466F8A">
      <w:pPr>
        <w:spacing w:before="240"/>
        <w:ind w:firstLine="709"/>
        <w:jc w:val="both"/>
        <w:rPr>
          <w:color w:val="000000"/>
          <w:sz w:val="24"/>
          <w:szCs w:val="24"/>
        </w:rPr>
      </w:pPr>
      <w:r w:rsidRPr="005202EC">
        <w:rPr>
          <w:color w:val="000000"/>
          <w:sz w:val="24"/>
          <w:szCs w:val="24"/>
        </w:rPr>
        <w:t xml:space="preserve">Predsjednik pojašnjava i upućuje nazočne vijećnike na stranicu 5. – </w:t>
      </w:r>
      <w:r w:rsidRPr="005202EC">
        <w:rPr>
          <w:i/>
          <w:color w:val="000000"/>
          <w:sz w:val="24"/>
          <w:szCs w:val="24"/>
        </w:rPr>
        <w:t xml:space="preserve">Planirana sredstva </w:t>
      </w:r>
      <w:r w:rsidRPr="007E61A2">
        <w:rPr>
          <w:i/>
          <w:color w:val="000000"/>
          <w:sz w:val="24"/>
          <w:szCs w:val="24"/>
        </w:rPr>
        <w:t>po proračunu za 2024</w:t>
      </w:r>
      <w:r w:rsidRPr="005202EC">
        <w:rPr>
          <w:color w:val="000000"/>
          <w:sz w:val="24"/>
          <w:szCs w:val="24"/>
        </w:rPr>
        <w:t>.</w:t>
      </w:r>
      <w:r>
        <w:rPr>
          <w:color w:val="000000"/>
          <w:sz w:val="24"/>
          <w:szCs w:val="24"/>
        </w:rPr>
        <w:t xml:space="preserve"> N</w:t>
      </w:r>
      <w:r w:rsidR="007E61A2">
        <w:rPr>
          <w:color w:val="000000"/>
          <w:sz w:val="24"/>
          <w:szCs w:val="24"/>
        </w:rPr>
        <w:t>astavlja</w:t>
      </w:r>
      <w:r w:rsidR="00EF065E">
        <w:rPr>
          <w:color w:val="000000"/>
          <w:sz w:val="24"/>
          <w:szCs w:val="24"/>
        </w:rPr>
        <w:t>,</w:t>
      </w:r>
      <w:r w:rsidR="007E61A2">
        <w:rPr>
          <w:color w:val="000000"/>
          <w:sz w:val="24"/>
          <w:szCs w:val="24"/>
        </w:rPr>
        <w:t xml:space="preserve"> te ističe iznose izdvojenih sredstava</w:t>
      </w:r>
      <w:r w:rsidR="00EF065E">
        <w:rPr>
          <w:color w:val="000000"/>
          <w:sz w:val="24"/>
          <w:szCs w:val="24"/>
        </w:rPr>
        <w:t xml:space="preserve"> za pojedine stavke</w:t>
      </w:r>
      <w:r w:rsidR="007E61A2">
        <w:rPr>
          <w:color w:val="000000"/>
          <w:sz w:val="24"/>
          <w:szCs w:val="24"/>
        </w:rPr>
        <w:t>, kako slijedi:</w:t>
      </w:r>
    </w:p>
    <w:p w14:paraId="4EC57592" w14:textId="36286E91" w:rsidR="007E61A2" w:rsidRPr="007E61A2" w:rsidRDefault="00F62E93" w:rsidP="00466F8A">
      <w:pPr>
        <w:pStyle w:val="Odlomakpopisa"/>
        <w:numPr>
          <w:ilvl w:val="0"/>
          <w:numId w:val="36"/>
        </w:numPr>
        <w:spacing w:before="240"/>
        <w:jc w:val="both"/>
        <w:rPr>
          <w:color w:val="000000"/>
          <w:sz w:val="24"/>
          <w:szCs w:val="24"/>
        </w:rPr>
      </w:pPr>
      <w:r>
        <w:rPr>
          <w:i/>
          <w:color w:val="000000"/>
          <w:sz w:val="24"/>
          <w:szCs w:val="24"/>
        </w:rPr>
        <w:t>VATROGASTVO</w:t>
      </w:r>
      <w:r w:rsidR="005202EC" w:rsidRPr="007E61A2">
        <w:rPr>
          <w:color w:val="000000"/>
          <w:sz w:val="24"/>
          <w:szCs w:val="24"/>
        </w:rPr>
        <w:t xml:space="preserve"> – 31.500,00 EUR</w:t>
      </w:r>
      <w:r w:rsidR="007E61A2" w:rsidRPr="007E61A2">
        <w:rPr>
          <w:color w:val="000000"/>
          <w:sz w:val="24"/>
          <w:szCs w:val="24"/>
        </w:rPr>
        <w:t>,</w:t>
      </w:r>
    </w:p>
    <w:p w14:paraId="2AA07DC7" w14:textId="1F8DA7D6" w:rsidR="007E61A2" w:rsidRDefault="00F62E93" w:rsidP="00466F8A">
      <w:pPr>
        <w:pStyle w:val="Odlomakpopisa"/>
        <w:numPr>
          <w:ilvl w:val="0"/>
          <w:numId w:val="36"/>
        </w:numPr>
        <w:spacing w:before="240"/>
        <w:jc w:val="both"/>
        <w:rPr>
          <w:color w:val="000000"/>
          <w:sz w:val="24"/>
          <w:szCs w:val="24"/>
        </w:rPr>
      </w:pPr>
      <w:r>
        <w:rPr>
          <w:i/>
          <w:color w:val="000000"/>
          <w:sz w:val="24"/>
          <w:szCs w:val="24"/>
        </w:rPr>
        <w:t>UDRUGE GRAĐANA</w:t>
      </w:r>
      <w:r w:rsidR="007E61A2">
        <w:rPr>
          <w:color w:val="000000"/>
          <w:sz w:val="24"/>
          <w:szCs w:val="24"/>
        </w:rPr>
        <w:t xml:space="preserve"> – 3.000,00 EUR,</w:t>
      </w:r>
    </w:p>
    <w:p w14:paraId="0219C2E7" w14:textId="3C8B3B52" w:rsidR="007E61A2" w:rsidRDefault="006C148F" w:rsidP="00466F8A">
      <w:pPr>
        <w:pStyle w:val="Odlomakpopisa"/>
        <w:numPr>
          <w:ilvl w:val="0"/>
          <w:numId w:val="36"/>
        </w:numPr>
        <w:spacing w:before="240"/>
        <w:jc w:val="both"/>
        <w:rPr>
          <w:color w:val="000000"/>
          <w:sz w:val="24"/>
          <w:szCs w:val="24"/>
        </w:rPr>
      </w:pPr>
      <w:r>
        <w:rPr>
          <w:i/>
          <w:color w:val="000000"/>
          <w:sz w:val="24"/>
          <w:szCs w:val="24"/>
        </w:rPr>
        <w:t>OSTALE SLUŽBE I PRAVNE OSOBE</w:t>
      </w:r>
      <w:r w:rsidR="007E61A2">
        <w:rPr>
          <w:color w:val="000000"/>
          <w:sz w:val="24"/>
          <w:szCs w:val="24"/>
        </w:rPr>
        <w:t xml:space="preserve"> – 16.</w:t>
      </w:r>
      <w:r w:rsidR="00F62E93">
        <w:rPr>
          <w:color w:val="000000"/>
          <w:sz w:val="24"/>
          <w:szCs w:val="24"/>
        </w:rPr>
        <w:t>2</w:t>
      </w:r>
      <w:r w:rsidR="007E61A2">
        <w:rPr>
          <w:color w:val="000000"/>
          <w:sz w:val="24"/>
          <w:szCs w:val="24"/>
        </w:rPr>
        <w:t>00,00 EUR.</w:t>
      </w:r>
      <w:r w:rsidR="007E61A2" w:rsidRPr="007E61A2">
        <w:rPr>
          <w:color w:val="000000"/>
          <w:sz w:val="24"/>
          <w:szCs w:val="24"/>
        </w:rPr>
        <w:t xml:space="preserve"> </w:t>
      </w:r>
    </w:p>
    <w:p w14:paraId="40347E5A" w14:textId="77777777" w:rsidR="007E61A2" w:rsidRDefault="007E61A2" w:rsidP="00466F8A">
      <w:pPr>
        <w:pStyle w:val="Odlomakpopisa"/>
        <w:spacing w:before="240"/>
        <w:ind w:left="1069"/>
        <w:jc w:val="both"/>
        <w:rPr>
          <w:color w:val="000000"/>
          <w:sz w:val="24"/>
          <w:szCs w:val="24"/>
        </w:rPr>
      </w:pPr>
    </w:p>
    <w:p w14:paraId="25E49AF5" w14:textId="1897C301" w:rsidR="007E61A2" w:rsidRDefault="00F62E93" w:rsidP="00466F8A">
      <w:pPr>
        <w:pStyle w:val="Odlomakpopisa"/>
        <w:spacing w:before="240"/>
        <w:ind w:left="0"/>
        <w:jc w:val="both"/>
        <w:rPr>
          <w:color w:val="000000"/>
          <w:sz w:val="24"/>
          <w:szCs w:val="24"/>
        </w:rPr>
      </w:pPr>
      <w:r w:rsidRPr="00F62E93">
        <w:rPr>
          <w:i/>
          <w:color w:val="000000"/>
          <w:sz w:val="24"/>
          <w:szCs w:val="24"/>
        </w:rPr>
        <w:t>S</w:t>
      </w:r>
      <w:r w:rsidR="007E61A2" w:rsidRPr="00F62E93">
        <w:rPr>
          <w:i/>
          <w:color w:val="000000"/>
          <w:sz w:val="24"/>
          <w:szCs w:val="24"/>
        </w:rPr>
        <w:t>veukupno</w:t>
      </w:r>
      <w:r w:rsidR="00A21F98">
        <w:rPr>
          <w:color w:val="000000"/>
          <w:sz w:val="24"/>
          <w:szCs w:val="24"/>
        </w:rPr>
        <w:t xml:space="preserve"> planirano iznosi</w:t>
      </w:r>
      <w:r w:rsidR="007E61A2">
        <w:rPr>
          <w:color w:val="000000"/>
          <w:sz w:val="24"/>
          <w:szCs w:val="24"/>
        </w:rPr>
        <w:t xml:space="preserve"> 51.400,00</w:t>
      </w:r>
      <w:r>
        <w:rPr>
          <w:color w:val="000000"/>
          <w:sz w:val="24"/>
          <w:szCs w:val="24"/>
        </w:rPr>
        <w:t xml:space="preserve"> EUR (obzirom da je ovim Planom predviđena i stavka za </w:t>
      </w:r>
      <w:r w:rsidR="00194590">
        <w:rPr>
          <w:i/>
          <w:color w:val="000000"/>
          <w:sz w:val="24"/>
          <w:szCs w:val="24"/>
        </w:rPr>
        <w:t>C</w:t>
      </w:r>
      <w:r w:rsidRPr="00F62E93">
        <w:rPr>
          <w:i/>
          <w:color w:val="000000"/>
          <w:sz w:val="24"/>
          <w:szCs w:val="24"/>
        </w:rPr>
        <w:t>ivilnu zaštitu</w:t>
      </w:r>
      <w:r>
        <w:rPr>
          <w:color w:val="000000"/>
          <w:sz w:val="24"/>
          <w:szCs w:val="24"/>
        </w:rPr>
        <w:t xml:space="preserve"> u iznosu od 700,00 EUR.).</w:t>
      </w:r>
      <w:r w:rsidR="007E61A2">
        <w:rPr>
          <w:color w:val="000000"/>
          <w:sz w:val="24"/>
          <w:szCs w:val="24"/>
        </w:rPr>
        <w:t xml:space="preserve"> </w:t>
      </w:r>
    </w:p>
    <w:p w14:paraId="45E1D1D7" w14:textId="77777777" w:rsidR="007E61A2" w:rsidRDefault="007E61A2" w:rsidP="00466F8A">
      <w:pPr>
        <w:pStyle w:val="Odlomakpopisa"/>
        <w:spacing w:before="240"/>
        <w:ind w:left="0"/>
        <w:jc w:val="both"/>
        <w:rPr>
          <w:color w:val="000000"/>
          <w:sz w:val="24"/>
          <w:szCs w:val="24"/>
        </w:rPr>
      </w:pPr>
    </w:p>
    <w:p w14:paraId="48E1BD4A" w14:textId="201CA483" w:rsidR="007E61A2" w:rsidRDefault="007E61A2" w:rsidP="00466F8A">
      <w:pPr>
        <w:pStyle w:val="Odlomakpopisa"/>
        <w:spacing w:before="240"/>
        <w:ind w:left="0" w:firstLine="709"/>
        <w:jc w:val="both"/>
        <w:rPr>
          <w:color w:val="000000"/>
          <w:sz w:val="24"/>
          <w:szCs w:val="24"/>
        </w:rPr>
      </w:pPr>
      <w:r>
        <w:rPr>
          <w:color w:val="000000"/>
          <w:sz w:val="24"/>
          <w:szCs w:val="24"/>
        </w:rPr>
        <w:t>Pročelnica nastavlja vezano za stavku „</w:t>
      </w:r>
      <w:r w:rsidRPr="007E61A2">
        <w:rPr>
          <w:i/>
          <w:color w:val="000000"/>
          <w:sz w:val="24"/>
          <w:szCs w:val="24"/>
        </w:rPr>
        <w:t>V</w:t>
      </w:r>
      <w:r w:rsidR="00F62E93">
        <w:rPr>
          <w:i/>
          <w:color w:val="000000"/>
          <w:sz w:val="24"/>
          <w:szCs w:val="24"/>
        </w:rPr>
        <w:t>ATROGASTVO</w:t>
      </w:r>
      <w:r>
        <w:rPr>
          <w:color w:val="000000"/>
          <w:sz w:val="24"/>
          <w:szCs w:val="24"/>
        </w:rPr>
        <w:t>“. Uz zakonsku obvezu da Općina mora financirati vatrogasnu zajednicu, svakako su i uvedena sredstva za DVD Berek, koji je neprofitna organizacija</w:t>
      </w:r>
      <w:r w:rsidR="00A21F98">
        <w:rPr>
          <w:color w:val="000000"/>
          <w:sz w:val="24"/>
          <w:szCs w:val="24"/>
        </w:rPr>
        <w:t xml:space="preserve">, te je time i Stjepan </w:t>
      </w:r>
      <w:proofErr w:type="spellStart"/>
      <w:r w:rsidR="00A21F98">
        <w:rPr>
          <w:color w:val="000000"/>
          <w:sz w:val="24"/>
          <w:szCs w:val="24"/>
        </w:rPr>
        <w:t>Šantalab</w:t>
      </w:r>
      <w:proofErr w:type="spellEnd"/>
      <w:r w:rsidR="00A21F98">
        <w:rPr>
          <w:color w:val="000000"/>
          <w:sz w:val="24"/>
          <w:szCs w:val="24"/>
        </w:rPr>
        <w:t xml:space="preserve"> zaposlen. Slijedom navedenoga, proračunom su planirani izdaci za plaće. Tako je iznos od 31.500,00 EUR i planiran za iduću godinu.</w:t>
      </w:r>
    </w:p>
    <w:p w14:paraId="6059D627" w14:textId="77777777" w:rsidR="00D5367B" w:rsidRDefault="008605F7" w:rsidP="00466F8A">
      <w:pPr>
        <w:spacing w:before="240"/>
        <w:ind w:firstLine="709"/>
        <w:jc w:val="both"/>
        <w:rPr>
          <w:color w:val="000000"/>
          <w:sz w:val="24"/>
          <w:szCs w:val="24"/>
        </w:rPr>
      </w:pPr>
      <w:r w:rsidRPr="008605F7">
        <w:rPr>
          <w:color w:val="000000"/>
          <w:sz w:val="24"/>
          <w:szCs w:val="24"/>
        </w:rPr>
        <w:t xml:space="preserve">Bez rasprave jednoglasno, s osam (8) glasova „ZA“ (Anka Markač, Zvonko </w:t>
      </w:r>
      <w:proofErr w:type="spellStart"/>
      <w:r w:rsidRPr="008605F7">
        <w:rPr>
          <w:color w:val="000000"/>
          <w:sz w:val="24"/>
          <w:szCs w:val="24"/>
        </w:rPr>
        <w:t>Barilarić</w:t>
      </w:r>
      <w:proofErr w:type="spellEnd"/>
      <w:r w:rsidRPr="008605F7">
        <w:rPr>
          <w:color w:val="000000"/>
          <w:sz w:val="24"/>
          <w:szCs w:val="24"/>
        </w:rPr>
        <w:t xml:space="preserve">, Mirjana Mikulić, Senka </w:t>
      </w:r>
      <w:proofErr w:type="spellStart"/>
      <w:r w:rsidRPr="008605F7">
        <w:rPr>
          <w:color w:val="000000"/>
          <w:sz w:val="24"/>
          <w:szCs w:val="24"/>
        </w:rPr>
        <w:t>Jambrišak</w:t>
      </w:r>
      <w:proofErr w:type="spellEnd"/>
      <w:r w:rsidRPr="008605F7">
        <w:rPr>
          <w:color w:val="000000"/>
          <w:sz w:val="24"/>
          <w:szCs w:val="24"/>
        </w:rPr>
        <w:t>, Josip Marković, Vlado Krpan, Tomislav Šun</w:t>
      </w:r>
      <w:r>
        <w:rPr>
          <w:color w:val="000000"/>
          <w:sz w:val="24"/>
          <w:szCs w:val="24"/>
        </w:rPr>
        <w:t xml:space="preserve">jić i Marija </w:t>
      </w:r>
      <w:proofErr w:type="spellStart"/>
      <w:r>
        <w:rPr>
          <w:color w:val="000000"/>
          <w:sz w:val="24"/>
          <w:szCs w:val="24"/>
        </w:rPr>
        <w:t>Riđanović</w:t>
      </w:r>
      <w:proofErr w:type="spellEnd"/>
      <w:r>
        <w:rPr>
          <w:color w:val="000000"/>
          <w:sz w:val="24"/>
          <w:szCs w:val="24"/>
        </w:rPr>
        <w:t>) usvojen</w:t>
      </w:r>
      <w:r w:rsidRPr="008605F7">
        <w:rPr>
          <w:color w:val="000000"/>
          <w:sz w:val="24"/>
          <w:szCs w:val="24"/>
        </w:rPr>
        <w:t xml:space="preserve"> </w:t>
      </w:r>
      <w:r>
        <w:rPr>
          <w:color w:val="000000"/>
          <w:sz w:val="24"/>
          <w:szCs w:val="24"/>
        </w:rPr>
        <w:t xml:space="preserve">je </w:t>
      </w:r>
      <w:r w:rsidRPr="008605F7">
        <w:rPr>
          <w:b/>
          <w:color w:val="000000"/>
          <w:sz w:val="24"/>
          <w:szCs w:val="24"/>
        </w:rPr>
        <w:t>Plan razvoja civilne zaštite Općine Berek za 2024. godinu</w:t>
      </w:r>
      <w:r>
        <w:rPr>
          <w:color w:val="000000"/>
          <w:sz w:val="24"/>
          <w:szCs w:val="24"/>
        </w:rPr>
        <w:t xml:space="preserve">.    </w:t>
      </w:r>
    </w:p>
    <w:p w14:paraId="6C954830" w14:textId="717978C5" w:rsidR="00FE0ED2" w:rsidRPr="00D5367B" w:rsidRDefault="008605F7" w:rsidP="00194590">
      <w:pPr>
        <w:spacing w:before="240"/>
        <w:jc w:val="both"/>
        <w:rPr>
          <w:color w:val="000000"/>
          <w:sz w:val="24"/>
          <w:szCs w:val="24"/>
        </w:rPr>
      </w:pPr>
      <w:r w:rsidRPr="008605F7">
        <w:rPr>
          <w:i/>
          <w:color w:val="000000"/>
          <w:sz w:val="24"/>
          <w:szCs w:val="24"/>
        </w:rPr>
        <w:t>(Plan razvoja civilne zaštite Općine Berek za 2024. godinu nalaze se u privitku ovoga zapisnika i čini njegov sastavni dio)</w:t>
      </w:r>
    </w:p>
    <w:p w14:paraId="5F2D19D0" w14:textId="76A9FC09" w:rsidR="003F0117" w:rsidRDefault="003F0117" w:rsidP="00466F8A">
      <w:pPr>
        <w:spacing w:before="240"/>
        <w:jc w:val="both"/>
        <w:rPr>
          <w:b/>
          <w:color w:val="000000"/>
          <w:sz w:val="24"/>
          <w:szCs w:val="24"/>
        </w:rPr>
      </w:pPr>
      <w:r w:rsidRPr="003F0117">
        <w:rPr>
          <w:b/>
          <w:color w:val="000000"/>
          <w:sz w:val="24"/>
          <w:szCs w:val="24"/>
        </w:rPr>
        <w:t>AD. 9. Godišnji provedbeni plan unaprjeđenja zaštite od požara na području Općine Berek</w:t>
      </w:r>
    </w:p>
    <w:p w14:paraId="30F61F3B" w14:textId="4EC46A43" w:rsidR="00404D6E" w:rsidRDefault="00325100" w:rsidP="00466F8A">
      <w:pPr>
        <w:spacing w:before="240"/>
        <w:ind w:firstLine="709"/>
        <w:jc w:val="both"/>
        <w:rPr>
          <w:color w:val="000000"/>
          <w:sz w:val="24"/>
          <w:szCs w:val="24"/>
        </w:rPr>
      </w:pPr>
      <w:r w:rsidRPr="00325100">
        <w:rPr>
          <w:color w:val="000000"/>
          <w:sz w:val="24"/>
          <w:szCs w:val="24"/>
        </w:rPr>
        <w:t>Predsjednik započinje</w:t>
      </w:r>
      <w:r>
        <w:rPr>
          <w:color w:val="000000"/>
          <w:sz w:val="24"/>
          <w:szCs w:val="24"/>
        </w:rPr>
        <w:t xml:space="preserve"> ovu točku dnevnog reda. Načelnik se uključuje naglašavajući da je smisao na prevenciji</w:t>
      </w:r>
      <w:r w:rsidR="00674E27">
        <w:rPr>
          <w:color w:val="000000"/>
          <w:sz w:val="24"/>
          <w:szCs w:val="24"/>
        </w:rPr>
        <w:t xml:space="preserve"> te ukazuje na </w:t>
      </w:r>
      <w:r>
        <w:rPr>
          <w:color w:val="000000"/>
          <w:sz w:val="24"/>
          <w:szCs w:val="24"/>
        </w:rPr>
        <w:t xml:space="preserve">situaciju vezano za </w:t>
      </w:r>
      <w:r w:rsidR="00674E27">
        <w:rPr>
          <w:color w:val="000000"/>
          <w:sz w:val="24"/>
          <w:szCs w:val="24"/>
        </w:rPr>
        <w:t>DVD i problem stručne spreme. Predsjednik ističe kako se uz vatrogastvo i dobrovoljna vatrogasna društva uvijek veže tradicija.</w:t>
      </w:r>
    </w:p>
    <w:p w14:paraId="23CA61F8" w14:textId="5C6B3DE3" w:rsidR="00674E27" w:rsidRPr="00674E27" w:rsidRDefault="00674E27" w:rsidP="00466F8A">
      <w:pPr>
        <w:spacing w:before="240"/>
        <w:ind w:firstLine="709"/>
        <w:jc w:val="both"/>
        <w:rPr>
          <w:color w:val="000000"/>
          <w:sz w:val="24"/>
          <w:szCs w:val="24"/>
        </w:rPr>
      </w:pPr>
      <w:r w:rsidRPr="00674E27">
        <w:rPr>
          <w:color w:val="000000"/>
          <w:sz w:val="24"/>
          <w:szCs w:val="24"/>
        </w:rPr>
        <w:lastRenderedPageBreak/>
        <w:t xml:space="preserve">Bez rasprave jednoglasno, s osam (8) glasova „ZA“ (Anka Markač, Zvonko </w:t>
      </w:r>
      <w:proofErr w:type="spellStart"/>
      <w:r w:rsidRPr="00674E27">
        <w:rPr>
          <w:color w:val="000000"/>
          <w:sz w:val="24"/>
          <w:szCs w:val="24"/>
        </w:rPr>
        <w:t>Barilarić</w:t>
      </w:r>
      <w:proofErr w:type="spellEnd"/>
      <w:r w:rsidRPr="00674E27">
        <w:rPr>
          <w:color w:val="000000"/>
          <w:sz w:val="24"/>
          <w:szCs w:val="24"/>
        </w:rPr>
        <w:t xml:space="preserve">, Mirjana Mikulić, Senka </w:t>
      </w:r>
      <w:proofErr w:type="spellStart"/>
      <w:r w:rsidRPr="00674E27">
        <w:rPr>
          <w:color w:val="000000"/>
          <w:sz w:val="24"/>
          <w:szCs w:val="24"/>
        </w:rPr>
        <w:t>Jambrišak</w:t>
      </w:r>
      <w:proofErr w:type="spellEnd"/>
      <w:r w:rsidRPr="00674E27">
        <w:rPr>
          <w:color w:val="000000"/>
          <w:sz w:val="24"/>
          <w:szCs w:val="24"/>
        </w:rPr>
        <w:t xml:space="preserve">, Josip Marković, Vlado Krpan, Tomislav Šunjić i Marija </w:t>
      </w:r>
      <w:proofErr w:type="spellStart"/>
      <w:r w:rsidRPr="00674E27">
        <w:rPr>
          <w:color w:val="000000"/>
          <w:sz w:val="24"/>
          <w:szCs w:val="24"/>
        </w:rPr>
        <w:t>Riđanović</w:t>
      </w:r>
      <w:proofErr w:type="spellEnd"/>
      <w:r w:rsidRPr="00674E27">
        <w:rPr>
          <w:color w:val="000000"/>
          <w:sz w:val="24"/>
          <w:szCs w:val="24"/>
        </w:rPr>
        <w:t>) usvo</w:t>
      </w:r>
      <w:r>
        <w:rPr>
          <w:color w:val="000000"/>
          <w:sz w:val="24"/>
          <w:szCs w:val="24"/>
        </w:rPr>
        <w:t xml:space="preserve">jen je </w:t>
      </w:r>
      <w:r w:rsidRPr="00674E27">
        <w:rPr>
          <w:b/>
          <w:color w:val="000000"/>
          <w:sz w:val="24"/>
          <w:szCs w:val="24"/>
        </w:rPr>
        <w:t>Godišnji provedbeni plan unaprjeđenja zaštite od požara na području Općine Berek</w:t>
      </w:r>
      <w:r w:rsidRPr="00674E27">
        <w:rPr>
          <w:color w:val="000000"/>
          <w:sz w:val="24"/>
          <w:szCs w:val="24"/>
        </w:rPr>
        <w:t xml:space="preserve">.    </w:t>
      </w:r>
    </w:p>
    <w:p w14:paraId="706BB7C9" w14:textId="4F6E437F" w:rsidR="003F0117" w:rsidRPr="00674E27" w:rsidRDefault="00674E27" w:rsidP="00466F8A">
      <w:pPr>
        <w:spacing w:before="240"/>
        <w:jc w:val="both"/>
        <w:rPr>
          <w:i/>
          <w:color w:val="000000"/>
          <w:sz w:val="24"/>
          <w:szCs w:val="24"/>
        </w:rPr>
      </w:pPr>
      <w:r>
        <w:rPr>
          <w:i/>
          <w:color w:val="000000"/>
          <w:sz w:val="24"/>
          <w:szCs w:val="24"/>
        </w:rPr>
        <w:t>(Godišnji provedbeni p</w:t>
      </w:r>
      <w:r w:rsidRPr="00674E27">
        <w:rPr>
          <w:i/>
          <w:color w:val="000000"/>
          <w:sz w:val="24"/>
          <w:szCs w:val="24"/>
        </w:rPr>
        <w:t>lan</w:t>
      </w:r>
      <w:r>
        <w:rPr>
          <w:i/>
          <w:color w:val="000000"/>
          <w:sz w:val="24"/>
          <w:szCs w:val="24"/>
        </w:rPr>
        <w:t xml:space="preserve"> unaprjeđenja zaštite od požara na području Općine Berek </w:t>
      </w:r>
      <w:r w:rsidRPr="00674E27">
        <w:rPr>
          <w:i/>
          <w:color w:val="000000"/>
          <w:sz w:val="24"/>
          <w:szCs w:val="24"/>
        </w:rPr>
        <w:t xml:space="preserve"> </w:t>
      </w:r>
      <w:r>
        <w:rPr>
          <w:i/>
          <w:color w:val="000000"/>
          <w:sz w:val="24"/>
          <w:szCs w:val="24"/>
        </w:rPr>
        <w:t xml:space="preserve">nalazi </w:t>
      </w:r>
      <w:r w:rsidRPr="00674E27">
        <w:rPr>
          <w:i/>
          <w:color w:val="000000"/>
          <w:sz w:val="24"/>
          <w:szCs w:val="24"/>
        </w:rPr>
        <w:t>se u privitku ovoga zapisnika i čini njegov sastavni dio)</w:t>
      </w:r>
    </w:p>
    <w:p w14:paraId="1E9596B6" w14:textId="2CFB35C0" w:rsidR="00674E27" w:rsidRDefault="00674E27" w:rsidP="00466F8A">
      <w:pPr>
        <w:spacing w:before="240"/>
        <w:jc w:val="both"/>
        <w:rPr>
          <w:b/>
          <w:color w:val="000000"/>
          <w:sz w:val="24"/>
          <w:szCs w:val="24"/>
        </w:rPr>
      </w:pPr>
      <w:r>
        <w:rPr>
          <w:b/>
          <w:color w:val="000000"/>
          <w:sz w:val="24"/>
          <w:szCs w:val="24"/>
        </w:rPr>
        <w:t>AD. 10. Odluka o sufinanciranju programa rane intervencije</w:t>
      </w:r>
    </w:p>
    <w:p w14:paraId="187A3208" w14:textId="22DE199A" w:rsidR="00194590" w:rsidRDefault="00674E27" w:rsidP="00466F8A">
      <w:pPr>
        <w:spacing w:before="240"/>
        <w:ind w:firstLine="709"/>
        <w:jc w:val="both"/>
        <w:rPr>
          <w:color w:val="000000"/>
          <w:sz w:val="24"/>
          <w:szCs w:val="24"/>
        </w:rPr>
      </w:pPr>
      <w:r w:rsidRPr="006006C8">
        <w:rPr>
          <w:color w:val="000000"/>
          <w:sz w:val="24"/>
          <w:szCs w:val="24"/>
        </w:rPr>
        <w:t xml:space="preserve">Pročelnica nastavlja da </w:t>
      </w:r>
      <w:r w:rsidR="008E1163">
        <w:rPr>
          <w:color w:val="000000"/>
          <w:sz w:val="24"/>
          <w:szCs w:val="24"/>
        </w:rPr>
        <w:t xml:space="preserve">smo u ovom slučaju </w:t>
      </w:r>
      <w:r w:rsidRPr="006006C8">
        <w:rPr>
          <w:color w:val="000000"/>
          <w:sz w:val="24"/>
          <w:szCs w:val="24"/>
        </w:rPr>
        <w:t xml:space="preserve">ponukani zahtjevom obitelji Sanje </w:t>
      </w:r>
      <w:proofErr w:type="spellStart"/>
      <w:r w:rsidRPr="006006C8">
        <w:rPr>
          <w:color w:val="000000"/>
          <w:sz w:val="24"/>
          <w:szCs w:val="24"/>
        </w:rPr>
        <w:t>Sedlić</w:t>
      </w:r>
      <w:proofErr w:type="spellEnd"/>
      <w:r w:rsidRPr="006006C8">
        <w:rPr>
          <w:color w:val="000000"/>
          <w:sz w:val="24"/>
          <w:szCs w:val="24"/>
        </w:rPr>
        <w:t xml:space="preserve"> i Maria</w:t>
      </w:r>
      <w:r w:rsidR="00B63D00">
        <w:rPr>
          <w:color w:val="000000"/>
          <w:sz w:val="24"/>
          <w:szCs w:val="24"/>
        </w:rPr>
        <w:t xml:space="preserve"> Jurković.</w:t>
      </w:r>
      <w:r w:rsidR="008E1163">
        <w:rPr>
          <w:color w:val="000000"/>
          <w:sz w:val="24"/>
          <w:szCs w:val="24"/>
        </w:rPr>
        <w:t xml:space="preserve"> Naime, n</w:t>
      </w:r>
      <w:r w:rsidR="0010164D">
        <w:rPr>
          <w:color w:val="000000"/>
          <w:sz w:val="24"/>
          <w:szCs w:val="24"/>
        </w:rPr>
        <w:t xml:space="preserve">a prošlim sjednicama </w:t>
      </w:r>
      <w:proofErr w:type="spellStart"/>
      <w:r w:rsidR="008E1163">
        <w:rPr>
          <w:color w:val="000000"/>
          <w:sz w:val="24"/>
          <w:szCs w:val="24"/>
        </w:rPr>
        <w:t>iskomunicirana</w:t>
      </w:r>
      <w:proofErr w:type="spellEnd"/>
      <w:r w:rsidR="008E1163">
        <w:rPr>
          <w:color w:val="000000"/>
          <w:sz w:val="24"/>
          <w:szCs w:val="24"/>
        </w:rPr>
        <w:t xml:space="preserve"> je Odluka o sufinanciranju</w:t>
      </w:r>
      <w:r w:rsidR="0010164D">
        <w:rPr>
          <w:color w:val="000000"/>
          <w:sz w:val="24"/>
          <w:szCs w:val="24"/>
        </w:rPr>
        <w:t xml:space="preserve"> smještaja u V. osnovnoj školi</w:t>
      </w:r>
      <w:r w:rsidR="00B63D00">
        <w:rPr>
          <w:color w:val="000000"/>
          <w:sz w:val="24"/>
          <w:szCs w:val="24"/>
        </w:rPr>
        <w:t xml:space="preserve"> u Bjelovaru</w:t>
      </w:r>
      <w:r w:rsidR="008E1163">
        <w:rPr>
          <w:color w:val="000000"/>
          <w:sz w:val="24"/>
          <w:szCs w:val="24"/>
        </w:rPr>
        <w:t xml:space="preserve"> n</w:t>
      </w:r>
      <w:r w:rsidR="0010164D">
        <w:rPr>
          <w:color w:val="000000"/>
          <w:sz w:val="24"/>
          <w:szCs w:val="24"/>
        </w:rPr>
        <w:t>a 4 sata</w:t>
      </w:r>
      <w:r w:rsidR="008E1163">
        <w:rPr>
          <w:color w:val="000000"/>
          <w:sz w:val="24"/>
          <w:szCs w:val="24"/>
        </w:rPr>
        <w:t>,</w:t>
      </w:r>
      <w:r w:rsidR="0010164D">
        <w:rPr>
          <w:color w:val="000000"/>
          <w:sz w:val="24"/>
          <w:szCs w:val="24"/>
        </w:rPr>
        <w:t xml:space="preserve"> gdje djevojčica dobiva određenu pomoć. Nadal</w:t>
      </w:r>
      <w:r w:rsidR="00D95ED8">
        <w:rPr>
          <w:color w:val="000000"/>
          <w:sz w:val="24"/>
          <w:szCs w:val="24"/>
        </w:rPr>
        <w:t xml:space="preserve">je, djevojčica odlazi i 1-tjedno </w:t>
      </w:r>
      <w:r w:rsidR="0010164D">
        <w:rPr>
          <w:color w:val="000000"/>
          <w:sz w:val="24"/>
          <w:szCs w:val="24"/>
        </w:rPr>
        <w:t xml:space="preserve">u Križevce, u obrt specijaliziran za podršku roditeljima i djeci. </w:t>
      </w:r>
      <w:r w:rsidR="00D95ED8">
        <w:rPr>
          <w:color w:val="000000"/>
          <w:sz w:val="24"/>
          <w:szCs w:val="24"/>
        </w:rPr>
        <w:t>O</w:t>
      </w:r>
      <w:r w:rsidR="0010164D" w:rsidRPr="0010164D">
        <w:rPr>
          <w:color w:val="000000"/>
          <w:sz w:val="24"/>
          <w:szCs w:val="24"/>
        </w:rPr>
        <w:t>vaj obrt ima sve uvjete potvrđene Rješenjem Ministarstva rada, mirovinskog sustava</w:t>
      </w:r>
      <w:r w:rsidR="00D95ED8">
        <w:rPr>
          <w:color w:val="000000"/>
          <w:sz w:val="24"/>
          <w:szCs w:val="24"/>
        </w:rPr>
        <w:t>, obitelji i socijalne politike.</w:t>
      </w:r>
      <w:r w:rsidR="008E1163">
        <w:rPr>
          <w:color w:val="000000"/>
          <w:sz w:val="24"/>
          <w:szCs w:val="24"/>
        </w:rPr>
        <w:t xml:space="preserve"> </w:t>
      </w:r>
      <w:r w:rsidR="0010164D">
        <w:rPr>
          <w:color w:val="000000"/>
          <w:sz w:val="24"/>
          <w:szCs w:val="24"/>
        </w:rPr>
        <w:t>Uključen je t</w:t>
      </w:r>
      <w:r w:rsidR="00D95ED8">
        <w:rPr>
          <w:color w:val="000000"/>
          <w:sz w:val="24"/>
          <w:szCs w:val="24"/>
        </w:rPr>
        <w:t xml:space="preserve">rošak puta i trošak </w:t>
      </w:r>
      <w:proofErr w:type="spellStart"/>
      <w:r w:rsidR="00D95ED8">
        <w:rPr>
          <w:color w:val="000000"/>
          <w:sz w:val="24"/>
          <w:szCs w:val="24"/>
        </w:rPr>
        <w:t>edukacije.</w:t>
      </w:r>
      <w:proofErr w:type="spellEnd"/>
      <w:r w:rsidR="00D95ED8">
        <w:rPr>
          <w:color w:val="000000"/>
          <w:sz w:val="24"/>
          <w:szCs w:val="24"/>
        </w:rPr>
        <w:t>.</w:t>
      </w:r>
      <w:r w:rsidR="008E1163">
        <w:rPr>
          <w:color w:val="000000"/>
          <w:sz w:val="24"/>
          <w:szCs w:val="24"/>
        </w:rPr>
        <w:t xml:space="preserve"> </w:t>
      </w:r>
      <w:r w:rsidR="00D95ED8">
        <w:rPr>
          <w:color w:val="000000"/>
          <w:sz w:val="24"/>
          <w:szCs w:val="24"/>
        </w:rPr>
        <w:t>Kalkulacija je</w:t>
      </w:r>
      <w:r w:rsidR="008E1163">
        <w:rPr>
          <w:color w:val="000000"/>
          <w:sz w:val="24"/>
          <w:szCs w:val="24"/>
        </w:rPr>
        <w:t>, prema ponudi obrta, te</w:t>
      </w:r>
      <w:r w:rsidR="00D95ED8">
        <w:rPr>
          <w:color w:val="000000"/>
          <w:sz w:val="24"/>
          <w:szCs w:val="24"/>
        </w:rPr>
        <w:t xml:space="preserve"> uključuje četiri odlaska mjesečno (1x </w:t>
      </w:r>
      <w:r w:rsidR="008E1163">
        <w:rPr>
          <w:color w:val="000000"/>
          <w:sz w:val="24"/>
          <w:szCs w:val="24"/>
        </w:rPr>
        <w:t>tjedno), u iznosu 136,00 EUR.  Nadalje, u</w:t>
      </w:r>
      <w:r w:rsidR="00D95ED8">
        <w:rPr>
          <w:color w:val="000000"/>
          <w:sz w:val="24"/>
          <w:szCs w:val="24"/>
        </w:rPr>
        <w:t xml:space="preserve"> Odluci je navedeno </w:t>
      </w:r>
      <w:r w:rsidR="008E1163">
        <w:rPr>
          <w:color w:val="000000"/>
          <w:sz w:val="24"/>
          <w:szCs w:val="24"/>
        </w:rPr>
        <w:t xml:space="preserve">da je predviđeni iznos </w:t>
      </w:r>
      <w:r w:rsidR="00D95ED8">
        <w:rPr>
          <w:color w:val="000000"/>
          <w:sz w:val="24"/>
          <w:szCs w:val="24"/>
        </w:rPr>
        <w:t>70% od tih 136,00 EUR. Slijedom navedeno</w:t>
      </w:r>
      <w:r w:rsidR="008E1163">
        <w:rPr>
          <w:color w:val="000000"/>
          <w:sz w:val="24"/>
          <w:szCs w:val="24"/>
        </w:rPr>
        <w:t xml:space="preserve">ga, Općina bi potpisala ugovor </w:t>
      </w:r>
      <w:r w:rsidR="00D95ED8">
        <w:rPr>
          <w:color w:val="000000"/>
          <w:sz w:val="24"/>
          <w:szCs w:val="24"/>
        </w:rPr>
        <w:t>s tim obrtom.</w:t>
      </w:r>
    </w:p>
    <w:p w14:paraId="0ADF9619" w14:textId="77777777" w:rsidR="00D5367B" w:rsidRDefault="00D95ED8" w:rsidP="00466F8A">
      <w:pPr>
        <w:spacing w:before="240"/>
        <w:ind w:firstLine="709"/>
        <w:jc w:val="both"/>
        <w:rPr>
          <w:color w:val="000000"/>
          <w:sz w:val="24"/>
          <w:szCs w:val="24"/>
        </w:rPr>
      </w:pPr>
      <w:r w:rsidRPr="00D95ED8">
        <w:rPr>
          <w:color w:val="000000"/>
          <w:sz w:val="24"/>
          <w:szCs w:val="24"/>
        </w:rPr>
        <w:t xml:space="preserve">Bez rasprave jednoglasno, s osam (8) glasova „ZA“ (Anka Markač, Zvonko </w:t>
      </w:r>
      <w:proofErr w:type="spellStart"/>
      <w:r w:rsidRPr="00D95ED8">
        <w:rPr>
          <w:color w:val="000000"/>
          <w:sz w:val="24"/>
          <w:szCs w:val="24"/>
        </w:rPr>
        <w:t>Barilarić</w:t>
      </w:r>
      <w:proofErr w:type="spellEnd"/>
      <w:r w:rsidRPr="00D95ED8">
        <w:rPr>
          <w:color w:val="000000"/>
          <w:sz w:val="24"/>
          <w:szCs w:val="24"/>
        </w:rPr>
        <w:t xml:space="preserve">, Mirjana Mikulić, Senka </w:t>
      </w:r>
      <w:proofErr w:type="spellStart"/>
      <w:r w:rsidRPr="00D95ED8">
        <w:rPr>
          <w:color w:val="000000"/>
          <w:sz w:val="24"/>
          <w:szCs w:val="24"/>
        </w:rPr>
        <w:t>Jambrišak</w:t>
      </w:r>
      <w:proofErr w:type="spellEnd"/>
      <w:r w:rsidRPr="00D95ED8">
        <w:rPr>
          <w:color w:val="000000"/>
          <w:sz w:val="24"/>
          <w:szCs w:val="24"/>
        </w:rPr>
        <w:t xml:space="preserve">, Josip Marković, Vlado Krpan, Tomislav Šunjić i Marija </w:t>
      </w:r>
      <w:proofErr w:type="spellStart"/>
      <w:r w:rsidRPr="00D95ED8">
        <w:rPr>
          <w:color w:val="000000"/>
          <w:sz w:val="24"/>
          <w:szCs w:val="24"/>
        </w:rPr>
        <w:t>Riđanović</w:t>
      </w:r>
      <w:proofErr w:type="spellEnd"/>
      <w:r w:rsidRPr="00D95ED8">
        <w:rPr>
          <w:color w:val="000000"/>
          <w:sz w:val="24"/>
          <w:szCs w:val="24"/>
        </w:rPr>
        <w:t>) usvo</w:t>
      </w:r>
      <w:r w:rsidR="009B348E">
        <w:rPr>
          <w:color w:val="000000"/>
          <w:sz w:val="24"/>
          <w:szCs w:val="24"/>
        </w:rPr>
        <w:t>jena je</w:t>
      </w:r>
      <w:r>
        <w:rPr>
          <w:color w:val="000000"/>
          <w:sz w:val="24"/>
          <w:szCs w:val="24"/>
        </w:rPr>
        <w:t xml:space="preserve"> </w:t>
      </w:r>
      <w:r w:rsidRPr="00D95ED8">
        <w:rPr>
          <w:b/>
          <w:color w:val="000000"/>
          <w:sz w:val="24"/>
          <w:szCs w:val="24"/>
        </w:rPr>
        <w:t>Odluka o sufinanciranju programa rane intervencije</w:t>
      </w:r>
      <w:r w:rsidRPr="00D95ED8">
        <w:rPr>
          <w:color w:val="000000"/>
          <w:sz w:val="24"/>
          <w:szCs w:val="24"/>
        </w:rPr>
        <w:t xml:space="preserve">.   </w:t>
      </w:r>
    </w:p>
    <w:p w14:paraId="40DE79DE" w14:textId="3E8DE4A5" w:rsidR="00D95ED8" w:rsidRPr="00D5367B" w:rsidRDefault="00D95ED8" w:rsidP="00194590">
      <w:pPr>
        <w:spacing w:before="240"/>
        <w:jc w:val="both"/>
        <w:rPr>
          <w:color w:val="000000"/>
          <w:sz w:val="24"/>
          <w:szCs w:val="24"/>
        </w:rPr>
      </w:pPr>
      <w:r w:rsidRPr="00D95ED8">
        <w:rPr>
          <w:i/>
          <w:color w:val="000000"/>
          <w:sz w:val="24"/>
          <w:szCs w:val="24"/>
        </w:rPr>
        <w:t>(</w:t>
      </w:r>
      <w:r>
        <w:rPr>
          <w:i/>
          <w:color w:val="000000"/>
          <w:sz w:val="24"/>
          <w:szCs w:val="24"/>
        </w:rPr>
        <w:t>Odluka o sufinanciranju programa rane intervencije nalazi</w:t>
      </w:r>
      <w:r w:rsidRPr="00D95ED8">
        <w:rPr>
          <w:i/>
          <w:color w:val="000000"/>
          <w:sz w:val="24"/>
          <w:szCs w:val="24"/>
        </w:rPr>
        <w:t xml:space="preserve"> se u privitku ovoga zapisnika i čini njegov sastavni dio)</w:t>
      </w:r>
    </w:p>
    <w:p w14:paraId="034D9084" w14:textId="2DE3FE0A" w:rsidR="003F0117" w:rsidRDefault="00674E27" w:rsidP="00466F8A">
      <w:pPr>
        <w:spacing w:before="240"/>
        <w:jc w:val="both"/>
        <w:rPr>
          <w:b/>
          <w:color w:val="000000"/>
          <w:sz w:val="24"/>
          <w:szCs w:val="24"/>
        </w:rPr>
      </w:pPr>
      <w:r>
        <w:rPr>
          <w:b/>
          <w:color w:val="000000"/>
          <w:sz w:val="24"/>
          <w:szCs w:val="24"/>
        </w:rPr>
        <w:t>AD. 11</w:t>
      </w:r>
      <w:r w:rsidRPr="00674E27">
        <w:rPr>
          <w:b/>
          <w:color w:val="000000"/>
          <w:sz w:val="24"/>
          <w:szCs w:val="24"/>
        </w:rPr>
        <w:t>. Razno</w:t>
      </w:r>
    </w:p>
    <w:p w14:paraId="12C6A748" w14:textId="0CC79508" w:rsidR="009B348E" w:rsidRPr="009B348E" w:rsidRDefault="009B348E" w:rsidP="00466F8A">
      <w:pPr>
        <w:spacing w:before="240"/>
        <w:ind w:firstLine="709"/>
        <w:jc w:val="both"/>
        <w:rPr>
          <w:color w:val="000000"/>
          <w:sz w:val="24"/>
          <w:szCs w:val="24"/>
        </w:rPr>
      </w:pPr>
      <w:r w:rsidRPr="009B348E">
        <w:rPr>
          <w:color w:val="000000"/>
          <w:sz w:val="24"/>
          <w:szCs w:val="24"/>
        </w:rPr>
        <w:t>Predsjednik vijeća</w:t>
      </w:r>
      <w:r>
        <w:rPr>
          <w:color w:val="000000"/>
          <w:sz w:val="24"/>
          <w:szCs w:val="24"/>
        </w:rPr>
        <w:t xml:space="preserve"> poziva vijećnike da se jave za riječ ukoliko imaju neka pitanja, prijedloge ili primjedbe. Nekoliko vijećnika/vijećnica se javlja za riječ, kako slijedi dalje.</w:t>
      </w:r>
    </w:p>
    <w:p w14:paraId="53B9A707" w14:textId="77777777" w:rsidR="00EF065E" w:rsidRDefault="008F3EF1" w:rsidP="00466F8A">
      <w:pPr>
        <w:spacing w:before="240"/>
        <w:ind w:firstLine="709"/>
        <w:jc w:val="both"/>
        <w:rPr>
          <w:color w:val="000000"/>
          <w:sz w:val="24"/>
          <w:szCs w:val="24"/>
        </w:rPr>
      </w:pPr>
      <w:r w:rsidRPr="008F3EF1">
        <w:rPr>
          <w:color w:val="000000"/>
          <w:sz w:val="24"/>
          <w:szCs w:val="24"/>
        </w:rPr>
        <w:t>Vi</w:t>
      </w:r>
      <w:r>
        <w:rPr>
          <w:color w:val="000000"/>
          <w:sz w:val="24"/>
          <w:szCs w:val="24"/>
        </w:rPr>
        <w:t>jećnica Anka Markač ima pitanje vezano za prilaznu cestu uz groblje u Potoku</w:t>
      </w:r>
      <w:r w:rsidR="00EF065E">
        <w:rPr>
          <w:color w:val="000000"/>
          <w:sz w:val="24"/>
          <w:szCs w:val="24"/>
        </w:rPr>
        <w:t xml:space="preserve">, zahtjev vezan </w:t>
      </w:r>
      <w:r w:rsidR="000765D3">
        <w:rPr>
          <w:color w:val="000000"/>
          <w:sz w:val="24"/>
          <w:szCs w:val="24"/>
        </w:rPr>
        <w:t>z</w:t>
      </w:r>
      <w:r w:rsidR="00EF065E">
        <w:rPr>
          <w:color w:val="000000"/>
          <w:sz w:val="24"/>
          <w:szCs w:val="24"/>
        </w:rPr>
        <w:t>a</w:t>
      </w:r>
      <w:r w:rsidR="000765D3">
        <w:rPr>
          <w:color w:val="000000"/>
          <w:sz w:val="24"/>
          <w:szCs w:val="24"/>
        </w:rPr>
        <w:t xml:space="preserve"> nasipavanje te prilazne ceste</w:t>
      </w:r>
      <w:r>
        <w:rPr>
          <w:color w:val="000000"/>
          <w:sz w:val="24"/>
          <w:szCs w:val="24"/>
        </w:rPr>
        <w:t>.</w:t>
      </w:r>
      <w:r w:rsidR="000765D3">
        <w:rPr>
          <w:color w:val="000000"/>
          <w:sz w:val="24"/>
          <w:szCs w:val="24"/>
        </w:rPr>
        <w:t xml:space="preserve"> Načelnik odgovara da vremenske prilike zimi ipak nisu pogodne za radove ove vrste, kao što je npr. nasipavanje. Pročelnica se nadovezuje kako svaki mjesni odbor ima</w:t>
      </w:r>
      <w:r w:rsidR="00EF065E">
        <w:rPr>
          <w:color w:val="000000"/>
          <w:sz w:val="24"/>
          <w:szCs w:val="24"/>
        </w:rPr>
        <w:t xml:space="preserve"> svoju obvezu dostaviti svoj plan. Jedino je Begovača dostavila</w:t>
      </w:r>
      <w:r w:rsidR="000765D3">
        <w:rPr>
          <w:color w:val="000000"/>
          <w:sz w:val="24"/>
          <w:szCs w:val="24"/>
        </w:rPr>
        <w:t xml:space="preserve"> </w:t>
      </w:r>
      <w:r w:rsidR="00EF065E">
        <w:rPr>
          <w:color w:val="000000"/>
          <w:sz w:val="24"/>
          <w:szCs w:val="24"/>
        </w:rPr>
        <w:t>svoj.</w:t>
      </w:r>
    </w:p>
    <w:p w14:paraId="7999B3C2" w14:textId="07D8F021" w:rsidR="008A5AFA" w:rsidRDefault="00EF065E" w:rsidP="00466F8A">
      <w:pPr>
        <w:spacing w:before="240"/>
        <w:ind w:firstLine="709"/>
        <w:jc w:val="both"/>
        <w:rPr>
          <w:color w:val="000000"/>
          <w:sz w:val="24"/>
          <w:szCs w:val="24"/>
        </w:rPr>
      </w:pPr>
      <w:r>
        <w:rPr>
          <w:color w:val="000000"/>
          <w:sz w:val="24"/>
          <w:szCs w:val="24"/>
        </w:rPr>
        <w:t xml:space="preserve">Vijećnik Marković iz </w:t>
      </w:r>
      <w:proofErr w:type="spellStart"/>
      <w:r>
        <w:rPr>
          <w:color w:val="000000"/>
          <w:sz w:val="24"/>
          <w:szCs w:val="24"/>
        </w:rPr>
        <w:t>Ruškovca</w:t>
      </w:r>
      <w:proofErr w:type="spellEnd"/>
      <w:r>
        <w:rPr>
          <w:color w:val="000000"/>
          <w:sz w:val="24"/>
          <w:szCs w:val="24"/>
        </w:rPr>
        <w:t xml:space="preserve"> ima pitanje vezano za jedno imanje u centru sela. S obzirom da je vrlo zapušteno zanima ga kome ono </w:t>
      </w:r>
      <w:r w:rsidR="008A5AFA">
        <w:rPr>
          <w:color w:val="000000"/>
          <w:sz w:val="24"/>
          <w:szCs w:val="24"/>
        </w:rPr>
        <w:t xml:space="preserve">sada </w:t>
      </w:r>
      <w:r>
        <w:rPr>
          <w:color w:val="000000"/>
          <w:sz w:val="24"/>
          <w:szCs w:val="24"/>
        </w:rPr>
        <w:t>pripada</w:t>
      </w:r>
      <w:r w:rsidR="008A5AFA">
        <w:rPr>
          <w:color w:val="000000"/>
          <w:sz w:val="24"/>
          <w:szCs w:val="24"/>
        </w:rPr>
        <w:t>,</w:t>
      </w:r>
      <w:r>
        <w:rPr>
          <w:color w:val="000000"/>
          <w:sz w:val="24"/>
          <w:szCs w:val="24"/>
        </w:rPr>
        <w:t xml:space="preserve"> trenutno.</w:t>
      </w:r>
      <w:r w:rsidR="008A5AFA">
        <w:rPr>
          <w:color w:val="000000"/>
          <w:sz w:val="24"/>
          <w:szCs w:val="24"/>
        </w:rPr>
        <w:t xml:space="preserve"> Nače</w:t>
      </w:r>
      <w:r w:rsidR="009B348E">
        <w:rPr>
          <w:color w:val="000000"/>
          <w:sz w:val="24"/>
          <w:szCs w:val="24"/>
        </w:rPr>
        <w:t xml:space="preserve">lnik odgovara da je on ranije </w:t>
      </w:r>
      <w:r w:rsidR="008A5AFA">
        <w:rPr>
          <w:color w:val="000000"/>
          <w:sz w:val="24"/>
          <w:szCs w:val="24"/>
        </w:rPr>
        <w:t>prisustvovao i pojedinim ostavinskim raspravama</w:t>
      </w:r>
      <w:r w:rsidR="009B348E">
        <w:rPr>
          <w:color w:val="000000"/>
          <w:sz w:val="24"/>
          <w:szCs w:val="24"/>
        </w:rPr>
        <w:t xml:space="preserve"> u Zagrebu</w:t>
      </w:r>
      <w:r w:rsidR="008A5AFA">
        <w:rPr>
          <w:color w:val="000000"/>
          <w:sz w:val="24"/>
          <w:szCs w:val="24"/>
        </w:rPr>
        <w:t xml:space="preserve">, te da se sve još uvijek vodi na pokojnome. </w:t>
      </w:r>
    </w:p>
    <w:p w14:paraId="51ADC968" w14:textId="766931FB" w:rsidR="003F0117" w:rsidRDefault="00EF065E" w:rsidP="00466F8A">
      <w:pPr>
        <w:spacing w:before="240"/>
        <w:ind w:firstLine="709"/>
        <w:jc w:val="both"/>
        <w:rPr>
          <w:color w:val="000000"/>
          <w:sz w:val="24"/>
          <w:szCs w:val="24"/>
        </w:rPr>
      </w:pPr>
      <w:r>
        <w:rPr>
          <w:color w:val="000000"/>
          <w:sz w:val="24"/>
          <w:szCs w:val="24"/>
        </w:rPr>
        <w:t xml:space="preserve">Vijećnik </w:t>
      </w:r>
      <w:proofErr w:type="spellStart"/>
      <w:r>
        <w:rPr>
          <w:color w:val="000000"/>
          <w:sz w:val="24"/>
          <w:szCs w:val="24"/>
        </w:rPr>
        <w:t>Barilarić</w:t>
      </w:r>
      <w:proofErr w:type="spellEnd"/>
      <w:r>
        <w:rPr>
          <w:color w:val="000000"/>
          <w:sz w:val="24"/>
          <w:szCs w:val="24"/>
        </w:rPr>
        <w:t xml:space="preserve"> ima pitanje vezano za odvoz smeća u Gornjoj Garešnici, odnosno s odvozom istoga, s obzirom da ljudi nasum</w:t>
      </w:r>
      <w:r w:rsidR="004449E0">
        <w:rPr>
          <w:color w:val="000000"/>
          <w:sz w:val="24"/>
          <w:szCs w:val="24"/>
        </w:rPr>
        <w:t>ično ostavljaju vreće sa smećem, te pitanje vezano za nabavu ogrjeva</w:t>
      </w:r>
      <w:r w:rsidR="008A5AFA">
        <w:rPr>
          <w:color w:val="000000"/>
          <w:sz w:val="24"/>
          <w:szCs w:val="24"/>
        </w:rPr>
        <w:t xml:space="preserve"> (</w:t>
      </w:r>
      <w:proofErr w:type="spellStart"/>
      <w:r w:rsidR="008A5AFA">
        <w:rPr>
          <w:color w:val="000000"/>
          <w:sz w:val="24"/>
          <w:szCs w:val="24"/>
        </w:rPr>
        <w:t>peleta</w:t>
      </w:r>
      <w:proofErr w:type="spellEnd"/>
      <w:r w:rsidR="008A5AFA">
        <w:rPr>
          <w:color w:val="000000"/>
          <w:sz w:val="24"/>
          <w:szCs w:val="24"/>
        </w:rPr>
        <w:t>)</w:t>
      </w:r>
      <w:r w:rsidR="004449E0">
        <w:rPr>
          <w:color w:val="000000"/>
          <w:sz w:val="24"/>
          <w:szCs w:val="24"/>
        </w:rPr>
        <w:t xml:space="preserve"> za d</w:t>
      </w:r>
      <w:r w:rsidR="009B348E">
        <w:rPr>
          <w:color w:val="000000"/>
          <w:sz w:val="24"/>
          <w:szCs w:val="24"/>
        </w:rPr>
        <w:t>om</w:t>
      </w:r>
      <w:r w:rsidR="008A5AFA">
        <w:rPr>
          <w:color w:val="000000"/>
          <w:sz w:val="24"/>
          <w:szCs w:val="24"/>
        </w:rPr>
        <w:t xml:space="preserve"> u vrijeme zimskih mjeseci. Nadal</w:t>
      </w:r>
      <w:r w:rsidR="009B348E">
        <w:rPr>
          <w:color w:val="000000"/>
          <w:sz w:val="24"/>
          <w:szCs w:val="24"/>
        </w:rPr>
        <w:t>je, vijećnik pojašnjava kako je postavljen</w:t>
      </w:r>
      <w:r w:rsidR="008A5AFA">
        <w:rPr>
          <w:color w:val="000000"/>
          <w:sz w:val="24"/>
          <w:szCs w:val="24"/>
        </w:rPr>
        <w:t xml:space="preserve"> kontejner za papir, međutim taj kontejner Komunalac nije praznio otkad je i postavljen. </w:t>
      </w:r>
      <w:r w:rsidR="009B348E">
        <w:rPr>
          <w:color w:val="000000"/>
          <w:sz w:val="24"/>
          <w:szCs w:val="24"/>
        </w:rPr>
        <w:t>K</w:t>
      </w:r>
      <w:r w:rsidR="008A5AFA">
        <w:rPr>
          <w:color w:val="000000"/>
          <w:sz w:val="24"/>
          <w:szCs w:val="24"/>
        </w:rPr>
        <w:t xml:space="preserve">ako automobili prolaze tako i smeće ostavljaju (dakle, sve, pa čak i koferi…). Načelnik odgovara kako je potrebno nazvati da se to riješi. Što se </w:t>
      </w:r>
      <w:proofErr w:type="spellStart"/>
      <w:r w:rsidR="008A5AFA">
        <w:rPr>
          <w:color w:val="000000"/>
          <w:sz w:val="24"/>
          <w:szCs w:val="24"/>
        </w:rPr>
        <w:t>peleta</w:t>
      </w:r>
      <w:proofErr w:type="spellEnd"/>
      <w:r w:rsidR="008A5AFA">
        <w:rPr>
          <w:color w:val="000000"/>
          <w:sz w:val="24"/>
          <w:szCs w:val="24"/>
        </w:rPr>
        <w:t xml:space="preserve"> tiče, načelnik je priupitao: „</w:t>
      </w:r>
      <w:r w:rsidR="008A5AFA" w:rsidRPr="00194590">
        <w:rPr>
          <w:i/>
          <w:color w:val="000000"/>
          <w:sz w:val="24"/>
          <w:szCs w:val="24"/>
        </w:rPr>
        <w:t>S kim imamo ugovor, ima li to „KTC</w:t>
      </w:r>
      <w:r w:rsidR="008A5AFA">
        <w:rPr>
          <w:color w:val="000000"/>
          <w:sz w:val="24"/>
          <w:szCs w:val="24"/>
        </w:rPr>
        <w:t xml:space="preserve">“?“. Nadalje, načelnik pojašnjava kako kupnja </w:t>
      </w:r>
      <w:proofErr w:type="spellStart"/>
      <w:r w:rsidR="008A5AFA">
        <w:rPr>
          <w:color w:val="000000"/>
          <w:sz w:val="24"/>
          <w:szCs w:val="24"/>
        </w:rPr>
        <w:t>peleta</w:t>
      </w:r>
      <w:proofErr w:type="spellEnd"/>
      <w:r w:rsidR="008A5AFA">
        <w:rPr>
          <w:color w:val="000000"/>
          <w:sz w:val="24"/>
          <w:szCs w:val="24"/>
        </w:rPr>
        <w:t xml:space="preserve"> za dom nije </w:t>
      </w:r>
      <w:proofErr w:type="spellStart"/>
      <w:r w:rsidR="008A5AFA">
        <w:rPr>
          <w:color w:val="000000"/>
          <w:sz w:val="24"/>
          <w:szCs w:val="24"/>
        </w:rPr>
        <w:t>nikakv</w:t>
      </w:r>
      <w:proofErr w:type="spellEnd"/>
      <w:r w:rsidR="008A5AFA">
        <w:rPr>
          <w:color w:val="000000"/>
          <w:sz w:val="24"/>
          <w:szCs w:val="24"/>
        </w:rPr>
        <w:t xml:space="preserve"> problem.</w:t>
      </w:r>
    </w:p>
    <w:p w14:paraId="61E583A9" w14:textId="30BDD8FD" w:rsidR="00466F8A" w:rsidRDefault="008A5AFA" w:rsidP="00466F8A">
      <w:pPr>
        <w:spacing w:before="240"/>
        <w:ind w:firstLine="709"/>
        <w:jc w:val="both"/>
        <w:rPr>
          <w:color w:val="000000"/>
          <w:sz w:val="24"/>
          <w:szCs w:val="24"/>
        </w:rPr>
      </w:pPr>
      <w:r>
        <w:rPr>
          <w:color w:val="000000"/>
          <w:sz w:val="24"/>
          <w:szCs w:val="24"/>
        </w:rPr>
        <w:lastRenderedPageBreak/>
        <w:t>Vijećnica Mirjana Mikulić ima pitanje vezano za pipu</w:t>
      </w:r>
      <w:r w:rsidR="009B348E">
        <w:rPr>
          <w:color w:val="000000"/>
          <w:sz w:val="24"/>
          <w:szCs w:val="24"/>
        </w:rPr>
        <w:t xml:space="preserve"> (neki je kvar na slavini)</w:t>
      </w:r>
      <w:r>
        <w:rPr>
          <w:color w:val="000000"/>
          <w:sz w:val="24"/>
          <w:szCs w:val="24"/>
        </w:rPr>
        <w:t xml:space="preserve"> u domu u Šimljani. Naime, načelniku jest poznato da je obaviješten domar, te da se je kupovalo po pitanju toga. Od toga je </w:t>
      </w:r>
      <w:r w:rsidR="00194590">
        <w:rPr>
          <w:color w:val="000000"/>
          <w:sz w:val="24"/>
          <w:szCs w:val="24"/>
        </w:rPr>
        <w:t>prošlo gotovo dva mjeseca, te je konstatirano da</w:t>
      </w:r>
      <w:r>
        <w:rPr>
          <w:color w:val="000000"/>
          <w:sz w:val="24"/>
          <w:szCs w:val="24"/>
        </w:rPr>
        <w:t xml:space="preserve"> će se razgovarati s domarom.</w:t>
      </w:r>
    </w:p>
    <w:p w14:paraId="32B1B3C0" w14:textId="77777777" w:rsidR="00466F8A" w:rsidRDefault="00466F8A" w:rsidP="00466F8A">
      <w:pPr>
        <w:spacing w:before="240"/>
        <w:ind w:firstLine="709"/>
        <w:jc w:val="both"/>
        <w:rPr>
          <w:color w:val="000000"/>
          <w:sz w:val="24"/>
          <w:szCs w:val="24"/>
        </w:rPr>
      </w:pPr>
    </w:p>
    <w:p w14:paraId="14C05F87" w14:textId="3CF8DFE2" w:rsidR="00190C79" w:rsidRPr="00466F8A" w:rsidRDefault="00230D1C" w:rsidP="00466F8A">
      <w:pPr>
        <w:spacing w:before="240"/>
        <w:ind w:firstLine="709"/>
        <w:jc w:val="both"/>
        <w:rPr>
          <w:color w:val="000000"/>
          <w:sz w:val="24"/>
          <w:szCs w:val="24"/>
        </w:rPr>
      </w:pPr>
      <w:r>
        <w:rPr>
          <w:color w:val="000000"/>
          <w:sz w:val="24"/>
          <w:szCs w:val="24"/>
        </w:rPr>
        <w:t>Predsjednik</w:t>
      </w:r>
      <w:r w:rsidR="00F16DAB">
        <w:rPr>
          <w:color w:val="000000"/>
          <w:sz w:val="24"/>
          <w:szCs w:val="24"/>
        </w:rPr>
        <w:t xml:space="preserve"> opć</w:t>
      </w:r>
      <w:r w:rsidR="00396D94" w:rsidRPr="00C62B40">
        <w:rPr>
          <w:sz w:val="24"/>
          <w:szCs w:val="24"/>
        </w:rPr>
        <w:t xml:space="preserve">inskog </w:t>
      </w:r>
      <w:r w:rsidR="00190C79" w:rsidRPr="00C62B40">
        <w:rPr>
          <w:sz w:val="24"/>
          <w:szCs w:val="24"/>
        </w:rPr>
        <w:t>vijeća se zahvaljuje</w:t>
      </w:r>
      <w:r w:rsidR="00875892" w:rsidRPr="00C62B40">
        <w:rPr>
          <w:sz w:val="24"/>
          <w:szCs w:val="24"/>
        </w:rPr>
        <w:t xml:space="preserve"> </w:t>
      </w:r>
      <w:r w:rsidR="00396D94" w:rsidRPr="00C62B40">
        <w:rPr>
          <w:sz w:val="24"/>
          <w:szCs w:val="24"/>
        </w:rPr>
        <w:t>s</w:t>
      </w:r>
      <w:r w:rsidR="00D94610" w:rsidRPr="00C62B40">
        <w:rPr>
          <w:sz w:val="24"/>
          <w:szCs w:val="24"/>
        </w:rPr>
        <w:t xml:space="preserve">vima na dolasku, te zaključuje </w:t>
      </w:r>
      <w:r w:rsidR="00956D13">
        <w:rPr>
          <w:sz w:val="24"/>
          <w:szCs w:val="24"/>
        </w:rPr>
        <w:t>1</w:t>
      </w:r>
      <w:r w:rsidR="00674E27">
        <w:rPr>
          <w:sz w:val="24"/>
          <w:szCs w:val="24"/>
        </w:rPr>
        <w:t>6</w:t>
      </w:r>
      <w:r w:rsidR="00D94610" w:rsidRPr="00C62B40">
        <w:rPr>
          <w:sz w:val="24"/>
          <w:szCs w:val="24"/>
        </w:rPr>
        <w:t>.</w:t>
      </w:r>
      <w:r w:rsidR="00875892" w:rsidRPr="00C62B40">
        <w:rPr>
          <w:sz w:val="24"/>
          <w:szCs w:val="24"/>
        </w:rPr>
        <w:t xml:space="preserve"> </w:t>
      </w:r>
      <w:r w:rsidR="00D94610" w:rsidRPr="00C62B40">
        <w:rPr>
          <w:sz w:val="24"/>
          <w:szCs w:val="24"/>
        </w:rPr>
        <w:t>sjednicu Općinskog vi</w:t>
      </w:r>
      <w:r w:rsidR="007F63B4">
        <w:rPr>
          <w:sz w:val="24"/>
          <w:szCs w:val="24"/>
        </w:rPr>
        <w:t xml:space="preserve">jeća u </w:t>
      </w:r>
      <w:r>
        <w:rPr>
          <w:sz w:val="24"/>
          <w:szCs w:val="24"/>
        </w:rPr>
        <w:t>13:20</w:t>
      </w:r>
      <w:r w:rsidR="00396D94" w:rsidRPr="00C62B40">
        <w:rPr>
          <w:sz w:val="24"/>
          <w:szCs w:val="24"/>
        </w:rPr>
        <w:t xml:space="preserve"> sati</w:t>
      </w:r>
    </w:p>
    <w:p w14:paraId="331D7258" w14:textId="77777777" w:rsidR="009A6B2D" w:rsidRDefault="009A6B2D" w:rsidP="00466F8A">
      <w:pPr>
        <w:jc w:val="both"/>
        <w:rPr>
          <w:sz w:val="24"/>
          <w:szCs w:val="24"/>
        </w:rPr>
      </w:pPr>
    </w:p>
    <w:p w14:paraId="73367E5E" w14:textId="77777777" w:rsidR="00466F8A" w:rsidRPr="00C62B40" w:rsidRDefault="00466F8A" w:rsidP="00466F8A">
      <w:pPr>
        <w:jc w:val="both"/>
        <w:rPr>
          <w:sz w:val="24"/>
          <w:szCs w:val="24"/>
        </w:rPr>
      </w:pPr>
    </w:p>
    <w:p w14:paraId="0BB86B92" w14:textId="77777777" w:rsidR="00A43263" w:rsidRPr="00C62B40" w:rsidRDefault="00A43263" w:rsidP="00466F8A">
      <w:pPr>
        <w:jc w:val="both"/>
        <w:rPr>
          <w:sz w:val="24"/>
          <w:szCs w:val="24"/>
        </w:rPr>
      </w:pPr>
    </w:p>
    <w:p w14:paraId="3D036C19" w14:textId="44C11182" w:rsidR="004F6A16" w:rsidRDefault="00E445D9" w:rsidP="00466F8A">
      <w:pPr>
        <w:jc w:val="both"/>
        <w:rPr>
          <w:b/>
          <w:sz w:val="24"/>
          <w:szCs w:val="24"/>
        </w:rPr>
      </w:pPr>
      <w:r w:rsidRPr="00C62B40">
        <w:rPr>
          <w:b/>
          <w:sz w:val="24"/>
          <w:szCs w:val="24"/>
        </w:rPr>
        <w:t xml:space="preserve">ZAPISNIČAR: </w:t>
      </w:r>
      <w:r w:rsidRPr="00C62B40">
        <w:rPr>
          <w:b/>
          <w:sz w:val="24"/>
          <w:szCs w:val="24"/>
        </w:rPr>
        <w:tab/>
      </w:r>
      <w:r w:rsidRPr="00C62B40">
        <w:rPr>
          <w:b/>
          <w:sz w:val="24"/>
          <w:szCs w:val="24"/>
        </w:rPr>
        <w:tab/>
      </w:r>
      <w:r w:rsidRPr="00C62B40">
        <w:rPr>
          <w:b/>
          <w:sz w:val="24"/>
          <w:szCs w:val="24"/>
        </w:rPr>
        <w:tab/>
      </w:r>
      <w:r w:rsidRPr="00C62B40">
        <w:rPr>
          <w:b/>
          <w:sz w:val="24"/>
          <w:szCs w:val="24"/>
        </w:rPr>
        <w:tab/>
        <w:t xml:space="preserve">      </w:t>
      </w:r>
      <w:r w:rsidR="00B07E8A" w:rsidRPr="00C62B40">
        <w:rPr>
          <w:b/>
          <w:sz w:val="24"/>
          <w:szCs w:val="24"/>
        </w:rPr>
        <w:t xml:space="preserve">   </w:t>
      </w:r>
      <w:r w:rsidR="00F16DAB">
        <w:rPr>
          <w:b/>
          <w:sz w:val="24"/>
          <w:szCs w:val="24"/>
        </w:rPr>
        <w:tab/>
      </w:r>
      <w:r w:rsidR="00F16DAB">
        <w:rPr>
          <w:b/>
          <w:sz w:val="24"/>
          <w:szCs w:val="24"/>
        </w:rPr>
        <w:tab/>
      </w:r>
      <w:r w:rsidRPr="00C62B40">
        <w:rPr>
          <w:b/>
          <w:sz w:val="24"/>
          <w:szCs w:val="24"/>
        </w:rPr>
        <w:t xml:space="preserve">PREDSJEDNIK </w:t>
      </w:r>
      <w:r w:rsidR="00230D1C" w:rsidRPr="00C62B40">
        <w:rPr>
          <w:b/>
          <w:sz w:val="24"/>
          <w:szCs w:val="24"/>
        </w:rPr>
        <w:t>OPĆINSKOG</w:t>
      </w:r>
    </w:p>
    <w:p w14:paraId="4756CD6E" w14:textId="246BD7A7" w:rsidR="00A43263" w:rsidRPr="00C62B40" w:rsidRDefault="008F3EF1" w:rsidP="00466F8A">
      <w:pPr>
        <w:jc w:val="both"/>
        <w:rPr>
          <w:b/>
          <w:sz w:val="24"/>
          <w:szCs w:val="24"/>
        </w:rPr>
      </w:pPr>
      <w:r>
        <w:rPr>
          <w:b/>
          <w:sz w:val="24"/>
          <w:szCs w:val="24"/>
        </w:rPr>
        <w:t xml:space="preserve">Vesna </w:t>
      </w:r>
      <w:proofErr w:type="spellStart"/>
      <w:r>
        <w:rPr>
          <w:b/>
          <w:sz w:val="24"/>
          <w:szCs w:val="24"/>
        </w:rPr>
        <w:t>Juret</w:t>
      </w:r>
      <w:r w:rsidR="004F6A16">
        <w:rPr>
          <w:b/>
          <w:sz w:val="24"/>
          <w:szCs w:val="24"/>
        </w:rPr>
        <w:t>ić</w:t>
      </w:r>
      <w:proofErr w:type="spellEnd"/>
      <w:r>
        <w:rPr>
          <w:b/>
          <w:sz w:val="24"/>
          <w:szCs w:val="24"/>
        </w:rPr>
        <w:t xml:space="preserve">, </w:t>
      </w:r>
      <w:proofErr w:type="spellStart"/>
      <w:r>
        <w:rPr>
          <w:b/>
          <w:sz w:val="24"/>
          <w:szCs w:val="24"/>
        </w:rPr>
        <w:t>dipl.iur</w:t>
      </w:r>
      <w:proofErr w:type="spellEnd"/>
      <w:r w:rsidR="004F6A16" w:rsidRPr="00C62B40">
        <w:rPr>
          <w:b/>
          <w:sz w:val="24"/>
          <w:szCs w:val="24"/>
        </w:rPr>
        <w:t>.</w:t>
      </w:r>
      <w:r w:rsidR="004F6A16">
        <w:rPr>
          <w:b/>
          <w:sz w:val="24"/>
          <w:szCs w:val="24"/>
        </w:rPr>
        <w:tab/>
      </w:r>
      <w:r w:rsidR="004F6A16">
        <w:rPr>
          <w:b/>
          <w:sz w:val="24"/>
          <w:szCs w:val="24"/>
        </w:rPr>
        <w:tab/>
      </w:r>
      <w:r w:rsidR="004F6A16">
        <w:rPr>
          <w:b/>
          <w:sz w:val="24"/>
          <w:szCs w:val="24"/>
        </w:rPr>
        <w:tab/>
      </w:r>
      <w:r w:rsidR="004F6A16">
        <w:rPr>
          <w:b/>
          <w:sz w:val="24"/>
          <w:szCs w:val="24"/>
        </w:rPr>
        <w:tab/>
      </w:r>
      <w:r w:rsidR="004F6A16">
        <w:rPr>
          <w:b/>
          <w:sz w:val="24"/>
          <w:szCs w:val="24"/>
        </w:rPr>
        <w:tab/>
      </w:r>
      <w:r w:rsidR="00F16DAB">
        <w:rPr>
          <w:b/>
          <w:sz w:val="24"/>
          <w:szCs w:val="24"/>
        </w:rPr>
        <w:t xml:space="preserve">  </w:t>
      </w:r>
      <w:r w:rsidR="00230D1C">
        <w:rPr>
          <w:b/>
          <w:sz w:val="24"/>
          <w:szCs w:val="24"/>
        </w:rPr>
        <w:tab/>
      </w:r>
      <w:r w:rsidR="00230D1C">
        <w:rPr>
          <w:b/>
          <w:sz w:val="24"/>
          <w:szCs w:val="24"/>
        </w:rPr>
        <w:tab/>
      </w:r>
      <w:r w:rsidR="00F16DAB">
        <w:rPr>
          <w:b/>
          <w:sz w:val="24"/>
          <w:szCs w:val="24"/>
        </w:rPr>
        <w:t xml:space="preserve"> </w:t>
      </w:r>
      <w:r w:rsidR="00A43263" w:rsidRPr="00C62B40">
        <w:rPr>
          <w:b/>
          <w:sz w:val="24"/>
          <w:szCs w:val="24"/>
        </w:rPr>
        <w:t>VIJEĆA:</w:t>
      </w:r>
    </w:p>
    <w:p w14:paraId="6A8EF678" w14:textId="6D3FB63E" w:rsidR="00DB758C" w:rsidRPr="00715970" w:rsidRDefault="004F6A16" w:rsidP="00466F8A">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230D1C">
        <w:rPr>
          <w:b/>
          <w:sz w:val="24"/>
          <w:szCs w:val="24"/>
        </w:rPr>
        <w:tab/>
        <w:t xml:space="preserve">Tomislav Šunjić, dipl. ing </w:t>
      </w:r>
      <w:proofErr w:type="spellStart"/>
      <w:r w:rsidR="00230D1C">
        <w:rPr>
          <w:b/>
          <w:sz w:val="24"/>
          <w:szCs w:val="24"/>
        </w:rPr>
        <w:t>građ</w:t>
      </w:r>
      <w:proofErr w:type="spellEnd"/>
      <w:r w:rsidR="00230D1C">
        <w:rPr>
          <w:b/>
          <w:sz w:val="24"/>
          <w:szCs w:val="24"/>
        </w:rPr>
        <w:t>.</w:t>
      </w:r>
    </w:p>
    <w:sectPr w:rsidR="00DB758C" w:rsidRPr="00715970" w:rsidSect="0019459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1C8DA" w14:textId="77777777" w:rsidR="00AF29DE" w:rsidRDefault="00AF29DE" w:rsidP="0005701D">
      <w:r>
        <w:separator/>
      </w:r>
    </w:p>
  </w:endnote>
  <w:endnote w:type="continuationSeparator" w:id="0">
    <w:p w14:paraId="22744CF1" w14:textId="77777777" w:rsidR="00AF29DE" w:rsidRDefault="00AF29DE" w:rsidP="0005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424317"/>
      <w:docPartObj>
        <w:docPartGallery w:val="Page Numbers (Bottom of Page)"/>
        <w:docPartUnique/>
      </w:docPartObj>
    </w:sdtPr>
    <w:sdtEndPr/>
    <w:sdtContent>
      <w:p w14:paraId="64926B5B" w14:textId="77777777" w:rsidR="00F62E93" w:rsidRDefault="00F62E93">
        <w:pPr>
          <w:pStyle w:val="Podnoje"/>
          <w:jc w:val="right"/>
        </w:pPr>
        <w:r>
          <w:fldChar w:fldCharType="begin"/>
        </w:r>
        <w:r>
          <w:instrText>PAGE   \* MERGEFORMAT</w:instrText>
        </w:r>
        <w:r>
          <w:fldChar w:fldCharType="separate"/>
        </w:r>
        <w:r w:rsidR="00A8567F">
          <w:rPr>
            <w:noProof/>
          </w:rPr>
          <w:t>4</w:t>
        </w:r>
        <w:r>
          <w:fldChar w:fldCharType="end"/>
        </w:r>
      </w:p>
    </w:sdtContent>
  </w:sdt>
  <w:p w14:paraId="602D5DEB" w14:textId="77777777" w:rsidR="00F62E93" w:rsidRDefault="00F62E9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13E40" w14:textId="77777777" w:rsidR="00AF29DE" w:rsidRDefault="00AF29DE" w:rsidP="0005701D">
      <w:r>
        <w:separator/>
      </w:r>
    </w:p>
  </w:footnote>
  <w:footnote w:type="continuationSeparator" w:id="0">
    <w:p w14:paraId="6B865B68" w14:textId="77777777" w:rsidR="00AF29DE" w:rsidRDefault="00AF29DE" w:rsidP="00057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F00673"/>
    <w:multiLevelType w:val="hybridMultilevel"/>
    <w:tmpl w:val="3C04BB28"/>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nsid w:val="09B2263E"/>
    <w:multiLevelType w:val="hybridMultilevel"/>
    <w:tmpl w:val="B6D81DF2"/>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nsid w:val="10996EF1"/>
    <w:multiLevelType w:val="multilevel"/>
    <w:tmpl w:val="0B88E0F0"/>
    <w:lvl w:ilvl="0">
      <w:start w:val="1"/>
      <w:numFmt w:val="decimal"/>
      <w:lvlText w:val="%1."/>
      <w:lvlJc w:val="left"/>
      <w:pPr>
        <w:ind w:left="1494" w:hanging="360"/>
      </w:pPr>
    </w:lvl>
    <w:lvl w:ilvl="1">
      <w:start w:val="1"/>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4">
    <w:nsid w:val="10EF659F"/>
    <w:multiLevelType w:val="hybridMultilevel"/>
    <w:tmpl w:val="2D86E718"/>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nsid w:val="11116071"/>
    <w:multiLevelType w:val="multilevel"/>
    <w:tmpl w:val="0B88E0F0"/>
    <w:lvl w:ilvl="0">
      <w:start w:val="1"/>
      <w:numFmt w:val="decimal"/>
      <w:lvlText w:val="%1."/>
      <w:lvlJc w:val="left"/>
      <w:pPr>
        <w:ind w:left="1494" w:hanging="360"/>
      </w:pPr>
    </w:lvl>
    <w:lvl w:ilvl="1">
      <w:start w:val="1"/>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6">
    <w:nsid w:val="14855B1D"/>
    <w:multiLevelType w:val="hybridMultilevel"/>
    <w:tmpl w:val="29AE74F6"/>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nsid w:val="1D190879"/>
    <w:multiLevelType w:val="hybridMultilevel"/>
    <w:tmpl w:val="B4BADF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E8E722E"/>
    <w:multiLevelType w:val="hybridMultilevel"/>
    <w:tmpl w:val="054A5F7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nsid w:val="25322DE6"/>
    <w:multiLevelType w:val="hybridMultilevel"/>
    <w:tmpl w:val="A170B582"/>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nsid w:val="2A6C3263"/>
    <w:multiLevelType w:val="hybridMultilevel"/>
    <w:tmpl w:val="D3B0C60C"/>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nsid w:val="30352408"/>
    <w:multiLevelType w:val="hybridMultilevel"/>
    <w:tmpl w:val="0E8A1226"/>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2">
    <w:nsid w:val="33797126"/>
    <w:multiLevelType w:val="hybridMultilevel"/>
    <w:tmpl w:val="054A5F7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nsid w:val="34710A1D"/>
    <w:multiLevelType w:val="hybridMultilevel"/>
    <w:tmpl w:val="3612C092"/>
    <w:lvl w:ilvl="0" w:tplc="041A000F">
      <w:start w:val="1"/>
      <w:numFmt w:val="decimal"/>
      <w:lvlText w:val="%1."/>
      <w:lvlJc w:val="left"/>
      <w:pPr>
        <w:ind w:left="1997" w:hanging="360"/>
      </w:pPr>
    </w:lvl>
    <w:lvl w:ilvl="1" w:tplc="041A0019" w:tentative="1">
      <w:start w:val="1"/>
      <w:numFmt w:val="lowerLetter"/>
      <w:lvlText w:val="%2."/>
      <w:lvlJc w:val="left"/>
      <w:pPr>
        <w:ind w:left="2717" w:hanging="360"/>
      </w:pPr>
    </w:lvl>
    <w:lvl w:ilvl="2" w:tplc="041A001B" w:tentative="1">
      <w:start w:val="1"/>
      <w:numFmt w:val="lowerRoman"/>
      <w:lvlText w:val="%3."/>
      <w:lvlJc w:val="right"/>
      <w:pPr>
        <w:ind w:left="3437" w:hanging="180"/>
      </w:pPr>
    </w:lvl>
    <w:lvl w:ilvl="3" w:tplc="041A000F" w:tentative="1">
      <w:start w:val="1"/>
      <w:numFmt w:val="decimal"/>
      <w:lvlText w:val="%4."/>
      <w:lvlJc w:val="left"/>
      <w:pPr>
        <w:ind w:left="4157" w:hanging="360"/>
      </w:pPr>
    </w:lvl>
    <w:lvl w:ilvl="4" w:tplc="041A0019" w:tentative="1">
      <w:start w:val="1"/>
      <w:numFmt w:val="lowerLetter"/>
      <w:lvlText w:val="%5."/>
      <w:lvlJc w:val="left"/>
      <w:pPr>
        <w:ind w:left="4877" w:hanging="360"/>
      </w:pPr>
    </w:lvl>
    <w:lvl w:ilvl="5" w:tplc="041A001B" w:tentative="1">
      <w:start w:val="1"/>
      <w:numFmt w:val="lowerRoman"/>
      <w:lvlText w:val="%6."/>
      <w:lvlJc w:val="right"/>
      <w:pPr>
        <w:ind w:left="5597" w:hanging="180"/>
      </w:pPr>
    </w:lvl>
    <w:lvl w:ilvl="6" w:tplc="041A000F" w:tentative="1">
      <w:start w:val="1"/>
      <w:numFmt w:val="decimal"/>
      <w:lvlText w:val="%7."/>
      <w:lvlJc w:val="left"/>
      <w:pPr>
        <w:ind w:left="6317" w:hanging="360"/>
      </w:pPr>
    </w:lvl>
    <w:lvl w:ilvl="7" w:tplc="041A0019" w:tentative="1">
      <w:start w:val="1"/>
      <w:numFmt w:val="lowerLetter"/>
      <w:lvlText w:val="%8."/>
      <w:lvlJc w:val="left"/>
      <w:pPr>
        <w:ind w:left="7037" w:hanging="360"/>
      </w:pPr>
    </w:lvl>
    <w:lvl w:ilvl="8" w:tplc="041A001B" w:tentative="1">
      <w:start w:val="1"/>
      <w:numFmt w:val="lowerRoman"/>
      <w:lvlText w:val="%9."/>
      <w:lvlJc w:val="right"/>
      <w:pPr>
        <w:ind w:left="7757" w:hanging="180"/>
      </w:pPr>
    </w:lvl>
  </w:abstractNum>
  <w:abstractNum w:abstractNumId="14">
    <w:nsid w:val="3BE15FA1"/>
    <w:multiLevelType w:val="hybridMultilevel"/>
    <w:tmpl w:val="8CE23E04"/>
    <w:lvl w:ilvl="0" w:tplc="041A000F">
      <w:start w:val="1"/>
      <w:numFmt w:val="decimal"/>
      <w:lvlText w:val="%1."/>
      <w:lvlJc w:val="left"/>
      <w:pPr>
        <w:ind w:left="1494"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
    <w:nsid w:val="3DAC3539"/>
    <w:multiLevelType w:val="multilevel"/>
    <w:tmpl w:val="0B88E0F0"/>
    <w:lvl w:ilvl="0">
      <w:start w:val="1"/>
      <w:numFmt w:val="decimal"/>
      <w:lvlText w:val="%1."/>
      <w:lvlJc w:val="left"/>
      <w:pPr>
        <w:ind w:left="1494" w:hanging="360"/>
      </w:pPr>
    </w:lvl>
    <w:lvl w:ilvl="1">
      <w:start w:val="1"/>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6">
    <w:nsid w:val="3FA42B93"/>
    <w:multiLevelType w:val="hybridMultilevel"/>
    <w:tmpl w:val="6A84A9FC"/>
    <w:lvl w:ilvl="0" w:tplc="041A000F">
      <w:start w:val="1"/>
      <w:numFmt w:val="decimal"/>
      <w:lvlText w:val="%1."/>
      <w:lvlJc w:val="left"/>
      <w:pPr>
        <w:ind w:left="1494"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
    <w:nsid w:val="417C7122"/>
    <w:multiLevelType w:val="hybridMultilevel"/>
    <w:tmpl w:val="020E0AFE"/>
    <w:lvl w:ilvl="0" w:tplc="041A000F">
      <w:start w:val="1"/>
      <w:numFmt w:val="decimal"/>
      <w:lvlText w:val="%1."/>
      <w:lvlJc w:val="left"/>
      <w:pPr>
        <w:ind w:left="1494" w:hanging="360"/>
      </w:pPr>
    </w:lvl>
    <w:lvl w:ilvl="1" w:tplc="1C765C52">
      <w:start w:val="1"/>
      <w:numFmt w:val="upperRoman"/>
      <w:lvlText w:val="%2."/>
      <w:lvlJc w:val="left"/>
      <w:pPr>
        <w:ind w:left="2574" w:hanging="720"/>
      </w:pPr>
      <w:rPr>
        <w:rFonts w:hint="default"/>
      </w:r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18">
    <w:nsid w:val="41BF0B55"/>
    <w:multiLevelType w:val="multilevel"/>
    <w:tmpl w:val="0B88E0F0"/>
    <w:lvl w:ilvl="0">
      <w:start w:val="1"/>
      <w:numFmt w:val="decimal"/>
      <w:lvlText w:val="%1."/>
      <w:lvlJc w:val="left"/>
      <w:pPr>
        <w:ind w:left="1494" w:hanging="360"/>
      </w:pPr>
    </w:lvl>
    <w:lvl w:ilvl="1">
      <w:start w:val="1"/>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9">
    <w:nsid w:val="43C108D9"/>
    <w:multiLevelType w:val="hybridMultilevel"/>
    <w:tmpl w:val="2048DA82"/>
    <w:lvl w:ilvl="0" w:tplc="8E143E36">
      <w:start w:val="12"/>
      <w:numFmt w:val="decimal"/>
      <w:lvlText w:val="%1."/>
      <w:lvlJc w:val="left"/>
      <w:pPr>
        <w:ind w:left="1637" w:hanging="360"/>
      </w:pPr>
      <w:rPr>
        <w:rFonts w:hint="default"/>
      </w:rPr>
    </w:lvl>
    <w:lvl w:ilvl="1" w:tplc="041A0019" w:tentative="1">
      <w:start w:val="1"/>
      <w:numFmt w:val="lowerLetter"/>
      <w:lvlText w:val="%2."/>
      <w:lvlJc w:val="left"/>
      <w:pPr>
        <w:ind w:left="2357" w:hanging="360"/>
      </w:pPr>
    </w:lvl>
    <w:lvl w:ilvl="2" w:tplc="041A001B" w:tentative="1">
      <w:start w:val="1"/>
      <w:numFmt w:val="lowerRoman"/>
      <w:lvlText w:val="%3."/>
      <w:lvlJc w:val="right"/>
      <w:pPr>
        <w:ind w:left="3077" w:hanging="180"/>
      </w:pPr>
    </w:lvl>
    <w:lvl w:ilvl="3" w:tplc="041A000F" w:tentative="1">
      <w:start w:val="1"/>
      <w:numFmt w:val="decimal"/>
      <w:lvlText w:val="%4."/>
      <w:lvlJc w:val="left"/>
      <w:pPr>
        <w:ind w:left="3797" w:hanging="360"/>
      </w:pPr>
    </w:lvl>
    <w:lvl w:ilvl="4" w:tplc="041A0019" w:tentative="1">
      <w:start w:val="1"/>
      <w:numFmt w:val="lowerLetter"/>
      <w:lvlText w:val="%5."/>
      <w:lvlJc w:val="left"/>
      <w:pPr>
        <w:ind w:left="4517" w:hanging="360"/>
      </w:pPr>
    </w:lvl>
    <w:lvl w:ilvl="5" w:tplc="041A001B" w:tentative="1">
      <w:start w:val="1"/>
      <w:numFmt w:val="lowerRoman"/>
      <w:lvlText w:val="%6."/>
      <w:lvlJc w:val="right"/>
      <w:pPr>
        <w:ind w:left="5237" w:hanging="180"/>
      </w:pPr>
    </w:lvl>
    <w:lvl w:ilvl="6" w:tplc="041A000F" w:tentative="1">
      <w:start w:val="1"/>
      <w:numFmt w:val="decimal"/>
      <w:lvlText w:val="%7."/>
      <w:lvlJc w:val="left"/>
      <w:pPr>
        <w:ind w:left="5957" w:hanging="360"/>
      </w:pPr>
    </w:lvl>
    <w:lvl w:ilvl="7" w:tplc="041A0019" w:tentative="1">
      <w:start w:val="1"/>
      <w:numFmt w:val="lowerLetter"/>
      <w:lvlText w:val="%8."/>
      <w:lvlJc w:val="left"/>
      <w:pPr>
        <w:ind w:left="6677" w:hanging="360"/>
      </w:pPr>
    </w:lvl>
    <w:lvl w:ilvl="8" w:tplc="041A001B" w:tentative="1">
      <w:start w:val="1"/>
      <w:numFmt w:val="lowerRoman"/>
      <w:lvlText w:val="%9."/>
      <w:lvlJc w:val="right"/>
      <w:pPr>
        <w:ind w:left="7397" w:hanging="180"/>
      </w:pPr>
    </w:lvl>
  </w:abstractNum>
  <w:abstractNum w:abstractNumId="20">
    <w:nsid w:val="48C74452"/>
    <w:multiLevelType w:val="hybridMultilevel"/>
    <w:tmpl w:val="E23460C2"/>
    <w:lvl w:ilvl="0" w:tplc="041A000F">
      <w:start w:val="1"/>
      <w:numFmt w:val="decimal"/>
      <w:lvlText w:val="%1."/>
      <w:lvlJc w:val="left"/>
      <w:pPr>
        <w:ind w:left="1495" w:hanging="360"/>
      </w:pPr>
    </w:lvl>
    <w:lvl w:ilvl="1" w:tplc="041A0019">
      <w:start w:val="1"/>
      <w:numFmt w:val="lowerLetter"/>
      <w:lvlText w:val="%2."/>
      <w:lvlJc w:val="left"/>
      <w:pPr>
        <w:ind w:left="2302" w:hanging="360"/>
      </w:pPr>
    </w:lvl>
    <w:lvl w:ilvl="2" w:tplc="041A001B" w:tentative="1">
      <w:start w:val="1"/>
      <w:numFmt w:val="lowerRoman"/>
      <w:lvlText w:val="%3."/>
      <w:lvlJc w:val="right"/>
      <w:pPr>
        <w:ind w:left="3022" w:hanging="180"/>
      </w:pPr>
    </w:lvl>
    <w:lvl w:ilvl="3" w:tplc="041A000F" w:tentative="1">
      <w:start w:val="1"/>
      <w:numFmt w:val="decimal"/>
      <w:lvlText w:val="%4."/>
      <w:lvlJc w:val="left"/>
      <w:pPr>
        <w:ind w:left="3742" w:hanging="360"/>
      </w:pPr>
    </w:lvl>
    <w:lvl w:ilvl="4" w:tplc="041A0019" w:tentative="1">
      <w:start w:val="1"/>
      <w:numFmt w:val="lowerLetter"/>
      <w:lvlText w:val="%5."/>
      <w:lvlJc w:val="left"/>
      <w:pPr>
        <w:ind w:left="4462" w:hanging="360"/>
      </w:pPr>
    </w:lvl>
    <w:lvl w:ilvl="5" w:tplc="041A001B" w:tentative="1">
      <w:start w:val="1"/>
      <w:numFmt w:val="lowerRoman"/>
      <w:lvlText w:val="%6."/>
      <w:lvlJc w:val="right"/>
      <w:pPr>
        <w:ind w:left="5182" w:hanging="180"/>
      </w:pPr>
    </w:lvl>
    <w:lvl w:ilvl="6" w:tplc="041A000F" w:tentative="1">
      <w:start w:val="1"/>
      <w:numFmt w:val="decimal"/>
      <w:lvlText w:val="%7."/>
      <w:lvlJc w:val="left"/>
      <w:pPr>
        <w:ind w:left="5902" w:hanging="360"/>
      </w:pPr>
    </w:lvl>
    <w:lvl w:ilvl="7" w:tplc="041A0019" w:tentative="1">
      <w:start w:val="1"/>
      <w:numFmt w:val="lowerLetter"/>
      <w:lvlText w:val="%8."/>
      <w:lvlJc w:val="left"/>
      <w:pPr>
        <w:ind w:left="6622" w:hanging="360"/>
      </w:pPr>
    </w:lvl>
    <w:lvl w:ilvl="8" w:tplc="041A001B" w:tentative="1">
      <w:start w:val="1"/>
      <w:numFmt w:val="lowerRoman"/>
      <w:lvlText w:val="%9."/>
      <w:lvlJc w:val="right"/>
      <w:pPr>
        <w:ind w:left="7342" w:hanging="180"/>
      </w:pPr>
    </w:lvl>
  </w:abstractNum>
  <w:abstractNum w:abstractNumId="21">
    <w:nsid w:val="49632C22"/>
    <w:multiLevelType w:val="hybridMultilevel"/>
    <w:tmpl w:val="827A240E"/>
    <w:lvl w:ilvl="0" w:tplc="041A000F">
      <w:start w:val="1"/>
      <w:numFmt w:val="decimal"/>
      <w:lvlText w:val="%1."/>
      <w:lvlJc w:val="left"/>
      <w:pPr>
        <w:ind w:left="1494"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2">
    <w:nsid w:val="4B2C122A"/>
    <w:multiLevelType w:val="hybridMultilevel"/>
    <w:tmpl w:val="1AC0BB46"/>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nsid w:val="50905F6E"/>
    <w:multiLevelType w:val="multilevel"/>
    <w:tmpl w:val="2048DA82"/>
    <w:lvl w:ilvl="0">
      <w:start w:val="12"/>
      <w:numFmt w:val="decimal"/>
      <w:lvlText w:val="%1."/>
      <w:lvlJc w:val="left"/>
      <w:pPr>
        <w:ind w:left="1637" w:hanging="360"/>
      </w:pPr>
      <w:rPr>
        <w:rFonts w:hint="default"/>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24">
    <w:nsid w:val="50D42B6E"/>
    <w:multiLevelType w:val="hybridMultilevel"/>
    <w:tmpl w:val="23EA36AA"/>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5">
    <w:nsid w:val="59137C2F"/>
    <w:multiLevelType w:val="hybridMultilevel"/>
    <w:tmpl w:val="B2AE7414"/>
    <w:lvl w:ilvl="0" w:tplc="041A000F">
      <w:start w:val="1"/>
      <w:numFmt w:val="decimal"/>
      <w:lvlText w:val="%1."/>
      <w:lvlJc w:val="left"/>
      <w:pPr>
        <w:ind w:left="1353"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6">
    <w:nsid w:val="59240DF8"/>
    <w:multiLevelType w:val="hybridMultilevel"/>
    <w:tmpl w:val="F412E004"/>
    <w:lvl w:ilvl="0" w:tplc="041A000F">
      <w:start w:val="1"/>
      <w:numFmt w:val="decimal"/>
      <w:lvlText w:val="%1."/>
      <w:lvlJc w:val="left"/>
      <w:pPr>
        <w:ind w:left="1494"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7">
    <w:nsid w:val="5C4753BC"/>
    <w:multiLevelType w:val="hybridMultilevel"/>
    <w:tmpl w:val="054A5F7C"/>
    <w:lvl w:ilvl="0" w:tplc="041A000F">
      <w:start w:val="1"/>
      <w:numFmt w:val="decimal"/>
      <w:lvlText w:val="%1."/>
      <w:lvlJc w:val="left"/>
      <w:pPr>
        <w:ind w:left="786"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nsid w:val="5CCF3559"/>
    <w:multiLevelType w:val="hybridMultilevel"/>
    <w:tmpl w:val="4EA6AAE2"/>
    <w:lvl w:ilvl="0" w:tplc="041A000F">
      <w:start w:val="1"/>
      <w:numFmt w:val="decimal"/>
      <w:lvlText w:val="%1."/>
      <w:lvlJc w:val="left"/>
      <w:pPr>
        <w:ind w:left="1495"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9">
    <w:nsid w:val="5D0D7588"/>
    <w:multiLevelType w:val="hybridMultilevel"/>
    <w:tmpl w:val="8DF8CE54"/>
    <w:lvl w:ilvl="0" w:tplc="041A000F">
      <w:start w:val="1"/>
      <w:numFmt w:val="decimal"/>
      <w:lvlText w:val="%1."/>
      <w:lvlJc w:val="left"/>
      <w:pPr>
        <w:ind w:left="1778"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30">
    <w:nsid w:val="65B34B49"/>
    <w:multiLevelType w:val="hybridMultilevel"/>
    <w:tmpl w:val="F74825EE"/>
    <w:lvl w:ilvl="0" w:tplc="2402CE9C">
      <w:numFmt w:val="bullet"/>
      <w:lvlText w:val="-"/>
      <w:lvlJc w:val="left"/>
      <w:pPr>
        <w:ind w:left="2138" w:hanging="360"/>
      </w:pPr>
      <w:rPr>
        <w:rFonts w:ascii="Times New Roman" w:eastAsia="Times New Roman" w:hAnsi="Times New Roman" w:cs="Times New Roman" w:hint="default"/>
      </w:rPr>
    </w:lvl>
    <w:lvl w:ilvl="1" w:tplc="041A0003" w:tentative="1">
      <w:start w:val="1"/>
      <w:numFmt w:val="bullet"/>
      <w:lvlText w:val="o"/>
      <w:lvlJc w:val="left"/>
      <w:pPr>
        <w:ind w:left="2858" w:hanging="360"/>
      </w:pPr>
      <w:rPr>
        <w:rFonts w:ascii="Courier New" w:hAnsi="Courier New" w:cs="Courier New" w:hint="default"/>
      </w:rPr>
    </w:lvl>
    <w:lvl w:ilvl="2" w:tplc="041A0005" w:tentative="1">
      <w:start w:val="1"/>
      <w:numFmt w:val="bullet"/>
      <w:lvlText w:val=""/>
      <w:lvlJc w:val="left"/>
      <w:pPr>
        <w:ind w:left="3578" w:hanging="360"/>
      </w:pPr>
      <w:rPr>
        <w:rFonts w:ascii="Wingdings" w:hAnsi="Wingdings" w:hint="default"/>
      </w:rPr>
    </w:lvl>
    <w:lvl w:ilvl="3" w:tplc="041A0001" w:tentative="1">
      <w:start w:val="1"/>
      <w:numFmt w:val="bullet"/>
      <w:lvlText w:val=""/>
      <w:lvlJc w:val="left"/>
      <w:pPr>
        <w:ind w:left="4298" w:hanging="360"/>
      </w:pPr>
      <w:rPr>
        <w:rFonts w:ascii="Symbol" w:hAnsi="Symbol" w:hint="default"/>
      </w:rPr>
    </w:lvl>
    <w:lvl w:ilvl="4" w:tplc="041A0003" w:tentative="1">
      <w:start w:val="1"/>
      <w:numFmt w:val="bullet"/>
      <w:lvlText w:val="o"/>
      <w:lvlJc w:val="left"/>
      <w:pPr>
        <w:ind w:left="5018" w:hanging="360"/>
      </w:pPr>
      <w:rPr>
        <w:rFonts w:ascii="Courier New" w:hAnsi="Courier New" w:cs="Courier New" w:hint="default"/>
      </w:rPr>
    </w:lvl>
    <w:lvl w:ilvl="5" w:tplc="041A0005" w:tentative="1">
      <w:start w:val="1"/>
      <w:numFmt w:val="bullet"/>
      <w:lvlText w:val=""/>
      <w:lvlJc w:val="left"/>
      <w:pPr>
        <w:ind w:left="5738" w:hanging="360"/>
      </w:pPr>
      <w:rPr>
        <w:rFonts w:ascii="Wingdings" w:hAnsi="Wingdings" w:hint="default"/>
      </w:rPr>
    </w:lvl>
    <w:lvl w:ilvl="6" w:tplc="041A0001" w:tentative="1">
      <w:start w:val="1"/>
      <w:numFmt w:val="bullet"/>
      <w:lvlText w:val=""/>
      <w:lvlJc w:val="left"/>
      <w:pPr>
        <w:ind w:left="6458" w:hanging="360"/>
      </w:pPr>
      <w:rPr>
        <w:rFonts w:ascii="Symbol" w:hAnsi="Symbol" w:hint="default"/>
      </w:rPr>
    </w:lvl>
    <w:lvl w:ilvl="7" w:tplc="041A0003" w:tentative="1">
      <w:start w:val="1"/>
      <w:numFmt w:val="bullet"/>
      <w:lvlText w:val="o"/>
      <w:lvlJc w:val="left"/>
      <w:pPr>
        <w:ind w:left="7178" w:hanging="360"/>
      </w:pPr>
      <w:rPr>
        <w:rFonts w:ascii="Courier New" w:hAnsi="Courier New" w:cs="Courier New" w:hint="default"/>
      </w:rPr>
    </w:lvl>
    <w:lvl w:ilvl="8" w:tplc="041A0005" w:tentative="1">
      <w:start w:val="1"/>
      <w:numFmt w:val="bullet"/>
      <w:lvlText w:val=""/>
      <w:lvlJc w:val="left"/>
      <w:pPr>
        <w:ind w:left="7898" w:hanging="360"/>
      </w:pPr>
      <w:rPr>
        <w:rFonts w:ascii="Wingdings" w:hAnsi="Wingdings" w:hint="default"/>
      </w:rPr>
    </w:lvl>
  </w:abstractNum>
  <w:abstractNum w:abstractNumId="31">
    <w:nsid w:val="6A0E5988"/>
    <w:multiLevelType w:val="hybridMultilevel"/>
    <w:tmpl w:val="55669EF4"/>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2">
    <w:nsid w:val="6A963899"/>
    <w:multiLevelType w:val="hybridMultilevel"/>
    <w:tmpl w:val="0770A83A"/>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3">
    <w:nsid w:val="757B4B14"/>
    <w:multiLevelType w:val="hybridMultilevel"/>
    <w:tmpl w:val="A61AB9BA"/>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4">
    <w:nsid w:val="770D047A"/>
    <w:multiLevelType w:val="hybridMultilevel"/>
    <w:tmpl w:val="3F3672E6"/>
    <w:lvl w:ilvl="0" w:tplc="A662AD3A">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5">
    <w:nsid w:val="7E5431D3"/>
    <w:multiLevelType w:val="hybridMultilevel"/>
    <w:tmpl w:val="BC90799C"/>
    <w:lvl w:ilvl="0" w:tplc="50F05ED6">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num w:numId="1">
    <w:abstractNumId w:val="0"/>
  </w:num>
  <w:num w:numId="2">
    <w:abstractNumId w:val="27"/>
  </w:num>
  <w:num w:numId="3">
    <w:abstractNumId w:val="12"/>
  </w:num>
  <w:num w:numId="4">
    <w:abstractNumId w:val="8"/>
  </w:num>
  <w:num w:numId="5">
    <w:abstractNumId w:val="29"/>
  </w:num>
  <w:num w:numId="6">
    <w:abstractNumId w:val="30"/>
  </w:num>
  <w:num w:numId="7">
    <w:abstractNumId w:val="20"/>
  </w:num>
  <w:num w:numId="8">
    <w:abstractNumId w:val="14"/>
  </w:num>
  <w:num w:numId="9">
    <w:abstractNumId w:val="26"/>
  </w:num>
  <w:num w:numId="10">
    <w:abstractNumId w:val="21"/>
  </w:num>
  <w:num w:numId="11">
    <w:abstractNumId w:val="16"/>
  </w:num>
  <w:num w:numId="12">
    <w:abstractNumId w:val="19"/>
  </w:num>
  <w:num w:numId="13">
    <w:abstractNumId w:val="23"/>
  </w:num>
  <w:num w:numId="14">
    <w:abstractNumId w:val="24"/>
  </w:num>
  <w:num w:numId="15">
    <w:abstractNumId w:val="9"/>
  </w:num>
  <w:num w:numId="16">
    <w:abstractNumId w:val="22"/>
  </w:num>
  <w:num w:numId="17">
    <w:abstractNumId w:val="31"/>
  </w:num>
  <w:num w:numId="18">
    <w:abstractNumId w:val="4"/>
  </w:num>
  <w:num w:numId="19">
    <w:abstractNumId w:val="13"/>
  </w:num>
  <w:num w:numId="20">
    <w:abstractNumId w:val="11"/>
  </w:num>
  <w:num w:numId="21">
    <w:abstractNumId w:val="10"/>
  </w:num>
  <w:num w:numId="22">
    <w:abstractNumId w:val="33"/>
  </w:num>
  <w:num w:numId="23">
    <w:abstractNumId w:val="1"/>
  </w:num>
  <w:num w:numId="24">
    <w:abstractNumId w:val="32"/>
  </w:num>
  <w:num w:numId="25">
    <w:abstractNumId w:val="6"/>
  </w:num>
  <w:num w:numId="26">
    <w:abstractNumId w:val="2"/>
  </w:num>
  <w:num w:numId="27">
    <w:abstractNumId w:val="28"/>
  </w:num>
  <w:num w:numId="28">
    <w:abstractNumId w:val="25"/>
  </w:num>
  <w:num w:numId="29">
    <w:abstractNumId w:val="17"/>
  </w:num>
  <w:num w:numId="30">
    <w:abstractNumId w:val="18"/>
  </w:num>
  <w:num w:numId="31">
    <w:abstractNumId w:val="5"/>
  </w:num>
  <w:num w:numId="32">
    <w:abstractNumId w:val="3"/>
  </w:num>
  <w:num w:numId="33">
    <w:abstractNumId w:val="15"/>
  </w:num>
  <w:num w:numId="34">
    <w:abstractNumId w:val="7"/>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793"/>
    <w:rsid w:val="00001ABC"/>
    <w:rsid w:val="0000232D"/>
    <w:rsid w:val="000045FB"/>
    <w:rsid w:val="00007781"/>
    <w:rsid w:val="00013716"/>
    <w:rsid w:val="00020C8A"/>
    <w:rsid w:val="00021FBD"/>
    <w:rsid w:val="0002419B"/>
    <w:rsid w:val="00024F96"/>
    <w:rsid w:val="000332DD"/>
    <w:rsid w:val="00036AC5"/>
    <w:rsid w:val="00037F87"/>
    <w:rsid w:val="000407B1"/>
    <w:rsid w:val="00042E74"/>
    <w:rsid w:val="00051E7E"/>
    <w:rsid w:val="00052C22"/>
    <w:rsid w:val="00053A62"/>
    <w:rsid w:val="00053E13"/>
    <w:rsid w:val="000549D3"/>
    <w:rsid w:val="0005701D"/>
    <w:rsid w:val="0006352E"/>
    <w:rsid w:val="00063DCF"/>
    <w:rsid w:val="000756C0"/>
    <w:rsid w:val="000765D3"/>
    <w:rsid w:val="00076BB1"/>
    <w:rsid w:val="00077A30"/>
    <w:rsid w:val="00080753"/>
    <w:rsid w:val="00081CB8"/>
    <w:rsid w:val="000920AB"/>
    <w:rsid w:val="000A15BA"/>
    <w:rsid w:val="000A5ADD"/>
    <w:rsid w:val="000B6A5B"/>
    <w:rsid w:val="000B6CA1"/>
    <w:rsid w:val="000C1F1A"/>
    <w:rsid w:val="000C54F9"/>
    <w:rsid w:val="000D3BA7"/>
    <w:rsid w:val="000D6504"/>
    <w:rsid w:val="000D7673"/>
    <w:rsid w:val="000D7717"/>
    <w:rsid w:val="000E27DF"/>
    <w:rsid w:val="000E6FED"/>
    <w:rsid w:val="000E714A"/>
    <w:rsid w:val="000F0EE9"/>
    <w:rsid w:val="000F2706"/>
    <w:rsid w:val="000F3DEA"/>
    <w:rsid w:val="000F4D30"/>
    <w:rsid w:val="0010164D"/>
    <w:rsid w:val="00110A0C"/>
    <w:rsid w:val="00110BCF"/>
    <w:rsid w:val="0011575A"/>
    <w:rsid w:val="00117535"/>
    <w:rsid w:val="00121A45"/>
    <w:rsid w:val="00124F09"/>
    <w:rsid w:val="00126987"/>
    <w:rsid w:val="00132C6E"/>
    <w:rsid w:val="00140C22"/>
    <w:rsid w:val="00140E9E"/>
    <w:rsid w:val="001475E9"/>
    <w:rsid w:val="0014798A"/>
    <w:rsid w:val="001546C2"/>
    <w:rsid w:val="001553D6"/>
    <w:rsid w:val="0015581D"/>
    <w:rsid w:val="0015644A"/>
    <w:rsid w:val="00160A72"/>
    <w:rsid w:val="00162A60"/>
    <w:rsid w:val="00175139"/>
    <w:rsid w:val="0018256A"/>
    <w:rsid w:val="00186AB3"/>
    <w:rsid w:val="0018718B"/>
    <w:rsid w:val="00187CEA"/>
    <w:rsid w:val="00190C79"/>
    <w:rsid w:val="00194590"/>
    <w:rsid w:val="001975D1"/>
    <w:rsid w:val="001B30F6"/>
    <w:rsid w:val="001B59BB"/>
    <w:rsid w:val="001B5E5E"/>
    <w:rsid w:val="001C25E5"/>
    <w:rsid w:val="001C5B38"/>
    <w:rsid w:val="001D0C76"/>
    <w:rsid w:val="001D1D2B"/>
    <w:rsid w:val="001D3DB5"/>
    <w:rsid w:val="001D7AD0"/>
    <w:rsid w:val="001E05EE"/>
    <w:rsid w:val="001E2058"/>
    <w:rsid w:val="001E32FC"/>
    <w:rsid w:val="001E47DF"/>
    <w:rsid w:val="001E53D2"/>
    <w:rsid w:val="001E697D"/>
    <w:rsid w:val="001E7B27"/>
    <w:rsid w:val="001E7CD3"/>
    <w:rsid w:val="001F124F"/>
    <w:rsid w:val="001F133A"/>
    <w:rsid w:val="001F2F41"/>
    <w:rsid w:val="001F411A"/>
    <w:rsid w:val="001F60FC"/>
    <w:rsid w:val="00202D77"/>
    <w:rsid w:val="00204CA3"/>
    <w:rsid w:val="00210560"/>
    <w:rsid w:val="00211D74"/>
    <w:rsid w:val="002153D8"/>
    <w:rsid w:val="002211B8"/>
    <w:rsid w:val="002211C7"/>
    <w:rsid w:val="00224310"/>
    <w:rsid w:val="00224496"/>
    <w:rsid w:val="00224512"/>
    <w:rsid w:val="00230D1C"/>
    <w:rsid w:val="00230EC2"/>
    <w:rsid w:val="002329BA"/>
    <w:rsid w:val="002373CA"/>
    <w:rsid w:val="00240BB2"/>
    <w:rsid w:val="00242554"/>
    <w:rsid w:val="0024518F"/>
    <w:rsid w:val="00247FB9"/>
    <w:rsid w:val="00254883"/>
    <w:rsid w:val="002604E8"/>
    <w:rsid w:val="00260654"/>
    <w:rsid w:val="00260909"/>
    <w:rsid w:val="0026163C"/>
    <w:rsid w:val="0026197D"/>
    <w:rsid w:val="002623ED"/>
    <w:rsid w:val="0026638A"/>
    <w:rsid w:val="002674F3"/>
    <w:rsid w:val="00270D61"/>
    <w:rsid w:val="0027408D"/>
    <w:rsid w:val="00274D3E"/>
    <w:rsid w:val="00281FBB"/>
    <w:rsid w:val="00285FF6"/>
    <w:rsid w:val="00286119"/>
    <w:rsid w:val="0029318C"/>
    <w:rsid w:val="002941E4"/>
    <w:rsid w:val="00295E71"/>
    <w:rsid w:val="0029676A"/>
    <w:rsid w:val="002A3987"/>
    <w:rsid w:val="002A3C8E"/>
    <w:rsid w:val="002B75F0"/>
    <w:rsid w:val="002C507F"/>
    <w:rsid w:val="002C5EBA"/>
    <w:rsid w:val="002C62E4"/>
    <w:rsid w:val="002D5B58"/>
    <w:rsid w:val="002E005B"/>
    <w:rsid w:val="002E1750"/>
    <w:rsid w:val="002E2424"/>
    <w:rsid w:val="002E3762"/>
    <w:rsid w:val="002E3ED2"/>
    <w:rsid w:val="002F0432"/>
    <w:rsid w:val="00302A58"/>
    <w:rsid w:val="00302F12"/>
    <w:rsid w:val="0030302D"/>
    <w:rsid w:val="00303545"/>
    <w:rsid w:val="003037D9"/>
    <w:rsid w:val="00311974"/>
    <w:rsid w:val="00312E97"/>
    <w:rsid w:val="0031427D"/>
    <w:rsid w:val="00314A0A"/>
    <w:rsid w:val="00314FD5"/>
    <w:rsid w:val="00323229"/>
    <w:rsid w:val="0032455C"/>
    <w:rsid w:val="00324781"/>
    <w:rsid w:val="00324A39"/>
    <w:rsid w:val="00325100"/>
    <w:rsid w:val="00325AB5"/>
    <w:rsid w:val="00327BB5"/>
    <w:rsid w:val="0033091D"/>
    <w:rsid w:val="003312C0"/>
    <w:rsid w:val="00332A3C"/>
    <w:rsid w:val="00334523"/>
    <w:rsid w:val="003426D1"/>
    <w:rsid w:val="00343702"/>
    <w:rsid w:val="003438EB"/>
    <w:rsid w:val="00346E85"/>
    <w:rsid w:val="00347C98"/>
    <w:rsid w:val="0035409A"/>
    <w:rsid w:val="00354666"/>
    <w:rsid w:val="00355164"/>
    <w:rsid w:val="003567E8"/>
    <w:rsid w:val="0036744B"/>
    <w:rsid w:val="00375189"/>
    <w:rsid w:val="00386041"/>
    <w:rsid w:val="0039017D"/>
    <w:rsid w:val="00396D94"/>
    <w:rsid w:val="003A0664"/>
    <w:rsid w:val="003A1525"/>
    <w:rsid w:val="003A7979"/>
    <w:rsid w:val="003B15FE"/>
    <w:rsid w:val="003B5D12"/>
    <w:rsid w:val="003B6E3B"/>
    <w:rsid w:val="003C2059"/>
    <w:rsid w:val="003D447E"/>
    <w:rsid w:val="003D6513"/>
    <w:rsid w:val="003D6EA3"/>
    <w:rsid w:val="003D7578"/>
    <w:rsid w:val="003E0E3E"/>
    <w:rsid w:val="003E2458"/>
    <w:rsid w:val="003E467E"/>
    <w:rsid w:val="003F0117"/>
    <w:rsid w:val="003F2F11"/>
    <w:rsid w:val="00400674"/>
    <w:rsid w:val="00400EBD"/>
    <w:rsid w:val="00404D6E"/>
    <w:rsid w:val="00410084"/>
    <w:rsid w:val="004109B9"/>
    <w:rsid w:val="00411A98"/>
    <w:rsid w:val="004129EC"/>
    <w:rsid w:val="004132F5"/>
    <w:rsid w:val="00415CB7"/>
    <w:rsid w:val="00417D04"/>
    <w:rsid w:val="00420DBD"/>
    <w:rsid w:val="00422394"/>
    <w:rsid w:val="0042398B"/>
    <w:rsid w:val="0043315B"/>
    <w:rsid w:val="00435421"/>
    <w:rsid w:val="00442F73"/>
    <w:rsid w:val="00443714"/>
    <w:rsid w:val="004449E0"/>
    <w:rsid w:val="00450D63"/>
    <w:rsid w:val="00451AB1"/>
    <w:rsid w:val="00452DCD"/>
    <w:rsid w:val="004543D6"/>
    <w:rsid w:val="00465762"/>
    <w:rsid w:val="004667DB"/>
    <w:rsid w:val="00466F8A"/>
    <w:rsid w:val="00467A5E"/>
    <w:rsid w:val="0047220A"/>
    <w:rsid w:val="004805D3"/>
    <w:rsid w:val="0048109E"/>
    <w:rsid w:val="00484B26"/>
    <w:rsid w:val="00485318"/>
    <w:rsid w:val="004A414E"/>
    <w:rsid w:val="004B4E63"/>
    <w:rsid w:val="004C061A"/>
    <w:rsid w:val="004C0C82"/>
    <w:rsid w:val="004C2C8D"/>
    <w:rsid w:val="004C5341"/>
    <w:rsid w:val="004C5407"/>
    <w:rsid w:val="004D38F6"/>
    <w:rsid w:val="004D40E7"/>
    <w:rsid w:val="004D42D5"/>
    <w:rsid w:val="004F2C05"/>
    <w:rsid w:val="004F5E75"/>
    <w:rsid w:val="004F63DA"/>
    <w:rsid w:val="004F6A16"/>
    <w:rsid w:val="004F74D7"/>
    <w:rsid w:val="004F7B30"/>
    <w:rsid w:val="00502D05"/>
    <w:rsid w:val="00510C90"/>
    <w:rsid w:val="0051129B"/>
    <w:rsid w:val="00511CCB"/>
    <w:rsid w:val="00514858"/>
    <w:rsid w:val="00514944"/>
    <w:rsid w:val="005202EC"/>
    <w:rsid w:val="005252B4"/>
    <w:rsid w:val="00530F53"/>
    <w:rsid w:val="005343AB"/>
    <w:rsid w:val="005401D1"/>
    <w:rsid w:val="00542272"/>
    <w:rsid w:val="005451B5"/>
    <w:rsid w:val="0054521D"/>
    <w:rsid w:val="00560C47"/>
    <w:rsid w:val="0056625F"/>
    <w:rsid w:val="005731ED"/>
    <w:rsid w:val="00585CF7"/>
    <w:rsid w:val="00586A56"/>
    <w:rsid w:val="00591648"/>
    <w:rsid w:val="00591B54"/>
    <w:rsid w:val="00592408"/>
    <w:rsid w:val="005938A9"/>
    <w:rsid w:val="00593B44"/>
    <w:rsid w:val="005A1CDE"/>
    <w:rsid w:val="005A1F37"/>
    <w:rsid w:val="005A2750"/>
    <w:rsid w:val="005A7E0B"/>
    <w:rsid w:val="005B2279"/>
    <w:rsid w:val="005B3802"/>
    <w:rsid w:val="005B536B"/>
    <w:rsid w:val="005B5F50"/>
    <w:rsid w:val="005B7E95"/>
    <w:rsid w:val="005C1355"/>
    <w:rsid w:val="005C31F3"/>
    <w:rsid w:val="005D2883"/>
    <w:rsid w:val="005D7351"/>
    <w:rsid w:val="005E6249"/>
    <w:rsid w:val="005F48CF"/>
    <w:rsid w:val="005F5028"/>
    <w:rsid w:val="005F6B99"/>
    <w:rsid w:val="005F7432"/>
    <w:rsid w:val="006006C8"/>
    <w:rsid w:val="006026DA"/>
    <w:rsid w:val="0060443B"/>
    <w:rsid w:val="00604A15"/>
    <w:rsid w:val="00606ECB"/>
    <w:rsid w:val="00607239"/>
    <w:rsid w:val="00610662"/>
    <w:rsid w:val="00612211"/>
    <w:rsid w:val="00612856"/>
    <w:rsid w:val="00613E5D"/>
    <w:rsid w:val="006151A0"/>
    <w:rsid w:val="00617017"/>
    <w:rsid w:val="00621F1B"/>
    <w:rsid w:val="00622E26"/>
    <w:rsid w:val="0062502F"/>
    <w:rsid w:val="006279C9"/>
    <w:rsid w:val="00630312"/>
    <w:rsid w:val="00637B98"/>
    <w:rsid w:val="006444CD"/>
    <w:rsid w:val="00644F86"/>
    <w:rsid w:val="00646CAF"/>
    <w:rsid w:val="00647B61"/>
    <w:rsid w:val="00651027"/>
    <w:rsid w:val="006530C1"/>
    <w:rsid w:val="00656753"/>
    <w:rsid w:val="00656BA6"/>
    <w:rsid w:val="00657DE6"/>
    <w:rsid w:val="0066003F"/>
    <w:rsid w:val="00665423"/>
    <w:rsid w:val="00665636"/>
    <w:rsid w:val="00670F4F"/>
    <w:rsid w:val="00674E27"/>
    <w:rsid w:val="00674EB1"/>
    <w:rsid w:val="00675C14"/>
    <w:rsid w:val="00676648"/>
    <w:rsid w:val="006803E9"/>
    <w:rsid w:val="00680DC7"/>
    <w:rsid w:val="00681BF0"/>
    <w:rsid w:val="00682131"/>
    <w:rsid w:val="00687867"/>
    <w:rsid w:val="00693963"/>
    <w:rsid w:val="00694763"/>
    <w:rsid w:val="00694E31"/>
    <w:rsid w:val="006A1764"/>
    <w:rsid w:val="006A57B7"/>
    <w:rsid w:val="006B0397"/>
    <w:rsid w:val="006B54DA"/>
    <w:rsid w:val="006B70C6"/>
    <w:rsid w:val="006B7C10"/>
    <w:rsid w:val="006C148F"/>
    <w:rsid w:val="006C5DF0"/>
    <w:rsid w:val="006C6F18"/>
    <w:rsid w:val="006D3B5D"/>
    <w:rsid w:val="006D3EAA"/>
    <w:rsid w:val="006D6B8A"/>
    <w:rsid w:val="006E4188"/>
    <w:rsid w:val="006E5908"/>
    <w:rsid w:val="006E7880"/>
    <w:rsid w:val="006F2F19"/>
    <w:rsid w:val="006F7F64"/>
    <w:rsid w:val="0070197A"/>
    <w:rsid w:val="00701A71"/>
    <w:rsid w:val="007071D7"/>
    <w:rsid w:val="007073C0"/>
    <w:rsid w:val="00712C08"/>
    <w:rsid w:val="00713284"/>
    <w:rsid w:val="00714686"/>
    <w:rsid w:val="00715970"/>
    <w:rsid w:val="007169FD"/>
    <w:rsid w:val="0072406E"/>
    <w:rsid w:val="0072422E"/>
    <w:rsid w:val="007369F8"/>
    <w:rsid w:val="007407F4"/>
    <w:rsid w:val="00740BA4"/>
    <w:rsid w:val="00743B3D"/>
    <w:rsid w:val="00743D75"/>
    <w:rsid w:val="007464A0"/>
    <w:rsid w:val="00747793"/>
    <w:rsid w:val="007565DC"/>
    <w:rsid w:val="0076197A"/>
    <w:rsid w:val="00761A11"/>
    <w:rsid w:val="0076288D"/>
    <w:rsid w:val="00767170"/>
    <w:rsid w:val="00773BE9"/>
    <w:rsid w:val="00774BB5"/>
    <w:rsid w:val="00783EC7"/>
    <w:rsid w:val="007850ED"/>
    <w:rsid w:val="0078734E"/>
    <w:rsid w:val="00787F4B"/>
    <w:rsid w:val="00790F00"/>
    <w:rsid w:val="00790F2D"/>
    <w:rsid w:val="00793B89"/>
    <w:rsid w:val="00793C9C"/>
    <w:rsid w:val="007955F4"/>
    <w:rsid w:val="00795EC7"/>
    <w:rsid w:val="007A1FB0"/>
    <w:rsid w:val="007A3EE3"/>
    <w:rsid w:val="007A4710"/>
    <w:rsid w:val="007A7230"/>
    <w:rsid w:val="007B1BF1"/>
    <w:rsid w:val="007C2381"/>
    <w:rsid w:val="007C2A09"/>
    <w:rsid w:val="007D3622"/>
    <w:rsid w:val="007D436E"/>
    <w:rsid w:val="007D5AAF"/>
    <w:rsid w:val="007D64C5"/>
    <w:rsid w:val="007E61A2"/>
    <w:rsid w:val="007E7D2C"/>
    <w:rsid w:val="007F555D"/>
    <w:rsid w:val="007F63B4"/>
    <w:rsid w:val="0080193F"/>
    <w:rsid w:val="00805296"/>
    <w:rsid w:val="008053A8"/>
    <w:rsid w:val="008059E4"/>
    <w:rsid w:val="008077E8"/>
    <w:rsid w:val="00811D04"/>
    <w:rsid w:val="00816154"/>
    <w:rsid w:val="00817AD0"/>
    <w:rsid w:val="00821FC3"/>
    <w:rsid w:val="00823C6E"/>
    <w:rsid w:val="00824952"/>
    <w:rsid w:val="00831052"/>
    <w:rsid w:val="00831A32"/>
    <w:rsid w:val="008354C3"/>
    <w:rsid w:val="00835877"/>
    <w:rsid w:val="00835CA3"/>
    <w:rsid w:val="00842331"/>
    <w:rsid w:val="0085158F"/>
    <w:rsid w:val="00852495"/>
    <w:rsid w:val="0085373A"/>
    <w:rsid w:val="00856272"/>
    <w:rsid w:val="00857FAA"/>
    <w:rsid w:val="008605F7"/>
    <w:rsid w:val="00864679"/>
    <w:rsid w:val="00865DBD"/>
    <w:rsid w:val="00865DD9"/>
    <w:rsid w:val="00867C26"/>
    <w:rsid w:val="00872CEB"/>
    <w:rsid w:val="00874DF7"/>
    <w:rsid w:val="00875892"/>
    <w:rsid w:val="00876C01"/>
    <w:rsid w:val="008770B0"/>
    <w:rsid w:val="008770C1"/>
    <w:rsid w:val="00877766"/>
    <w:rsid w:val="00882C05"/>
    <w:rsid w:val="00883AB7"/>
    <w:rsid w:val="008862BE"/>
    <w:rsid w:val="00887020"/>
    <w:rsid w:val="00894918"/>
    <w:rsid w:val="008956A8"/>
    <w:rsid w:val="00896533"/>
    <w:rsid w:val="008A24F9"/>
    <w:rsid w:val="008A511A"/>
    <w:rsid w:val="008A5AFA"/>
    <w:rsid w:val="008B1109"/>
    <w:rsid w:val="008B1808"/>
    <w:rsid w:val="008B4E95"/>
    <w:rsid w:val="008C3D10"/>
    <w:rsid w:val="008C4714"/>
    <w:rsid w:val="008D3CB9"/>
    <w:rsid w:val="008D6D78"/>
    <w:rsid w:val="008E1163"/>
    <w:rsid w:val="008E30B2"/>
    <w:rsid w:val="008E351A"/>
    <w:rsid w:val="008E36B5"/>
    <w:rsid w:val="008E5DB3"/>
    <w:rsid w:val="008E6312"/>
    <w:rsid w:val="008E6C66"/>
    <w:rsid w:val="008E7AF4"/>
    <w:rsid w:val="008F3B4F"/>
    <w:rsid w:val="008F3EF1"/>
    <w:rsid w:val="00901FAF"/>
    <w:rsid w:val="0090543C"/>
    <w:rsid w:val="00915020"/>
    <w:rsid w:val="009226A1"/>
    <w:rsid w:val="00927980"/>
    <w:rsid w:val="00927E17"/>
    <w:rsid w:val="00930F6D"/>
    <w:rsid w:val="00933EA0"/>
    <w:rsid w:val="0093535B"/>
    <w:rsid w:val="00940B5D"/>
    <w:rsid w:val="00943DAB"/>
    <w:rsid w:val="0094516E"/>
    <w:rsid w:val="00950025"/>
    <w:rsid w:val="00950264"/>
    <w:rsid w:val="009506D5"/>
    <w:rsid w:val="00956D13"/>
    <w:rsid w:val="009601E3"/>
    <w:rsid w:val="0096243D"/>
    <w:rsid w:val="00962E24"/>
    <w:rsid w:val="00966607"/>
    <w:rsid w:val="00966AE7"/>
    <w:rsid w:val="00973D48"/>
    <w:rsid w:val="00976A27"/>
    <w:rsid w:val="00977FB4"/>
    <w:rsid w:val="00984836"/>
    <w:rsid w:val="009862A4"/>
    <w:rsid w:val="009A1D83"/>
    <w:rsid w:val="009A4C9F"/>
    <w:rsid w:val="009A5A19"/>
    <w:rsid w:val="009A6B2D"/>
    <w:rsid w:val="009A762A"/>
    <w:rsid w:val="009B0A78"/>
    <w:rsid w:val="009B2304"/>
    <w:rsid w:val="009B2391"/>
    <w:rsid w:val="009B348E"/>
    <w:rsid w:val="009B3C80"/>
    <w:rsid w:val="009B3F18"/>
    <w:rsid w:val="009B7A6B"/>
    <w:rsid w:val="009C25CA"/>
    <w:rsid w:val="009C4B46"/>
    <w:rsid w:val="009C7070"/>
    <w:rsid w:val="009D6311"/>
    <w:rsid w:val="009D6C1B"/>
    <w:rsid w:val="009E06BB"/>
    <w:rsid w:val="00A03D8C"/>
    <w:rsid w:val="00A05EFE"/>
    <w:rsid w:val="00A07E0C"/>
    <w:rsid w:val="00A21F98"/>
    <w:rsid w:val="00A27D1A"/>
    <w:rsid w:val="00A32E63"/>
    <w:rsid w:val="00A33653"/>
    <w:rsid w:val="00A34C00"/>
    <w:rsid w:val="00A35A5A"/>
    <w:rsid w:val="00A36424"/>
    <w:rsid w:val="00A36EAC"/>
    <w:rsid w:val="00A43022"/>
    <w:rsid w:val="00A43263"/>
    <w:rsid w:val="00A43F25"/>
    <w:rsid w:val="00A4722B"/>
    <w:rsid w:val="00A5493A"/>
    <w:rsid w:val="00A55973"/>
    <w:rsid w:val="00A61BDF"/>
    <w:rsid w:val="00A651D7"/>
    <w:rsid w:val="00A722C8"/>
    <w:rsid w:val="00A77116"/>
    <w:rsid w:val="00A80135"/>
    <w:rsid w:val="00A8567F"/>
    <w:rsid w:val="00A8735F"/>
    <w:rsid w:val="00A923E0"/>
    <w:rsid w:val="00A94516"/>
    <w:rsid w:val="00A96435"/>
    <w:rsid w:val="00A96D87"/>
    <w:rsid w:val="00AA422D"/>
    <w:rsid w:val="00AB10EB"/>
    <w:rsid w:val="00AB3144"/>
    <w:rsid w:val="00AB4438"/>
    <w:rsid w:val="00AB66BD"/>
    <w:rsid w:val="00AC2CE5"/>
    <w:rsid w:val="00AC54EB"/>
    <w:rsid w:val="00AD2261"/>
    <w:rsid w:val="00AE054E"/>
    <w:rsid w:val="00AE1A1F"/>
    <w:rsid w:val="00AE28E4"/>
    <w:rsid w:val="00AF29DE"/>
    <w:rsid w:val="00B0097E"/>
    <w:rsid w:val="00B01AB0"/>
    <w:rsid w:val="00B0304D"/>
    <w:rsid w:val="00B07E8A"/>
    <w:rsid w:val="00B108D1"/>
    <w:rsid w:val="00B13C7F"/>
    <w:rsid w:val="00B144B0"/>
    <w:rsid w:val="00B16914"/>
    <w:rsid w:val="00B21278"/>
    <w:rsid w:val="00B33D84"/>
    <w:rsid w:val="00B344CC"/>
    <w:rsid w:val="00B359C3"/>
    <w:rsid w:val="00B363D7"/>
    <w:rsid w:val="00B418B9"/>
    <w:rsid w:val="00B4433A"/>
    <w:rsid w:val="00B47D8B"/>
    <w:rsid w:val="00B47E7C"/>
    <w:rsid w:val="00B63962"/>
    <w:rsid w:val="00B63D00"/>
    <w:rsid w:val="00B665C9"/>
    <w:rsid w:val="00B717A7"/>
    <w:rsid w:val="00B71A86"/>
    <w:rsid w:val="00B76ECA"/>
    <w:rsid w:val="00B80840"/>
    <w:rsid w:val="00B81149"/>
    <w:rsid w:val="00B8135D"/>
    <w:rsid w:val="00B81C3F"/>
    <w:rsid w:val="00B8214B"/>
    <w:rsid w:val="00B8216B"/>
    <w:rsid w:val="00B84029"/>
    <w:rsid w:val="00B84EFC"/>
    <w:rsid w:val="00B94E32"/>
    <w:rsid w:val="00B970BC"/>
    <w:rsid w:val="00B97883"/>
    <w:rsid w:val="00BA575E"/>
    <w:rsid w:val="00BB4FF0"/>
    <w:rsid w:val="00BD0810"/>
    <w:rsid w:val="00BD52BC"/>
    <w:rsid w:val="00BD5FF7"/>
    <w:rsid w:val="00BD7730"/>
    <w:rsid w:val="00BE0CD4"/>
    <w:rsid w:val="00BE0CF2"/>
    <w:rsid w:val="00BE363B"/>
    <w:rsid w:val="00BE5A50"/>
    <w:rsid w:val="00BE6C10"/>
    <w:rsid w:val="00BF0AC1"/>
    <w:rsid w:val="00BF1144"/>
    <w:rsid w:val="00BF46A5"/>
    <w:rsid w:val="00C000BA"/>
    <w:rsid w:val="00C01830"/>
    <w:rsid w:val="00C03725"/>
    <w:rsid w:val="00C03F01"/>
    <w:rsid w:val="00C059E9"/>
    <w:rsid w:val="00C07ACC"/>
    <w:rsid w:val="00C07D8D"/>
    <w:rsid w:val="00C11ABE"/>
    <w:rsid w:val="00C154DD"/>
    <w:rsid w:val="00C1796D"/>
    <w:rsid w:val="00C27E49"/>
    <w:rsid w:val="00C30884"/>
    <w:rsid w:val="00C31AA7"/>
    <w:rsid w:val="00C35402"/>
    <w:rsid w:val="00C35756"/>
    <w:rsid w:val="00C35803"/>
    <w:rsid w:val="00C419D3"/>
    <w:rsid w:val="00C518EF"/>
    <w:rsid w:val="00C555A9"/>
    <w:rsid w:val="00C627B0"/>
    <w:rsid w:val="00C62B40"/>
    <w:rsid w:val="00C6309D"/>
    <w:rsid w:val="00C66F9A"/>
    <w:rsid w:val="00C7058C"/>
    <w:rsid w:val="00C74E2B"/>
    <w:rsid w:val="00C77570"/>
    <w:rsid w:val="00C84C7E"/>
    <w:rsid w:val="00C8575D"/>
    <w:rsid w:val="00C91E8B"/>
    <w:rsid w:val="00C928C1"/>
    <w:rsid w:val="00C92F3C"/>
    <w:rsid w:val="00C93D2F"/>
    <w:rsid w:val="00C95B8D"/>
    <w:rsid w:val="00CA1464"/>
    <w:rsid w:val="00CA3593"/>
    <w:rsid w:val="00CA36CA"/>
    <w:rsid w:val="00CA446C"/>
    <w:rsid w:val="00CA7A1D"/>
    <w:rsid w:val="00CB0E31"/>
    <w:rsid w:val="00CB4414"/>
    <w:rsid w:val="00CB5EF4"/>
    <w:rsid w:val="00CB6A0F"/>
    <w:rsid w:val="00CB7330"/>
    <w:rsid w:val="00CC0EA8"/>
    <w:rsid w:val="00CC1CDB"/>
    <w:rsid w:val="00CC221A"/>
    <w:rsid w:val="00CC62BB"/>
    <w:rsid w:val="00CC7129"/>
    <w:rsid w:val="00CC7957"/>
    <w:rsid w:val="00CD148F"/>
    <w:rsid w:val="00CD5CAF"/>
    <w:rsid w:val="00CE3411"/>
    <w:rsid w:val="00CE3D41"/>
    <w:rsid w:val="00CE50EA"/>
    <w:rsid w:val="00CE7523"/>
    <w:rsid w:val="00CF222A"/>
    <w:rsid w:val="00CF789E"/>
    <w:rsid w:val="00D0266A"/>
    <w:rsid w:val="00D13AED"/>
    <w:rsid w:val="00D15A8F"/>
    <w:rsid w:val="00D1738B"/>
    <w:rsid w:val="00D17F12"/>
    <w:rsid w:val="00D217AB"/>
    <w:rsid w:val="00D23F8D"/>
    <w:rsid w:val="00D24F67"/>
    <w:rsid w:val="00D27038"/>
    <w:rsid w:val="00D313E5"/>
    <w:rsid w:val="00D35438"/>
    <w:rsid w:val="00D3622D"/>
    <w:rsid w:val="00D36B37"/>
    <w:rsid w:val="00D42D29"/>
    <w:rsid w:val="00D475DD"/>
    <w:rsid w:val="00D5367B"/>
    <w:rsid w:val="00D53A9B"/>
    <w:rsid w:val="00D578A1"/>
    <w:rsid w:val="00D60C07"/>
    <w:rsid w:val="00D74AB6"/>
    <w:rsid w:val="00D80C30"/>
    <w:rsid w:val="00D832AC"/>
    <w:rsid w:val="00D85361"/>
    <w:rsid w:val="00D87583"/>
    <w:rsid w:val="00D94610"/>
    <w:rsid w:val="00D94DDD"/>
    <w:rsid w:val="00D95ED8"/>
    <w:rsid w:val="00DA3629"/>
    <w:rsid w:val="00DA41B2"/>
    <w:rsid w:val="00DA5CE3"/>
    <w:rsid w:val="00DB5681"/>
    <w:rsid w:val="00DB758C"/>
    <w:rsid w:val="00DC3F11"/>
    <w:rsid w:val="00DC4B0E"/>
    <w:rsid w:val="00DC68F2"/>
    <w:rsid w:val="00DC714F"/>
    <w:rsid w:val="00DD3431"/>
    <w:rsid w:val="00DE032D"/>
    <w:rsid w:val="00DE142D"/>
    <w:rsid w:val="00DF3775"/>
    <w:rsid w:val="00DF766F"/>
    <w:rsid w:val="00DF769C"/>
    <w:rsid w:val="00E009C5"/>
    <w:rsid w:val="00E025EC"/>
    <w:rsid w:val="00E02A74"/>
    <w:rsid w:val="00E02CF8"/>
    <w:rsid w:val="00E110BE"/>
    <w:rsid w:val="00E13702"/>
    <w:rsid w:val="00E1384D"/>
    <w:rsid w:val="00E17106"/>
    <w:rsid w:val="00E21EA0"/>
    <w:rsid w:val="00E244EC"/>
    <w:rsid w:val="00E24A89"/>
    <w:rsid w:val="00E26BBB"/>
    <w:rsid w:val="00E275DC"/>
    <w:rsid w:val="00E35A7B"/>
    <w:rsid w:val="00E36951"/>
    <w:rsid w:val="00E37826"/>
    <w:rsid w:val="00E436BB"/>
    <w:rsid w:val="00E445D9"/>
    <w:rsid w:val="00E46EFF"/>
    <w:rsid w:val="00E51115"/>
    <w:rsid w:val="00E52E77"/>
    <w:rsid w:val="00E60944"/>
    <w:rsid w:val="00E627AC"/>
    <w:rsid w:val="00E65951"/>
    <w:rsid w:val="00E75739"/>
    <w:rsid w:val="00E76259"/>
    <w:rsid w:val="00E87730"/>
    <w:rsid w:val="00E91F6C"/>
    <w:rsid w:val="00E939B4"/>
    <w:rsid w:val="00E96A12"/>
    <w:rsid w:val="00EA3766"/>
    <w:rsid w:val="00EA3C35"/>
    <w:rsid w:val="00EA4E8C"/>
    <w:rsid w:val="00EA64F0"/>
    <w:rsid w:val="00EB1BA3"/>
    <w:rsid w:val="00EB6535"/>
    <w:rsid w:val="00EC03A8"/>
    <w:rsid w:val="00EC4FFB"/>
    <w:rsid w:val="00EC571C"/>
    <w:rsid w:val="00EE17AF"/>
    <w:rsid w:val="00EE1AC3"/>
    <w:rsid w:val="00EF065E"/>
    <w:rsid w:val="00EF233C"/>
    <w:rsid w:val="00F00717"/>
    <w:rsid w:val="00F016DD"/>
    <w:rsid w:val="00F01EDD"/>
    <w:rsid w:val="00F02409"/>
    <w:rsid w:val="00F11E3C"/>
    <w:rsid w:val="00F12F48"/>
    <w:rsid w:val="00F146B4"/>
    <w:rsid w:val="00F16DAB"/>
    <w:rsid w:val="00F17917"/>
    <w:rsid w:val="00F22DE7"/>
    <w:rsid w:val="00F24249"/>
    <w:rsid w:val="00F25FCD"/>
    <w:rsid w:val="00F310A9"/>
    <w:rsid w:val="00F4027E"/>
    <w:rsid w:val="00F40CD8"/>
    <w:rsid w:val="00F416E5"/>
    <w:rsid w:val="00F461C5"/>
    <w:rsid w:val="00F47115"/>
    <w:rsid w:val="00F47913"/>
    <w:rsid w:val="00F50A4A"/>
    <w:rsid w:val="00F53523"/>
    <w:rsid w:val="00F609BB"/>
    <w:rsid w:val="00F610DE"/>
    <w:rsid w:val="00F61CBA"/>
    <w:rsid w:val="00F62E93"/>
    <w:rsid w:val="00F64729"/>
    <w:rsid w:val="00F7392E"/>
    <w:rsid w:val="00F74A59"/>
    <w:rsid w:val="00F826ED"/>
    <w:rsid w:val="00F8436D"/>
    <w:rsid w:val="00F86F38"/>
    <w:rsid w:val="00F95613"/>
    <w:rsid w:val="00F96548"/>
    <w:rsid w:val="00F97F09"/>
    <w:rsid w:val="00FA28F0"/>
    <w:rsid w:val="00FA6CEB"/>
    <w:rsid w:val="00FA6ECF"/>
    <w:rsid w:val="00FC06B5"/>
    <w:rsid w:val="00FC0931"/>
    <w:rsid w:val="00FC21E4"/>
    <w:rsid w:val="00FC5088"/>
    <w:rsid w:val="00FD0F42"/>
    <w:rsid w:val="00FE0ED2"/>
    <w:rsid w:val="00FE140B"/>
    <w:rsid w:val="00FE4569"/>
    <w:rsid w:val="00FF60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0C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654"/>
    <w:pPr>
      <w:suppressAutoHyphens/>
    </w:pPr>
    <w:rPr>
      <w:rFonts w:ascii="Times New Roman" w:eastAsia="Times New Roman" w:hAnsi="Times New Roman"/>
      <w:lang w:eastAsia="zh-CN"/>
    </w:rPr>
  </w:style>
  <w:style w:type="paragraph" w:styleId="Naslov2">
    <w:name w:val="heading 2"/>
    <w:basedOn w:val="Normal"/>
    <w:next w:val="Normal"/>
    <w:link w:val="Naslov2Char"/>
    <w:uiPriority w:val="99"/>
    <w:qFormat/>
    <w:rsid w:val="00747793"/>
    <w:pPr>
      <w:keepNext/>
      <w:ind w:left="1440" w:hanging="360"/>
      <w:outlineLvl w:val="1"/>
    </w:pPr>
    <w:rPr>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747793"/>
    <w:rPr>
      <w:rFonts w:ascii="Times New Roman" w:hAnsi="Times New Roman" w:cs="Times New Roman"/>
      <w:b/>
      <w:bCs/>
      <w:sz w:val="20"/>
      <w:szCs w:val="20"/>
      <w:lang w:eastAsia="zh-CN"/>
    </w:rPr>
  </w:style>
  <w:style w:type="paragraph" w:styleId="Tekstbalonia">
    <w:name w:val="Balloon Text"/>
    <w:basedOn w:val="Normal"/>
    <w:link w:val="TekstbaloniaChar"/>
    <w:uiPriority w:val="99"/>
    <w:semiHidden/>
    <w:rsid w:val="00747793"/>
    <w:rPr>
      <w:rFonts w:ascii="Tahoma" w:hAnsi="Tahoma" w:cs="Tahoma"/>
      <w:sz w:val="16"/>
      <w:szCs w:val="16"/>
    </w:rPr>
  </w:style>
  <w:style w:type="character" w:customStyle="1" w:styleId="TekstbaloniaChar">
    <w:name w:val="Tekst balončića Char"/>
    <w:link w:val="Tekstbalonia"/>
    <w:uiPriority w:val="99"/>
    <w:semiHidden/>
    <w:locked/>
    <w:rsid w:val="00747793"/>
    <w:rPr>
      <w:rFonts w:ascii="Tahoma" w:hAnsi="Tahoma" w:cs="Tahoma"/>
      <w:sz w:val="16"/>
      <w:szCs w:val="16"/>
      <w:lang w:eastAsia="zh-CN"/>
    </w:rPr>
  </w:style>
  <w:style w:type="paragraph" w:styleId="Bezproreda">
    <w:name w:val="No Spacing"/>
    <w:uiPriority w:val="99"/>
    <w:qFormat/>
    <w:rsid w:val="00747793"/>
    <w:rPr>
      <w:rFonts w:cs="Calibri"/>
      <w:sz w:val="22"/>
      <w:szCs w:val="22"/>
      <w:lang w:eastAsia="en-US"/>
    </w:rPr>
  </w:style>
  <w:style w:type="paragraph" w:styleId="Zaglavlje">
    <w:name w:val="header"/>
    <w:basedOn w:val="Normal"/>
    <w:link w:val="ZaglavljeChar"/>
    <w:uiPriority w:val="99"/>
    <w:unhideWhenUsed/>
    <w:rsid w:val="0005701D"/>
    <w:pPr>
      <w:tabs>
        <w:tab w:val="center" w:pos="4536"/>
        <w:tab w:val="right" w:pos="9072"/>
      </w:tabs>
    </w:pPr>
  </w:style>
  <w:style w:type="character" w:customStyle="1" w:styleId="ZaglavljeChar">
    <w:name w:val="Zaglavlje Char"/>
    <w:basedOn w:val="Zadanifontodlomka"/>
    <w:link w:val="Zaglavlje"/>
    <w:uiPriority w:val="99"/>
    <w:rsid w:val="0005701D"/>
    <w:rPr>
      <w:rFonts w:ascii="Times New Roman" w:eastAsia="Times New Roman" w:hAnsi="Times New Roman"/>
      <w:lang w:eastAsia="zh-CN"/>
    </w:rPr>
  </w:style>
  <w:style w:type="paragraph" w:styleId="Podnoje">
    <w:name w:val="footer"/>
    <w:basedOn w:val="Normal"/>
    <w:link w:val="PodnojeChar"/>
    <w:uiPriority w:val="99"/>
    <w:unhideWhenUsed/>
    <w:rsid w:val="0005701D"/>
    <w:pPr>
      <w:tabs>
        <w:tab w:val="center" w:pos="4536"/>
        <w:tab w:val="right" w:pos="9072"/>
      </w:tabs>
    </w:pPr>
  </w:style>
  <w:style w:type="character" w:customStyle="1" w:styleId="PodnojeChar">
    <w:name w:val="Podnožje Char"/>
    <w:basedOn w:val="Zadanifontodlomka"/>
    <w:link w:val="Podnoje"/>
    <w:uiPriority w:val="99"/>
    <w:rsid w:val="0005701D"/>
    <w:rPr>
      <w:rFonts w:ascii="Times New Roman" w:eastAsia="Times New Roman" w:hAnsi="Times New Roman"/>
      <w:lang w:eastAsia="zh-CN"/>
    </w:rPr>
  </w:style>
  <w:style w:type="paragraph" w:styleId="Odlomakpopisa">
    <w:name w:val="List Paragraph"/>
    <w:basedOn w:val="Normal"/>
    <w:uiPriority w:val="34"/>
    <w:qFormat/>
    <w:rsid w:val="006B54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654"/>
    <w:pPr>
      <w:suppressAutoHyphens/>
    </w:pPr>
    <w:rPr>
      <w:rFonts w:ascii="Times New Roman" w:eastAsia="Times New Roman" w:hAnsi="Times New Roman"/>
      <w:lang w:eastAsia="zh-CN"/>
    </w:rPr>
  </w:style>
  <w:style w:type="paragraph" w:styleId="Naslov2">
    <w:name w:val="heading 2"/>
    <w:basedOn w:val="Normal"/>
    <w:next w:val="Normal"/>
    <w:link w:val="Naslov2Char"/>
    <w:uiPriority w:val="99"/>
    <w:qFormat/>
    <w:rsid w:val="00747793"/>
    <w:pPr>
      <w:keepNext/>
      <w:ind w:left="1440" w:hanging="360"/>
      <w:outlineLvl w:val="1"/>
    </w:pPr>
    <w:rPr>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747793"/>
    <w:rPr>
      <w:rFonts w:ascii="Times New Roman" w:hAnsi="Times New Roman" w:cs="Times New Roman"/>
      <w:b/>
      <w:bCs/>
      <w:sz w:val="20"/>
      <w:szCs w:val="20"/>
      <w:lang w:eastAsia="zh-CN"/>
    </w:rPr>
  </w:style>
  <w:style w:type="paragraph" w:styleId="Tekstbalonia">
    <w:name w:val="Balloon Text"/>
    <w:basedOn w:val="Normal"/>
    <w:link w:val="TekstbaloniaChar"/>
    <w:uiPriority w:val="99"/>
    <w:semiHidden/>
    <w:rsid w:val="00747793"/>
    <w:rPr>
      <w:rFonts w:ascii="Tahoma" w:hAnsi="Tahoma" w:cs="Tahoma"/>
      <w:sz w:val="16"/>
      <w:szCs w:val="16"/>
    </w:rPr>
  </w:style>
  <w:style w:type="character" w:customStyle="1" w:styleId="TekstbaloniaChar">
    <w:name w:val="Tekst balončića Char"/>
    <w:link w:val="Tekstbalonia"/>
    <w:uiPriority w:val="99"/>
    <w:semiHidden/>
    <w:locked/>
    <w:rsid w:val="00747793"/>
    <w:rPr>
      <w:rFonts w:ascii="Tahoma" w:hAnsi="Tahoma" w:cs="Tahoma"/>
      <w:sz w:val="16"/>
      <w:szCs w:val="16"/>
      <w:lang w:eastAsia="zh-CN"/>
    </w:rPr>
  </w:style>
  <w:style w:type="paragraph" w:styleId="Bezproreda">
    <w:name w:val="No Spacing"/>
    <w:uiPriority w:val="99"/>
    <w:qFormat/>
    <w:rsid w:val="00747793"/>
    <w:rPr>
      <w:rFonts w:cs="Calibri"/>
      <w:sz w:val="22"/>
      <w:szCs w:val="22"/>
      <w:lang w:eastAsia="en-US"/>
    </w:rPr>
  </w:style>
  <w:style w:type="paragraph" w:styleId="Zaglavlje">
    <w:name w:val="header"/>
    <w:basedOn w:val="Normal"/>
    <w:link w:val="ZaglavljeChar"/>
    <w:uiPriority w:val="99"/>
    <w:unhideWhenUsed/>
    <w:rsid w:val="0005701D"/>
    <w:pPr>
      <w:tabs>
        <w:tab w:val="center" w:pos="4536"/>
        <w:tab w:val="right" w:pos="9072"/>
      </w:tabs>
    </w:pPr>
  </w:style>
  <w:style w:type="character" w:customStyle="1" w:styleId="ZaglavljeChar">
    <w:name w:val="Zaglavlje Char"/>
    <w:basedOn w:val="Zadanifontodlomka"/>
    <w:link w:val="Zaglavlje"/>
    <w:uiPriority w:val="99"/>
    <w:rsid w:val="0005701D"/>
    <w:rPr>
      <w:rFonts w:ascii="Times New Roman" w:eastAsia="Times New Roman" w:hAnsi="Times New Roman"/>
      <w:lang w:eastAsia="zh-CN"/>
    </w:rPr>
  </w:style>
  <w:style w:type="paragraph" w:styleId="Podnoje">
    <w:name w:val="footer"/>
    <w:basedOn w:val="Normal"/>
    <w:link w:val="PodnojeChar"/>
    <w:uiPriority w:val="99"/>
    <w:unhideWhenUsed/>
    <w:rsid w:val="0005701D"/>
    <w:pPr>
      <w:tabs>
        <w:tab w:val="center" w:pos="4536"/>
        <w:tab w:val="right" w:pos="9072"/>
      </w:tabs>
    </w:pPr>
  </w:style>
  <w:style w:type="character" w:customStyle="1" w:styleId="PodnojeChar">
    <w:name w:val="Podnožje Char"/>
    <w:basedOn w:val="Zadanifontodlomka"/>
    <w:link w:val="Podnoje"/>
    <w:uiPriority w:val="99"/>
    <w:rsid w:val="0005701D"/>
    <w:rPr>
      <w:rFonts w:ascii="Times New Roman" w:eastAsia="Times New Roman" w:hAnsi="Times New Roman"/>
      <w:lang w:eastAsia="zh-CN"/>
    </w:rPr>
  </w:style>
  <w:style w:type="paragraph" w:styleId="Odlomakpopisa">
    <w:name w:val="List Paragraph"/>
    <w:basedOn w:val="Normal"/>
    <w:uiPriority w:val="34"/>
    <w:qFormat/>
    <w:rsid w:val="006B5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79154-A228-4F0F-8717-5244A4777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7</Pages>
  <Words>2679</Words>
  <Characters>15273</Characters>
  <Application>Microsoft Office Word</Application>
  <DocSecurity>0</DocSecurity>
  <Lines>127</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MZOŠ</Company>
  <LinksUpToDate>false</LinksUpToDate>
  <CharactersWithSpaces>17917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Sanela</cp:lastModifiedBy>
  <cp:revision>6</cp:revision>
  <cp:lastPrinted>2023-12-29T08:44:00Z</cp:lastPrinted>
  <dcterms:created xsi:type="dcterms:W3CDTF">2023-12-28T13:32:00Z</dcterms:created>
  <dcterms:modified xsi:type="dcterms:W3CDTF">2023-12-29T08:48:00Z</dcterms:modified>
</cp:coreProperties>
</file>