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6ADC7" w14:textId="77777777" w:rsidR="00DB758C" w:rsidRPr="00C62B40" w:rsidRDefault="00DB758C" w:rsidP="00747793">
      <w:pPr>
        <w:rPr>
          <w:sz w:val="24"/>
          <w:szCs w:val="24"/>
        </w:rPr>
      </w:pPr>
    </w:p>
    <w:p w14:paraId="6AC559AC" w14:textId="77777777" w:rsidR="0085373A" w:rsidRPr="00C62B40" w:rsidRDefault="00DB758C" w:rsidP="0085373A">
      <w:pPr>
        <w:rPr>
          <w:sz w:val="24"/>
          <w:szCs w:val="24"/>
        </w:rPr>
      </w:pPr>
      <w:r w:rsidRPr="00C62B40">
        <w:rPr>
          <w:sz w:val="24"/>
          <w:szCs w:val="24"/>
        </w:rPr>
        <w:t xml:space="preserve">         </w:t>
      </w:r>
      <w:r w:rsidR="0085373A" w:rsidRPr="00C62B40">
        <w:rPr>
          <w:sz w:val="24"/>
          <w:szCs w:val="24"/>
        </w:rPr>
        <w:t xml:space="preserve">    </w:t>
      </w:r>
      <w:r w:rsidRPr="00C62B40">
        <w:rPr>
          <w:sz w:val="24"/>
          <w:szCs w:val="24"/>
        </w:rPr>
        <w:t xml:space="preserve">          </w:t>
      </w:r>
      <w:r w:rsidR="0085373A" w:rsidRPr="00C62B40">
        <w:rPr>
          <w:b/>
          <w:noProof/>
          <w:sz w:val="24"/>
          <w:szCs w:val="24"/>
          <w:lang w:eastAsia="hr-HR"/>
        </w:rPr>
        <w:drawing>
          <wp:inline distT="0" distB="0" distL="0" distR="0" wp14:anchorId="099240D9" wp14:editId="4ACE83D9">
            <wp:extent cx="1152525" cy="762000"/>
            <wp:effectExtent l="0" t="0" r="9525"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hrvats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14:paraId="300E0609" w14:textId="77777777" w:rsidR="0085373A" w:rsidRPr="00C62B40" w:rsidRDefault="0085373A" w:rsidP="0085373A">
      <w:pPr>
        <w:rPr>
          <w:sz w:val="24"/>
          <w:szCs w:val="24"/>
        </w:rPr>
      </w:pPr>
      <w:r w:rsidRPr="00C62B40">
        <w:rPr>
          <w:b/>
          <w:bCs/>
          <w:sz w:val="24"/>
          <w:szCs w:val="24"/>
        </w:rPr>
        <w:t xml:space="preserve">  </w:t>
      </w:r>
      <w:r w:rsidRPr="00C62B40">
        <w:rPr>
          <w:b/>
          <w:bCs/>
          <w:sz w:val="24"/>
          <w:szCs w:val="24"/>
        </w:rPr>
        <w:tab/>
        <w:t xml:space="preserve">     REPUBLIKA HRVATSKA</w:t>
      </w:r>
    </w:p>
    <w:p w14:paraId="250A4623" w14:textId="77777777" w:rsidR="0085373A" w:rsidRPr="00C62B40" w:rsidRDefault="0085373A" w:rsidP="0085373A">
      <w:pPr>
        <w:rPr>
          <w:sz w:val="24"/>
          <w:szCs w:val="24"/>
        </w:rPr>
      </w:pPr>
      <w:r w:rsidRPr="00C62B40">
        <w:rPr>
          <w:b/>
          <w:bCs/>
          <w:sz w:val="24"/>
          <w:szCs w:val="24"/>
        </w:rPr>
        <w:t>BJELOVARSKO-BILOGORSKA ŽUPANIJA</w:t>
      </w:r>
    </w:p>
    <w:p w14:paraId="16316F67" w14:textId="77777777" w:rsidR="0085373A" w:rsidRPr="00C62B40" w:rsidRDefault="0085373A" w:rsidP="0085373A">
      <w:pPr>
        <w:rPr>
          <w:b/>
          <w:bCs/>
          <w:sz w:val="24"/>
          <w:szCs w:val="24"/>
        </w:rPr>
      </w:pPr>
      <w:r w:rsidRPr="00C62B40">
        <w:rPr>
          <w:b/>
          <w:bCs/>
          <w:sz w:val="24"/>
          <w:szCs w:val="24"/>
        </w:rPr>
        <w:t xml:space="preserve">                     OPĆINA BEREK</w:t>
      </w:r>
    </w:p>
    <w:p w14:paraId="018B8F39" w14:textId="77777777" w:rsidR="0085373A" w:rsidRPr="00C62B40" w:rsidRDefault="0085373A" w:rsidP="0085373A">
      <w:pPr>
        <w:rPr>
          <w:b/>
          <w:bCs/>
          <w:sz w:val="24"/>
          <w:szCs w:val="24"/>
        </w:rPr>
      </w:pPr>
      <w:r w:rsidRPr="00C62B40">
        <w:rPr>
          <w:b/>
          <w:bCs/>
          <w:sz w:val="24"/>
          <w:szCs w:val="24"/>
        </w:rPr>
        <w:t xml:space="preserve">                   OPĆINSKO VIJEĆE</w:t>
      </w:r>
    </w:p>
    <w:p w14:paraId="62023826" w14:textId="77777777" w:rsidR="0085373A" w:rsidRPr="00C62B40" w:rsidRDefault="0085373A" w:rsidP="0085373A">
      <w:pPr>
        <w:rPr>
          <w:sz w:val="24"/>
          <w:szCs w:val="24"/>
        </w:rPr>
      </w:pPr>
    </w:p>
    <w:p w14:paraId="0A30FDB9" w14:textId="77777777" w:rsidR="0085373A" w:rsidRPr="00956D13" w:rsidRDefault="0085373A" w:rsidP="0085373A">
      <w:pPr>
        <w:rPr>
          <w:b/>
          <w:sz w:val="24"/>
          <w:szCs w:val="24"/>
        </w:rPr>
      </w:pPr>
      <w:r w:rsidRPr="00956D13">
        <w:rPr>
          <w:b/>
          <w:sz w:val="24"/>
          <w:szCs w:val="24"/>
        </w:rPr>
        <w:t>KLASA:  021-05/2</w:t>
      </w:r>
      <w:r w:rsidR="00400EBD">
        <w:rPr>
          <w:b/>
          <w:sz w:val="24"/>
          <w:szCs w:val="24"/>
        </w:rPr>
        <w:t>3</w:t>
      </w:r>
      <w:r w:rsidRPr="00956D13">
        <w:rPr>
          <w:b/>
          <w:sz w:val="24"/>
          <w:szCs w:val="24"/>
        </w:rPr>
        <w:t>-01/0</w:t>
      </w:r>
      <w:r w:rsidR="003D6EA3" w:rsidRPr="00956D13">
        <w:rPr>
          <w:b/>
          <w:sz w:val="24"/>
          <w:szCs w:val="24"/>
        </w:rPr>
        <w:t>2</w:t>
      </w:r>
      <w:r w:rsidRPr="00956D13">
        <w:rPr>
          <w:b/>
          <w:sz w:val="24"/>
          <w:szCs w:val="24"/>
        </w:rPr>
        <w:t xml:space="preserve">                                                           </w:t>
      </w:r>
    </w:p>
    <w:p w14:paraId="14826113" w14:textId="3B49814E" w:rsidR="0085373A" w:rsidRPr="00956D13" w:rsidRDefault="0085373A" w:rsidP="0085373A">
      <w:pPr>
        <w:rPr>
          <w:b/>
          <w:sz w:val="24"/>
          <w:szCs w:val="24"/>
        </w:rPr>
      </w:pPr>
      <w:r w:rsidRPr="00956D13">
        <w:rPr>
          <w:b/>
          <w:sz w:val="24"/>
          <w:szCs w:val="24"/>
        </w:rPr>
        <w:t>URBROJ:</w:t>
      </w:r>
      <w:r w:rsidR="00F826ED" w:rsidRPr="00956D13">
        <w:rPr>
          <w:b/>
          <w:sz w:val="24"/>
          <w:szCs w:val="24"/>
        </w:rPr>
        <w:t xml:space="preserve"> </w:t>
      </w:r>
      <w:r w:rsidR="00076BB1" w:rsidRPr="00956D13">
        <w:rPr>
          <w:b/>
          <w:sz w:val="24"/>
          <w:szCs w:val="24"/>
        </w:rPr>
        <w:t>2103-06-01-23-</w:t>
      </w:r>
      <w:r w:rsidR="00976A27">
        <w:rPr>
          <w:b/>
          <w:sz w:val="24"/>
          <w:szCs w:val="24"/>
        </w:rPr>
        <w:t>4</w:t>
      </w:r>
      <w:r w:rsidRPr="00956D13">
        <w:rPr>
          <w:b/>
          <w:sz w:val="24"/>
          <w:szCs w:val="24"/>
        </w:rPr>
        <w:tab/>
      </w:r>
      <w:r w:rsidRPr="00956D13">
        <w:rPr>
          <w:b/>
          <w:sz w:val="24"/>
          <w:szCs w:val="24"/>
        </w:rPr>
        <w:tab/>
      </w:r>
      <w:r w:rsidRPr="00956D13">
        <w:rPr>
          <w:b/>
          <w:sz w:val="24"/>
          <w:szCs w:val="24"/>
        </w:rPr>
        <w:tab/>
      </w:r>
      <w:r w:rsidRPr="00956D13">
        <w:rPr>
          <w:b/>
          <w:sz w:val="24"/>
          <w:szCs w:val="24"/>
        </w:rPr>
        <w:tab/>
      </w:r>
    </w:p>
    <w:p w14:paraId="68D2D896" w14:textId="1DA61CB5" w:rsidR="0085373A" w:rsidRPr="00C62B40" w:rsidRDefault="0085373A" w:rsidP="0085373A">
      <w:pPr>
        <w:rPr>
          <w:sz w:val="24"/>
          <w:szCs w:val="24"/>
        </w:rPr>
      </w:pPr>
      <w:r w:rsidRPr="00956D13">
        <w:rPr>
          <w:b/>
          <w:sz w:val="24"/>
          <w:szCs w:val="24"/>
        </w:rPr>
        <w:t>Berek,</w:t>
      </w:r>
      <w:r w:rsidR="00076BB1" w:rsidRPr="00956D13">
        <w:rPr>
          <w:b/>
          <w:sz w:val="24"/>
          <w:szCs w:val="24"/>
        </w:rPr>
        <w:t xml:space="preserve"> </w:t>
      </w:r>
      <w:r w:rsidR="002D5B58">
        <w:rPr>
          <w:b/>
          <w:sz w:val="24"/>
          <w:szCs w:val="24"/>
        </w:rPr>
        <w:t>2</w:t>
      </w:r>
      <w:r w:rsidR="00976A27">
        <w:rPr>
          <w:b/>
          <w:sz w:val="24"/>
          <w:szCs w:val="24"/>
        </w:rPr>
        <w:t>5</w:t>
      </w:r>
      <w:r w:rsidRPr="00956D13">
        <w:rPr>
          <w:b/>
          <w:sz w:val="24"/>
          <w:szCs w:val="24"/>
        </w:rPr>
        <w:t>.</w:t>
      </w:r>
      <w:r w:rsidR="003D6EA3" w:rsidRPr="00956D13">
        <w:rPr>
          <w:b/>
          <w:sz w:val="24"/>
          <w:szCs w:val="24"/>
        </w:rPr>
        <w:t xml:space="preserve"> </w:t>
      </w:r>
      <w:r w:rsidR="00976A27">
        <w:rPr>
          <w:b/>
          <w:sz w:val="24"/>
          <w:szCs w:val="24"/>
        </w:rPr>
        <w:t>kolovoza</w:t>
      </w:r>
      <w:r w:rsidRPr="00956D13">
        <w:rPr>
          <w:b/>
          <w:sz w:val="24"/>
          <w:szCs w:val="24"/>
        </w:rPr>
        <w:t xml:space="preserve"> 202</w:t>
      </w:r>
      <w:r w:rsidR="00076BB1" w:rsidRPr="00956D13">
        <w:rPr>
          <w:b/>
          <w:sz w:val="24"/>
          <w:szCs w:val="24"/>
        </w:rPr>
        <w:t>3</w:t>
      </w:r>
      <w:r w:rsidR="002D5B58">
        <w:rPr>
          <w:b/>
          <w:sz w:val="24"/>
          <w:szCs w:val="24"/>
        </w:rPr>
        <w:t>.</w:t>
      </w:r>
      <w:r w:rsidRPr="00956D13">
        <w:rPr>
          <w:b/>
          <w:sz w:val="24"/>
          <w:szCs w:val="24"/>
        </w:rPr>
        <w:t xml:space="preserve"> godine</w:t>
      </w:r>
      <w:r w:rsidRPr="00C62B40">
        <w:rPr>
          <w:sz w:val="24"/>
          <w:szCs w:val="24"/>
        </w:rPr>
        <w:tab/>
      </w:r>
    </w:p>
    <w:p w14:paraId="7BCBE5A7" w14:textId="77777777" w:rsidR="00DB758C" w:rsidRPr="00C62B40" w:rsidRDefault="00DB758C" w:rsidP="0085373A">
      <w:pPr>
        <w:rPr>
          <w:sz w:val="24"/>
          <w:szCs w:val="24"/>
        </w:rPr>
      </w:pPr>
    </w:p>
    <w:p w14:paraId="58363ED6" w14:textId="77777777" w:rsidR="00DB758C" w:rsidRPr="00C62B40" w:rsidRDefault="00DB758C" w:rsidP="00747793">
      <w:pPr>
        <w:rPr>
          <w:b/>
          <w:bCs/>
          <w:sz w:val="24"/>
          <w:szCs w:val="24"/>
        </w:rPr>
      </w:pPr>
    </w:p>
    <w:p w14:paraId="34158BA8" w14:textId="77777777" w:rsidR="00DB758C" w:rsidRPr="00C62B40" w:rsidRDefault="00DB758C" w:rsidP="00B97883">
      <w:pPr>
        <w:jc w:val="center"/>
        <w:rPr>
          <w:b/>
          <w:bCs/>
          <w:sz w:val="24"/>
          <w:szCs w:val="24"/>
        </w:rPr>
      </w:pPr>
      <w:r w:rsidRPr="00C62B40">
        <w:rPr>
          <w:b/>
          <w:bCs/>
          <w:sz w:val="24"/>
          <w:szCs w:val="24"/>
        </w:rPr>
        <w:t>Z A P I S N I K</w:t>
      </w:r>
    </w:p>
    <w:p w14:paraId="399B85CC" w14:textId="77777777" w:rsidR="00DB758C" w:rsidRPr="00C62B40" w:rsidRDefault="00DB758C" w:rsidP="00656753">
      <w:pPr>
        <w:jc w:val="both"/>
        <w:rPr>
          <w:b/>
          <w:bCs/>
          <w:sz w:val="24"/>
          <w:szCs w:val="24"/>
        </w:rPr>
      </w:pPr>
    </w:p>
    <w:p w14:paraId="1E68ADD1" w14:textId="5258C24F" w:rsidR="002941E4" w:rsidRPr="00C62B40" w:rsidRDefault="00712C08" w:rsidP="00A03D8C">
      <w:pPr>
        <w:jc w:val="both"/>
        <w:rPr>
          <w:sz w:val="24"/>
          <w:szCs w:val="24"/>
        </w:rPr>
      </w:pPr>
      <w:r w:rsidRPr="00C62B40">
        <w:rPr>
          <w:sz w:val="24"/>
          <w:szCs w:val="24"/>
        </w:rPr>
        <w:tab/>
        <w:t xml:space="preserve">o radu </w:t>
      </w:r>
      <w:r w:rsidR="00076BB1">
        <w:rPr>
          <w:sz w:val="24"/>
          <w:szCs w:val="24"/>
        </w:rPr>
        <w:t>1</w:t>
      </w:r>
      <w:r w:rsidR="00976A27">
        <w:rPr>
          <w:sz w:val="24"/>
          <w:szCs w:val="24"/>
        </w:rPr>
        <w:t>3</w:t>
      </w:r>
      <w:r w:rsidR="00DB758C" w:rsidRPr="00C62B40">
        <w:rPr>
          <w:sz w:val="24"/>
          <w:szCs w:val="24"/>
        </w:rPr>
        <w:t xml:space="preserve">. sjednice Općinskog vijeća Općine </w:t>
      </w:r>
      <w:r w:rsidR="00076BB1">
        <w:rPr>
          <w:sz w:val="24"/>
          <w:szCs w:val="24"/>
        </w:rPr>
        <w:t xml:space="preserve">Berek održane </w:t>
      </w:r>
      <w:r w:rsidR="002D5B58">
        <w:rPr>
          <w:sz w:val="24"/>
          <w:szCs w:val="24"/>
        </w:rPr>
        <w:t>2</w:t>
      </w:r>
      <w:r w:rsidR="00976A27">
        <w:rPr>
          <w:sz w:val="24"/>
          <w:szCs w:val="24"/>
        </w:rPr>
        <w:t>5</w:t>
      </w:r>
      <w:r w:rsidR="00DB758C" w:rsidRPr="00C62B40">
        <w:rPr>
          <w:sz w:val="24"/>
          <w:szCs w:val="24"/>
        </w:rPr>
        <w:t>.</w:t>
      </w:r>
      <w:r w:rsidR="00875892" w:rsidRPr="00C62B40">
        <w:rPr>
          <w:sz w:val="24"/>
          <w:szCs w:val="24"/>
        </w:rPr>
        <w:t xml:space="preserve"> </w:t>
      </w:r>
      <w:r w:rsidR="00976A27">
        <w:rPr>
          <w:sz w:val="24"/>
          <w:szCs w:val="24"/>
        </w:rPr>
        <w:t>kolovoz</w:t>
      </w:r>
      <w:r w:rsidR="001E2058">
        <w:rPr>
          <w:sz w:val="24"/>
          <w:szCs w:val="24"/>
        </w:rPr>
        <w:t>a</w:t>
      </w:r>
      <w:r w:rsidR="00467A5E" w:rsidRPr="00C62B40">
        <w:rPr>
          <w:sz w:val="24"/>
          <w:szCs w:val="24"/>
        </w:rPr>
        <w:t xml:space="preserve"> 202</w:t>
      </w:r>
      <w:r w:rsidR="00076BB1">
        <w:rPr>
          <w:sz w:val="24"/>
          <w:szCs w:val="24"/>
        </w:rPr>
        <w:t>3</w:t>
      </w:r>
      <w:r w:rsidR="002E3762" w:rsidRPr="00C62B40">
        <w:rPr>
          <w:sz w:val="24"/>
          <w:szCs w:val="24"/>
        </w:rPr>
        <w:t xml:space="preserve">. godine </w:t>
      </w:r>
      <w:r w:rsidR="00DB758C" w:rsidRPr="00C62B40">
        <w:rPr>
          <w:sz w:val="24"/>
          <w:szCs w:val="24"/>
        </w:rPr>
        <w:t>(</w:t>
      </w:r>
      <w:r w:rsidR="002D5B58">
        <w:rPr>
          <w:sz w:val="24"/>
          <w:szCs w:val="24"/>
        </w:rPr>
        <w:t>petak</w:t>
      </w:r>
      <w:r w:rsidR="000E27DF" w:rsidRPr="00C62B40">
        <w:rPr>
          <w:sz w:val="24"/>
          <w:szCs w:val="24"/>
        </w:rPr>
        <w:t xml:space="preserve">) </w:t>
      </w:r>
      <w:r w:rsidR="00D1738B" w:rsidRPr="00C62B40">
        <w:rPr>
          <w:sz w:val="24"/>
          <w:szCs w:val="24"/>
        </w:rPr>
        <w:t xml:space="preserve">u općinskoj vijećnici </w:t>
      </w:r>
      <w:r w:rsidR="000E27DF" w:rsidRPr="00C62B40">
        <w:rPr>
          <w:sz w:val="24"/>
          <w:szCs w:val="24"/>
        </w:rPr>
        <w:t>koja je započela</w:t>
      </w:r>
      <w:r w:rsidR="003D6EA3">
        <w:rPr>
          <w:sz w:val="24"/>
          <w:szCs w:val="24"/>
        </w:rPr>
        <w:t xml:space="preserve"> sa radom u 1</w:t>
      </w:r>
      <w:r w:rsidR="00976A27">
        <w:rPr>
          <w:sz w:val="24"/>
          <w:szCs w:val="24"/>
        </w:rPr>
        <w:t>9</w:t>
      </w:r>
      <w:r w:rsidR="004B4E63">
        <w:rPr>
          <w:sz w:val="24"/>
          <w:szCs w:val="24"/>
        </w:rPr>
        <w:t>:00</w:t>
      </w:r>
      <w:r w:rsidR="00665423" w:rsidRPr="00C62B40">
        <w:rPr>
          <w:sz w:val="24"/>
          <w:szCs w:val="24"/>
        </w:rPr>
        <w:t xml:space="preserve"> </w:t>
      </w:r>
      <w:r w:rsidR="00DB758C" w:rsidRPr="00C62B40">
        <w:rPr>
          <w:sz w:val="24"/>
          <w:szCs w:val="24"/>
        </w:rPr>
        <w:t xml:space="preserve">sati. </w:t>
      </w:r>
      <w:r w:rsidRPr="00C62B40">
        <w:rPr>
          <w:sz w:val="24"/>
          <w:szCs w:val="24"/>
        </w:rPr>
        <w:t xml:space="preserve"> </w:t>
      </w:r>
    </w:p>
    <w:p w14:paraId="30E0E213" w14:textId="77777777" w:rsidR="002941E4" w:rsidRPr="00C62B40" w:rsidRDefault="002941E4" w:rsidP="00656753">
      <w:pPr>
        <w:pStyle w:val="Bezproreda"/>
        <w:jc w:val="both"/>
        <w:rPr>
          <w:rFonts w:ascii="Times New Roman" w:hAnsi="Times New Roman" w:cs="Times New Roman"/>
          <w:sz w:val="24"/>
          <w:szCs w:val="24"/>
        </w:rPr>
      </w:pPr>
    </w:p>
    <w:p w14:paraId="3E4DC0C1" w14:textId="5DDB7741" w:rsidR="00076BB1" w:rsidRDefault="007C2A09"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DB758C" w:rsidRPr="00C62B40">
        <w:rPr>
          <w:rFonts w:ascii="Times New Roman" w:hAnsi="Times New Roman" w:cs="Times New Roman"/>
          <w:sz w:val="24"/>
          <w:szCs w:val="24"/>
        </w:rPr>
        <w:t>Nazočni vijećnici:</w:t>
      </w:r>
      <w:r w:rsidR="002D5B58">
        <w:rPr>
          <w:rFonts w:ascii="Times New Roman" w:hAnsi="Times New Roman" w:cs="Times New Roman"/>
          <w:sz w:val="24"/>
          <w:szCs w:val="24"/>
        </w:rPr>
        <w:t xml:space="preserve"> Anka Markač, </w:t>
      </w:r>
      <w:r w:rsidR="00B359C3" w:rsidRPr="00C62B40">
        <w:rPr>
          <w:rFonts w:ascii="Times New Roman" w:hAnsi="Times New Roman" w:cs="Times New Roman"/>
          <w:sz w:val="24"/>
          <w:szCs w:val="24"/>
        </w:rPr>
        <w:t>Tomislav Šunji</w:t>
      </w:r>
      <w:r w:rsidR="00F02409" w:rsidRPr="00C62B40">
        <w:rPr>
          <w:rFonts w:ascii="Times New Roman" w:hAnsi="Times New Roman" w:cs="Times New Roman"/>
          <w:sz w:val="24"/>
          <w:szCs w:val="24"/>
        </w:rPr>
        <w:t>ć</w:t>
      </w:r>
      <w:r w:rsidR="00665423" w:rsidRPr="00C62B40">
        <w:rPr>
          <w:rFonts w:ascii="Times New Roman" w:hAnsi="Times New Roman" w:cs="Times New Roman"/>
          <w:sz w:val="24"/>
          <w:szCs w:val="24"/>
        </w:rPr>
        <w:t xml:space="preserve">, </w:t>
      </w:r>
      <w:r w:rsidR="00A03D8C" w:rsidRPr="00C62B40">
        <w:rPr>
          <w:rFonts w:ascii="Times New Roman" w:hAnsi="Times New Roman" w:cs="Times New Roman"/>
          <w:sz w:val="24"/>
          <w:szCs w:val="24"/>
        </w:rPr>
        <w:t>Zvonko Barilarić,</w:t>
      </w:r>
      <w:r w:rsidR="001E2058">
        <w:rPr>
          <w:rFonts w:ascii="Times New Roman" w:hAnsi="Times New Roman" w:cs="Times New Roman"/>
          <w:sz w:val="24"/>
          <w:szCs w:val="24"/>
        </w:rPr>
        <w:t xml:space="preserve"> </w:t>
      </w:r>
      <w:r w:rsidR="00665423" w:rsidRPr="00C62B40">
        <w:rPr>
          <w:rFonts w:ascii="Times New Roman" w:hAnsi="Times New Roman" w:cs="Times New Roman"/>
          <w:sz w:val="24"/>
          <w:szCs w:val="24"/>
        </w:rPr>
        <w:t xml:space="preserve"> Davor Novak</w:t>
      </w:r>
      <w:r w:rsidR="001E2058">
        <w:rPr>
          <w:rFonts w:ascii="Times New Roman" w:hAnsi="Times New Roman" w:cs="Times New Roman"/>
          <w:sz w:val="24"/>
          <w:szCs w:val="24"/>
        </w:rPr>
        <w:t>, Mirjana Mikulić, Senka Jambrišak</w:t>
      </w:r>
      <w:r w:rsidR="00976A27">
        <w:rPr>
          <w:rFonts w:ascii="Times New Roman" w:hAnsi="Times New Roman" w:cs="Times New Roman"/>
          <w:sz w:val="24"/>
          <w:szCs w:val="24"/>
        </w:rPr>
        <w:t xml:space="preserve">, Josip Marković i </w:t>
      </w:r>
      <w:r w:rsidR="001E2058">
        <w:rPr>
          <w:rFonts w:ascii="Times New Roman" w:hAnsi="Times New Roman" w:cs="Times New Roman"/>
          <w:sz w:val="24"/>
          <w:szCs w:val="24"/>
        </w:rPr>
        <w:t xml:space="preserve">Marija Riđanović </w:t>
      </w:r>
      <w:r w:rsidR="00665423" w:rsidRPr="00C62B40">
        <w:rPr>
          <w:rFonts w:ascii="Times New Roman" w:hAnsi="Times New Roman" w:cs="Times New Roman"/>
          <w:sz w:val="24"/>
          <w:szCs w:val="24"/>
        </w:rPr>
        <w:t xml:space="preserve"> (</w:t>
      </w:r>
      <w:r w:rsidR="00976A27">
        <w:rPr>
          <w:rFonts w:ascii="Times New Roman" w:hAnsi="Times New Roman" w:cs="Times New Roman"/>
          <w:sz w:val="24"/>
          <w:szCs w:val="24"/>
        </w:rPr>
        <w:t>8</w:t>
      </w:r>
      <w:r w:rsidR="009C4B46" w:rsidRPr="00C62B40">
        <w:rPr>
          <w:rFonts w:ascii="Times New Roman" w:hAnsi="Times New Roman" w:cs="Times New Roman"/>
          <w:sz w:val="24"/>
          <w:szCs w:val="24"/>
        </w:rPr>
        <w:t>)</w:t>
      </w:r>
      <w:r w:rsidR="008E6C66" w:rsidRPr="00C62B40">
        <w:rPr>
          <w:rFonts w:ascii="Times New Roman" w:hAnsi="Times New Roman" w:cs="Times New Roman"/>
          <w:sz w:val="24"/>
          <w:szCs w:val="24"/>
        </w:rPr>
        <w:t>.</w:t>
      </w:r>
    </w:p>
    <w:p w14:paraId="47E87B63" w14:textId="105CCA7B" w:rsidR="004B4E63" w:rsidRPr="00C62B40" w:rsidRDefault="004B4E63" w:rsidP="0065675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Ne nazočni vijećnici: </w:t>
      </w:r>
      <w:r w:rsidR="001E2058">
        <w:rPr>
          <w:rFonts w:ascii="Times New Roman" w:hAnsi="Times New Roman" w:cs="Times New Roman"/>
          <w:sz w:val="24"/>
          <w:szCs w:val="24"/>
        </w:rPr>
        <w:t xml:space="preserve"> Vlado Krpan</w:t>
      </w:r>
      <w:r>
        <w:rPr>
          <w:rFonts w:ascii="Times New Roman" w:hAnsi="Times New Roman" w:cs="Times New Roman"/>
          <w:sz w:val="24"/>
          <w:szCs w:val="24"/>
        </w:rPr>
        <w:t xml:space="preserve"> (</w:t>
      </w:r>
      <w:r w:rsidR="00976A27">
        <w:rPr>
          <w:rFonts w:ascii="Times New Roman" w:hAnsi="Times New Roman" w:cs="Times New Roman"/>
          <w:sz w:val="24"/>
          <w:szCs w:val="24"/>
        </w:rPr>
        <w:t>1</w:t>
      </w:r>
      <w:r>
        <w:rPr>
          <w:rFonts w:ascii="Times New Roman" w:hAnsi="Times New Roman" w:cs="Times New Roman"/>
          <w:sz w:val="24"/>
          <w:szCs w:val="24"/>
        </w:rPr>
        <w:t>)</w:t>
      </w:r>
    </w:p>
    <w:p w14:paraId="3CD2658C" w14:textId="77777777" w:rsidR="00063DCF" w:rsidRPr="00C62B40" w:rsidRDefault="00063DCF" w:rsidP="00656753">
      <w:pPr>
        <w:pStyle w:val="Bezproreda"/>
        <w:jc w:val="both"/>
        <w:rPr>
          <w:rFonts w:ascii="Times New Roman" w:hAnsi="Times New Roman" w:cs="Times New Roman"/>
          <w:sz w:val="24"/>
          <w:szCs w:val="24"/>
        </w:rPr>
      </w:pPr>
    </w:p>
    <w:p w14:paraId="6E8E8ADE" w14:textId="52D08701" w:rsidR="00DB758C" w:rsidRPr="00C62B40" w:rsidRDefault="00DB758C"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8E6C66" w:rsidRPr="00C62B40">
        <w:rPr>
          <w:rFonts w:ascii="Times New Roman" w:hAnsi="Times New Roman" w:cs="Times New Roman"/>
          <w:sz w:val="24"/>
          <w:szCs w:val="24"/>
        </w:rPr>
        <w:t xml:space="preserve">Na sjednici </w:t>
      </w:r>
      <w:r w:rsidR="004B4E63">
        <w:rPr>
          <w:rFonts w:ascii="Times New Roman" w:hAnsi="Times New Roman" w:cs="Times New Roman"/>
          <w:sz w:val="24"/>
          <w:szCs w:val="24"/>
        </w:rPr>
        <w:t>je</w:t>
      </w:r>
      <w:r w:rsidR="008956A8">
        <w:rPr>
          <w:rFonts w:ascii="Times New Roman" w:hAnsi="Times New Roman" w:cs="Times New Roman"/>
          <w:sz w:val="24"/>
          <w:szCs w:val="24"/>
        </w:rPr>
        <w:t xml:space="preserve"> </w:t>
      </w:r>
      <w:r w:rsidR="003D6513">
        <w:rPr>
          <w:rFonts w:ascii="Times New Roman" w:hAnsi="Times New Roman" w:cs="Times New Roman"/>
          <w:sz w:val="24"/>
          <w:szCs w:val="24"/>
        </w:rPr>
        <w:t>n</w:t>
      </w:r>
      <w:r w:rsidR="008E6C66" w:rsidRPr="00C62B40">
        <w:rPr>
          <w:rFonts w:ascii="Times New Roman" w:hAnsi="Times New Roman" w:cs="Times New Roman"/>
          <w:sz w:val="24"/>
          <w:szCs w:val="24"/>
        </w:rPr>
        <w:t>azočn</w:t>
      </w:r>
      <w:r w:rsidR="004B4E63">
        <w:rPr>
          <w:rFonts w:ascii="Times New Roman" w:hAnsi="Times New Roman" w:cs="Times New Roman"/>
          <w:sz w:val="24"/>
          <w:szCs w:val="24"/>
        </w:rPr>
        <w:t>a</w:t>
      </w:r>
      <w:r w:rsidR="00713284" w:rsidRPr="00C62B40">
        <w:rPr>
          <w:rFonts w:ascii="Times New Roman" w:hAnsi="Times New Roman" w:cs="Times New Roman"/>
          <w:color w:val="000000"/>
          <w:sz w:val="24"/>
          <w:szCs w:val="24"/>
        </w:rPr>
        <w:t xml:space="preserve"> </w:t>
      </w:r>
      <w:r w:rsidR="004132F5" w:rsidRPr="00C62B40">
        <w:rPr>
          <w:rFonts w:ascii="Times New Roman" w:hAnsi="Times New Roman" w:cs="Times New Roman"/>
          <w:sz w:val="24"/>
          <w:szCs w:val="24"/>
        </w:rPr>
        <w:t>Ivana Cindrić</w:t>
      </w:r>
      <w:r w:rsidR="00EA64F0" w:rsidRPr="00C62B40">
        <w:rPr>
          <w:rFonts w:ascii="Times New Roman" w:hAnsi="Times New Roman" w:cs="Times New Roman"/>
          <w:sz w:val="24"/>
          <w:szCs w:val="24"/>
        </w:rPr>
        <w:t xml:space="preserve"> Jurčević,</w:t>
      </w:r>
      <w:r w:rsidR="008E7AF4" w:rsidRPr="00C62B40">
        <w:rPr>
          <w:rFonts w:ascii="Times New Roman" w:hAnsi="Times New Roman" w:cs="Times New Roman"/>
          <w:sz w:val="24"/>
          <w:szCs w:val="24"/>
        </w:rPr>
        <w:t xml:space="preserve"> </w:t>
      </w:r>
      <w:r w:rsidRPr="00C62B40">
        <w:rPr>
          <w:rFonts w:ascii="Times New Roman" w:hAnsi="Times New Roman" w:cs="Times New Roman"/>
          <w:sz w:val="24"/>
          <w:szCs w:val="24"/>
        </w:rPr>
        <w:t>pročelnica Jedinstvenog</w:t>
      </w:r>
      <w:r w:rsidR="006026DA" w:rsidRPr="00C62B40">
        <w:rPr>
          <w:rFonts w:ascii="Times New Roman" w:hAnsi="Times New Roman" w:cs="Times New Roman"/>
          <w:sz w:val="24"/>
          <w:szCs w:val="24"/>
        </w:rPr>
        <w:t xml:space="preserve"> upravnog odjela Općine Berek</w:t>
      </w:r>
      <w:r w:rsidR="001E2058">
        <w:rPr>
          <w:rFonts w:ascii="Times New Roman" w:hAnsi="Times New Roman" w:cs="Times New Roman"/>
          <w:sz w:val="24"/>
          <w:szCs w:val="24"/>
        </w:rPr>
        <w:t xml:space="preserve"> i načelnik.</w:t>
      </w:r>
    </w:p>
    <w:p w14:paraId="6D724CC6" w14:textId="77777777" w:rsidR="00DB758C" w:rsidRPr="00C62B40" w:rsidRDefault="00DB758C" w:rsidP="00656753">
      <w:pPr>
        <w:jc w:val="both"/>
        <w:rPr>
          <w:sz w:val="24"/>
          <w:szCs w:val="24"/>
        </w:rPr>
      </w:pPr>
    </w:p>
    <w:p w14:paraId="54F837F2" w14:textId="13294DEA" w:rsidR="00DB758C" w:rsidRPr="00C62B40" w:rsidRDefault="00DB758C" w:rsidP="00656753">
      <w:pPr>
        <w:jc w:val="both"/>
        <w:rPr>
          <w:sz w:val="24"/>
          <w:szCs w:val="24"/>
        </w:rPr>
      </w:pPr>
      <w:r w:rsidRPr="00C62B40">
        <w:rPr>
          <w:sz w:val="24"/>
          <w:szCs w:val="24"/>
        </w:rPr>
        <w:tab/>
        <w:t>Predsjednik Općinskog vijeća otvara sjednicu, pozdravlja prisutne,</w:t>
      </w:r>
      <w:r w:rsidR="0076197A" w:rsidRPr="00C62B40">
        <w:rPr>
          <w:sz w:val="24"/>
          <w:szCs w:val="24"/>
        </w:rPr>
        <w:t xml:space="preserve"> </w:t>
      </w:r>
      <w:r w:rsidRPr="00C62B40">
        <w:rPr>
          <w:sz w:val="24"/>
          <w:szCs w:val="24"/>
        </w:rPr>
        <w:t>konstat</w:t>
      </w:r>
      <w:r w:rsidR="00EE17AF" w:rsidRPr="00C62B40">
        <w:rPr>
          <w:sz w:val="24"/>
          <w:szCs w:val="24"/>
        </w:rPr>
        <w:t>ira da je na sjednici nazočno</w:t>
      </w:r>
      <w:r w:rsidR="00712C08" w:rsidRPr="00C62B40">
        <w:rPr>
          <w:sz w:val="24"/>
          <w:szCs w:val="24"/>
        </w:rPr>
        <w:t xml:space="preserve"> </w:t>
      </w:r>
      <w:r w:rsidR="00976A27">
        <w:rPr>
          <w:sz w:val="24"/>
          <w:szCs w:val="24"/>
        </w:rPr>
        <w:t>8</w:t>
      </w:r>
      <w:r w:rsidRPr="00C62B40">
        <w:rPr>
          <w:sz w:val="24"/>
          <w:szCs w:val="24"/>
        </w:rPr>
        <w:t xml:space="preserve"> vijećnika</w:t>
      </w:r>
      <w:r w:rsidR="00467A5E" w:rsidRPr="00C62B40">
        <w:rPr>
          <w:sz w:val="24"/>
          <w:szCs w:val="24"/>
        </w:rPr>
        <w:t xml:space="preserve"> </w:t>
      </w:r>
      <w:r w:rsidRPr="00C62B40">
        <w:rPr>
          <w:sz w:val="24"/>
          <w:szCs w:val="24"/>
        </w:rPr>
        <w:t>te zahvaljuje na odazivu na sjednicu.</w:t>
      </w:r>
    </w:p>
    <w:p w14:paraId="51872E08" w14:textId="77777777" w:rsidR="00DB758C" w:rsidRPr="00C62B40" w:rsidRDefault="00DB758C" w:rsidP="00656753">
      <w:pPr>
        <w:jc w:val="both"/>
        <w:rPr>
          <w:sz w:val="24"/>
          <w:szCs w:val="24"/>
        </w:rPr>
      </w:pPr>
    </w:p>
    <w:p w14:paraId="49FDD10E" w14:textId="77777777" w:rsidR="00DB758C" w:rsidRPr="00C62B40" w:rsidRDefault="00DB758C" w:rsidP="00656753">
      <w:pPr>
        <w:jc w:val="both"/>
        <w:rPr>
          <w:sz w:val="24"/>
          <w:szCs w:val="24"/>
        </w:rPr>
      </w:pPr>
      <w:r w:rsidRPr="00C62B40">
        <w:rPr>
          <w:sz w:val="24"/>
          <w:szCs w:val="24"/>
        </w:rPr>
        <w:tab/>
        <w:t>Predsjednik Općinskog vi</w:t>
      </w:r>
      <w:r w:rsidR="00EE17AF" w:rsidRPr="00C62B40">
        <w:rPr>
          <w:sz w:val="24"/>
          <w:szCs w:val="24"/>
        </w:rPr>
        <w:t>jeća čita predloženi dnevni red</w:t>
      </w:r>
      <w:r w:rsidR="00DF769C" w:rsidRPr="00C62B40">
        <w:rPr>
          <w:sz w:val="24"/>
          <w:szCs w:val="24"/>
        </w:rPr>
        <w:t>.</w:t>
      </w:r>
    </w:p>
    <w:p w14:paraId="2949F25C" w14:textId="77777777" w:rsidR="00DB758C" w:rsidRPr="00C62B40" w:rsidRDefault="00DB758C" w:rsidP="00656753">
      <w:pPr>
        <w:jc w:val="both"/>
        <w:rPr>
          <w:sz w:val="24"/>
          <w:szCs w:val="24"/>
        </w:rPr>
      </w:pPr>
    </w:p>
    <w:p w14:paraId="14E378F5" w14:textId="77777777" w:rsidR="00DB758C" w:rsidRPr="00C62B40" w:rsidRDefault="00DB758C" w:rsidP="00656753">
      <w:pPr>
        <w:suppressAutoHyphens w:val="0"/>
        <w:jc w:val="both"/>
        <w:rPr>
          <w:b/>
          <w:bCs/>
          <w:sz w:val="24"/>
          <w:szCs w:val="24"/>
          <w:lang w:eastAsia="hr-HR"/>
        </w:rPr>
      </w:pPr>
      <w:r w:rsidRPr="00C62B40">
        <w:rPr>
          <w:b/>
          <w:bCs/>
          <w:sz w:val="24"/>
          <w:szCs w:val="24"/>
          <w:lang w:eastAsia="hr-HR"/>
        </w:rPr>
        <w:t>D N E V N I    R E D:</w:t>
      </w:r>
    </w:p>
    <w:p w14:paraId="75A4180E" w14:textId="77777777" w:rsidR="004D42D5" w:rsidRPr="00C62B40" w:rsidRDefault="004D42D5" w:rsidP="00656753">
      <w:pPr>
        <w:suppressAutoHyphens w:val="0"/>
        <w:jc w:val="both"/>
        <w:rPr>
          <w:b/>
          <w:bCs/>
          <w:sz w:val="24"/>
          <w:szCs w:val="24"/>
          <w:lang w:eastAsia="hr-HR"/>
        </w:rPr>
      </w:pPr>
    </w:p>
    <w:p w14:paraId="48AE9993"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Usvajanje zapisnika sa 12. sjednice općinskog vijeća,</w:t>
      </w:r>
    </w:p>
    <w:p w14:paraId="6D46829A"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Odluka o usvajanju polugodišnjeg izvršenja proračuna Općine Berek za 2023. godinu sa Bilješkama</w:t>
      </w:r>
    </w:p>
    <w:p w14:paraId="450D44DB"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 xml:space="preserve">Odluka o uvjetima obavljanja pokretne prodaje na području Općine Berek, </w:t>
      </w:r>
    </w:p>
    <w:p w14:paraId="29176997"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Program mjera za poticanje rješavanja stambenog pitanja na području Općine Berek,</w:t>
      </w:r>
    </w:p>
    <w:p w14:paraId="023A8C24"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Odluka o dodjeli javnih priznanja Općine Berek u 2023. godini</w:t>
      </w:r>
    </w:p>
    <w:p w14:paraId="1B1F0318" w14:textId="77777777" w:rsidR="00976A27" w:rsidRPr="00976A27" w:rsidRDefault="00976A27" w:rsidP="00976A27">
      <w:pPr>
        <w:numPr>
          <w:ilvl w:val="0"/>
          <w:numId w:val="30"/>
        </w:numPr>
        <w:suppressAutoHyphens w:val="0"/>
        <w:ind w:left="1418" w:hanging="425"/>
        <w:jc w:val="both"/>
        <w:rPr>
          <w:sz w:val="24"/>
          <w:szCs w:val="24"/>
          <w:lang w:eastAsia="en-US"/>
        </w:rPr>
      </w:pPr>
      <w:bookmarkStart w:id="0" w:name="_Hlk144749535"/>
      <w:r w:rsidRPr="00976A27">
        <w:rPr>
          <w:sz w:val="24"/>
          <w:szCs w:val="24"/>
          <w:lang w:eastAsia="en-US"/>
        </w:rPr>
        <w:t>Odluka o usvajanju Izvješća o radu načelnika za razdoblje siječanj – lipanj 2023. godine sa Izvješćem načelnika</w:t>
      </w:r>
    </w:p>
    <w:bookmarkEnd w:id="0"/>
    <w:p w14:paraId="0FC6642D"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Odluka o prodaji zemljišta k.č.br. 1921/4 k.o. Gornja Garešnica u vlasništvu Općine Berek</w:t>
      </w:r>
    </w:p>
    <w:p w14:paraId="48FDBC28" w14:textId="77777777" w:rsidR="00976A27" w:rsidRPr="00976A27" w:rsidRDefault="00976A27" w:rsidP="00976A27">
      <w:pPr>
        <w:numPr>
          <w:ilvl w:val="0"/>
          <w:numId w:val="30"/>
        </w:numPr>
        <w:suppressAutoHyphens w:val="0"/>
        <w:ind w:left="1418" w:hanging="425"/>
        <w:jc w:val="both"/>
        <w:rPr>
          <w:sz w:val="24"/>
          <w:szCs w:val="24"/>
          <w:lang w:eastAsia="en-US"/>
        </w:rPr>
      </w:pPr>
      <w:bookmarkStart w:id="1" w:name="_Hlk144750197"/>
      <w:r w:rsidRPr="00976A27">
        <w:rPr>
          <w:sz w:val="24"/>
          <w:szCs w:val="24"/>
          <w:lang w:eastAsia="en-US"/>
        </w:rPr>
        <w:t xml:space="preserve">Odluka o prodaji zemljišta k.č.br. 2428/1 k.o. Gornja Garešnica u suvlasništvu Općine Berek, </w:t>
      </w:r>
    </w:p>
    <w:bookmarkEnd w:id="1"/>
    <w:p w14:paraId="49283202"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Odluka o prodaji zemljišta k.č.br. 1368 i 1369/1 k.o. Kostanjevac u vlasništvu Općine Berek</w:t>
      </w:r>
    </w:p>
    <w:p w14:paraId="26134AA6"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Odluka o prodaji zemljišta k.č.br. 1903/3 i 1903/7 k.o. Gornja Garešnica u vlasništvu Općine Berek,</w:t>
      </w:r>
    </w:p>
    <w:p w14:paraId="4D238690"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Razno</w:t>
      </w:r>
    </w:p>
    <w:p w14:paraId="489AF580" w14:textId="4EE01D66" w:rsidR="00076BB1" w:rsidRDefault="00076BB1" w:rsidP="00076BB1">
      <w:pPr>
        <w:suppressAutoHyphens w:val="0"/>
        <w:ind w:left="1418"/>
        <w:jc w:val="both"/>
        <w:rPr>
          <w:sz w:val="24"/>
          <w:szCs w:val="24"/>
        </w:rPr>
      </w:pPr>
    </w:p>
    <w:p w14:paraId="06D4AEF8" w14:textId="12AB1901" w:rsidR="00976A27" w:rsidRDefault="00976A27" w:rsidP="00976A27">
      <w:pPr>
        <w:suppressAutoHyphens w:val="0"/>
        <w:jc w:val="both"/>
        <w:rPr>
          <w:sz w:val="24"/>
          <w:szCs w:val="24"/>
        </w:rPr>
      </w:pPr>
      <w:r>
        <w:rPr>
          <w:sz w:val="24"/>
          <w:szCs w:val="24"/>
        </w:rPr>
        <w:lastRenderedPageBreak/>
        <w:t>Ujedno dodaje i kako su predmet dnevnog reda i 3 dopune, od čega:</w:t>
      </w:r>
    </w:p>
    <w:p w14:paraId="48EB00F9" w14:textId="09A05787" w:rsidR="00976A27" w:rsidRDefault="00976A27" w:rsidP="00976A27">
      <w:pPr>
        <w:pStyle w:val="Odlomakpopisa"/>
        <w:numPr>
          <w:ilvl w:val="0"/>
          <w:numId w:val="34"/>
        </w:numPr>
        <w:suppressAutoHyphens w:val="0"/>
        <w:jc w:val="both"/>
        <w:rPr>
          <w:sz w:val="24"/>
          <w:szCs w:val="24"/>
        </w:rPr>
      </w:pPr>
      <w:bookmarkStart w:id="2" w:name="_Hlk144751541"/>
      <w:r>
        <w:rPr>
          <w:sz w:val="24"/>
          <w:szCs w:val="24"/>
        </w:rPr>
        <w:t>Odluka o usklađivanju temeljnog kapitala trgovačkog društva za obavljanje komunalnih djelatnosti KOMUNALAC BEREK d.o.o.</w:t>
      </w:r>
    </w:p>
    <w:bookmarkEnd w:id="2"/>
    <w:p w14:paraId="674A9608" w14:textId="4F6CA694" w:rsidR="00976A27" w:rsidRDefault="00976A27" w:rsidP="00976A27">
      <w:pPr>
        <w:pStyle w:val="Odlomakpopisa"/>
        <w:numPr>
          <w:ilvl w:val="0"/>
          <w:numId w:val="34"/>
        </w:numPr>
        <w:suppressAutoHyphens w:val="0"/>
        <w:jc w:val="both"/>
        <w:rPr>
          <w:sz w:val="24"/>
          <w:szCs w:val="24"/>
        </w:rPr>
      </w:pPr>
      <w:r>
        <w:rPr>
          <w:sz w:val="24"/>
          <w:szCs w:val="24"/>
        </w:rPr>
        <w:t>Odluka o sufinanciranju troškova redovitog programa predškolskog odgoja i obrazovanja za djecu sa poteškoćama u razvoju sa područja Općine Bere</w:t>
      </w:r>
      <w:r w:rsidR="006C5DF0">
        <w:rPr>
          <w:sz w:val="24"/>
          <w:szCs w:val="24"/>
        </w:rPr>
        <w:t>k</w:t>
      </w:r>
    </w:p>
    <w:p w14:paraId="52C3275A" w14:textId="7A5C8557" w:rsidR="00976A27" w:rsidRDefault="00976A27" w:rsidP="00976A27">
      <w:pPr>
        <w:pStyle w:val="Odlomakpopisa"/>
        <w:numPr>
          <w:ilvl w:val="0"/>
          <w:numId w:val="34"/>
        </w:numPr>
        <w:suppressAutoHyphens w:val="0"/>
        <w:jc w:val="both"/>
        <w:rPr>
          <w:sz w:val="24"/>
          <w:szCs w:val="24"/>
        </w:rPr>
      </w:pPr>
      <w:r>
        <w:rPr>
          <w:sz w:val="24"/>
          <w:szCs w:val="24"/>
        </w:rPr>
        <w:t>Suglasnost na Sporazum o zajedničkoj suradnji na utemeljenju Turističke zajednice „Garić Grad“</w:t>
      </w:r>
    </w:p>
    <w:p w14:paraId="4A745F01" w14:textId="77777777" w:rsidR="00976A27" w:rsidRPr="00976A27" w:rsidRDefault="00976A27" w:rsidP="00976A27">
      <w:pPr>
        <w:pStyle w:val="Odlomakpopisa"/>
        <w:suppressAutoHyphens w:val="0"/>
        <w:jc w:val="both"/>
        <w:rPr>
          <w:sz w:val="24"/>
          <w:szCs w:val="24"/>
        </w:rPr>
      </w:pPr>
    </w:p>
    <w:p w14:paraId="7BC8FDA6" w14:textId="77777777" w:rsidR="00DB758C" w:rsidRPr="00C62B40" w:rsidRDefault="00DB758C" w:rsidP="00656753">
      <w:pPr>
        <w:jc w:val="both"/>
        <w:rPr>
          <w:color w:val="000000"/>
          <w:sz w:val="24"/>
          <w:szCs w:val="24"/>
        </w:rPr>
      </w:pPr>
      <w:r w:rsidRPr="00C62B40">
        <w:rPr>
          <w:color w:val="000000"/>
          <w:sz w:val="24"/>
          <w:szCs w:val="24"/>
        </w:rPr>
        <w:t>Predsjednik vijeća Tomislav Šunjić daje dnevni red na usvajanje.</w:t>
      </w:r>
    </w:p>
    <w:p w14:paraId="68B7B473" w14:textId="47E4BB75" w:rsidR="00DB758C" w:rsidRPr="00C62B40" w:rsidRDefault="00DB758C" w:rsidP="00656753">
      <w:pPr>
        <w:jc w:val="both"/>
        <w:rPr>
          <w:color w:val="000000"/>
          <w:sz w:val="24"/>
          <w:szCs w:val="24"/>
        </w:rPr>
      </w:pPr>
      <w:r w:rsidRPr="00C62B40">
        <w:rPr>
          <w:color w:val="000000"/>
          <w:sz w:val="24"/>
          <w:szCs w:val="24"/>
        </w:rPr>
        <w:tab/>
      </w:r>
      <w:r w:rsidR="00B47D8B" w:rsidRPr="00C62B40">
        <w:rPr>
          <w:color w:val="000000"/>
          <w:sz w:val="24"/>
          <w:szCs w:val="24"/>
        </w:rPr>
        <w:t xml:space="preserve">Bez rasprave jednoglasno, sa </w:t>
      </w:r>
      <w:r w:rsidR="00DD3431">
        <w:rPr>
          <w:color w:val="000000"/>
          <w:sz w:val="24"/>
          <w:szCs w:val="24"/>
        </w:rPr>
        <w:t xml:space="preserve">sedam </w:t>
      </w:r>
      <w:r w:rsidR="002941E4" w:rsidRPr="00C62B40">
        <w:rPr>
          <w:color w:val="000000"/>
          <w:sz w:val="24"/>
          <w:szCs w:val="24"/>
        </w:rPr>
        <w:t>(</w:t>
      </w:r>
      <w:r w:rsidR="00976A27">
        <w:rPr>
          <w:color w:val="000000"/>
          <w:sz w:val="24"/>
          <w:szCs w:val="24"/>
        </w:rPr>
        <w:t>8</w:t>
      </w:r>
      <w:r w:rsidRPr="00C62B40">
        <w:rPr>
          <w:color w:val="000000"/>
          <w:sz w:val="24"/>
          <w:szCs w:val="24"/>
        </w:rPr>
        <w:t>) glasova „ZA“ (</w:t>
      </w:r>
      <w:r w:rsidR="00AB10EB" w:rsidRPr="00C62B40">
        <w:rPr>
          <w:sz w:val="24"/>
          <w:szCs w:val="24"/>
        </w:rPr>
        <w:t>Anka Markač, Tomi</w:t>
      </w:r>
      <w:r w:rsidR="002D5B58">
        <w:rPr>
          <w:sz w:val="24"/>
          <w:szCs w:val="24"/>
        </w:rPr>
        <w:t xml:space="preserve">slav Šunjić, Zvonko Barilarić, </w:t>
      </w:r>
      <w:r w:rsidR="00AB10EB" w:rsidRPr="00C62B40">
        <w:rPr>
          <w:sz w:val="24"/>
          <w:szCs w:val="24"/>
        </w:rPr>
        <w:t>Davor Novak</w:t>
      </w:r>
      <w:r w:rsidR="00AB10EB">
        <w:rPr>
          <w:sz w:val="24"/>
          <w:szCs w:val="24"/>
        </w:rPr>
        <w:t>, Mirjana Mikulić</w:t>
      </w:r>
      <w:r w:rsidR="001E2058">
        <w:rPr>
          <w:sz w:val="24"/>
          <w:szCs w:val="24"/>
        </w:rPr>
        <w:t>, Senka Jambrišak</w:t>
      </w:r>
      <w:r w:rsidR="00976A27">
        <w:rPr>
          <w:sz w:val="24"/>
          <w:szCs w:val="24"/>
        </w:rPr>
        <w:t xml:space="preserve">, Josip Marković i </w:t>
      </w:r>
      <w:r w:rsidR="001E2058">
        <w:rPr>
          <w:sz w:val="24"/>
          <w:szCs w:val="24"/>
        </w:rPr>
        <w:t>Marija</w:t>
      </w:r>
      <w:r w:rsidR="00976A27">
        <w:rPr>
          <w:sz w:val="24"/>
          <w:szCs w:val="24"/>
        </w:rPr>
        <w:t xml:space="preserve"> </w:t>
      </w:r>
      <w:r w:rsidR="001E2058">
        <w:rPr>
          <w:sz w:val="24"/>
          <w:szCs w:val="24"/>
        </w:rPr>
        <w:t>Riđanović</w:t>
      </w:r>
      <w:r w:rsidR="00C66F9A" w:rsidRPr="00C62B40">
        <w:rPr>
          <w:sz w:val="24"/>
          <w:szCs w:val="24"/>
        </w:rPr>
        <w:t>)</w:t>
      </w:r>
      <w:r w:rsidRPr="00C62B40">
        <w:rPr>
          <w:color w:val="000000"/>
          <w:sz w:val="24"/>
          <w:szCs w:val="24"/>
        </w:rPr>
        <w:t xml:space="preserve"> usvojen je dnevni red.  </w:t>
      </w:r>
    </w:p>
    <w:p w14:paraId="6A929663" w14:textId="77777777" w:rsidR="00DB758C" w:rsidRPr="00C62B40" w:rsidRDefault="00DB758C" w:rsidP="00656753">
      <w:pPr>
        <w:jc w:val="both"/>
        <w:rPr>
          <w:color w:val="000000"/>
          <w:sz w:val="24"/>
          <w:szCs w:val="24"/>
        </w:rPr>
      </w:pPr>
    </w:p>
    <w:p w14:paraId="14A0426A" w14:textId="77777777" w:rsidR="00DB758C" w:rsidRPr="00C62B40" w:rsidRDefault="00DB758C" w:rsidP="00656753">
      <w:pPr>
        <w:jc w:val="both"/>
        <w:rPr>
          <w:color w:val="000000"/>
          <w:sz w:val="24"/>
          <w:szCs w:val="24"/>
        </w:rPr>
      </w:pPr>
      <w:r w:rsidRPr="00C62B40">
        <w:rPr>
          <w:color w:val="000000"/>
          <w:sz w:val="24"/>
          <w:szCs w:val="24"/>
        </w:rPr>
        <w:tab/>
        <w:t>Prelazi se na sam rad sj</w:t>
      </w:r>
      <w:r w:rsidR="002E3762" w:rsidRPr="00C62B40">
        <w:rPr>
          <w:color w:val="000000"/>
          <w:sz w:val="24"/>
          <w:szCs w:val="24"/>
        </w:rPr>
        <w:t>ednice po točkama dnevnog reda.</w:t>
      </w:r>
    </w:p>
    <w:p w14:paraId="632085F1" w14:textId="77777777" w:rsidR="00875892" w:rsidRPr="00C62B40" w:rsidRDefault="00875892" w:rsidP="009D6311">
      <w:pPr>
        <w:jc w:val="both"/>
        <w:rPr>
          <w:color w:val="000000"/>
          <w:sz w:val="24"/>
          <w:szCs w:val="24"/>
        </w:rPr>
      </w:pPr>
    </w:p>
    <w:p w14:paraId="71BF598C" w14:textId="4C2A7C17" w:rsidR="00242554" w:rsidRPr="00C62B40" w:rsidRDefault="00C66F9A" w:rsidP="009D6311">
      <w:pPr>
        <w:jc w:val="both"/>
        <w:rPr>
          <w:b/>
          <w:color w:val="000000"/>
          <w:sz w:val="24"/>
          <w:szCs w:val="24"/>
        </w:rPr>
      </w:pPr>
      <w:r w:rsidRPr="00C62B40">
        <w:rPr>
          <w:b/>
          <w:color w:val="000000"/>
          <w:sz w:val="24"/>
          <w:szCs w:val="24"/>
        </w:rPr>
        <w:t>AD.1</w:t>
      </w:r>
      <w:r w:rsidR="00DB758C" w:rsidRPr="00C62B40">
        <w:rPr>
          <w:b/>
          <w:color w:val="000000"/>
          <w:sz w:val="24"/>
          <w:szCs w:val="24"/>
        </w:rPr>
        <w:t xml:space="preserve">.  </w:t>
      </w:r>
      <w:r w:rsidR="009C4B46" w:rsidRPr="00C62B40">
        <w:rPr>
          <w:b/>
          <w:sz w:val="24"/>
          <w:szCs w:val="24"/>
        </w:rPr>
        <w:t xml:space="preserve">Usvajanje zapisnika sa </w:t>
      </w:r>
      <w:r w:rsidR="004B4E63">
        <w:rPr>
          <w:b/>
          <w:sz w:val="24"/>
          <w:szCs w:val="24"/>
        </w:rPr>
        <w:t>1</w:t>
      </w:r>
      <w:r w:rsidR="00976A27">
        <w:rPr>
          <w:b/>
          <w:sz w:val="24"/>
          <w:szCs w:val="24"/>
        </w:rPr>
        <w:t>2</w:t>
      </w:r>
      <w:r w:rsidR="000F0EE9" w:rsidRPr="00C62B40">
        <w:rPr>
          <w:b/>
          <w:sz w:val="24"/>
          <w:szCs w:val="24"/>
        </w:rPr>
        <w:t>. sjednice općinskog vijeća</w:t>
      </w:r>
    </w:p>
    <w:p w14:paraId="790EF06C" w14:textId="6700B2B2" w:rsidR="001E2058" w:rsidRDefault="007369F8" w:rsidP="007369F8">
      <w:pPr>
        <w:spacing w:before="240"/>
        <w:jc w:val="both"/>
        <w:rPr>
          <w:color w:val="000000"/>
          <w:sz w:val="24"/>
          <w:szCs w:val="24"/>
        </w:rPr>
      </w:pPr>
      <w:r w:rsidRPr="00C62B40">
        <w:rPr>
          <w:color w:val="000000"/>
          <w:sz w:val="24"/>
          <w:szCs w:val="24"/>
        </w:rPr>
        <w:tab/>
      </w:r>
      <w:r w:rsidR="00FA6CEB" w:rsidRPr="00C62B40">
        <w:rPr>
          <w:color w:val="000000"/>
          <w:sz w:val="24"/>
          <w:szCs w:val="24"/>
        </w:rPr>
        <w:t>Predsjednik općinskog vijeća</w:t>
      </w:r>
      <w:r w:rsidR="002941E4" w:rsidRPr="00C62B40">
        <w:rPr>
          <w:color w:val="000000"/>
          <w:sz w:val="24"/>
          <w:szCs w:val="24"/>
        </w:rPr>
        <w:t xml:space="preserve"> govori kako je zapisnik dobiven u mat</w:t>
      </w:r>
      <w:r w:rsidR="00076BB1">
        <w:rPr>
          <w:color w:val="000000"/>
          <w:sz w:val="24"/>
          <w:szCs w:val="24"/>
        </w:rPr>
        <w:t>erijalima te da je to zapisnik sa zadnje sjednice. O</w:t>
      </w:r>
      <w:r w:rsidR="00BE6C10" w:rsidRPr="00C62B40">
        <w:rPr>
          <w:color w:val="000000"/>
          <w:sz w:val="24"/>
          <w:szCs w:val="24"/>
        </w:rPr>
        <w:t>tvara raspravu.</w:t>
      </w:r>
    </w:p>
    <w:p w14:paraId="20D44B68" w14:textId="77777777" w:rsidR="006C5DF0" w:rsidRPr="00C62B40" w:rsidRDefault="006C5DF0" w:rsidP="007369F8">
      <w:pPr>
        <w:spacing w:before="240"/>
        <w:jc w:val="both"/>
        <w:rPr>
          <w:color w:val="000000"/>
          <w:sz w:val="24"/>
          <w:szCs w:val="24"/>
        </w:rPr>
      </w:pPr>
    </w:p>
    <w:p w14:paraId="4D2A63DB" w14:textId="0A41A9F9" w:rsidR="007369F8" w:rsidRPr="008956A8" w:rsidRDefault="00FC0931" w:rsidP="008956A8">
      <w:pPr>
        <w:jc w:val="both"/>
        <w:rPr>
          <w:b/>
          <w:color w:val="000000"/>
          <w:sz w:val="24"/>
          <w:szCs w:val="24"/>
        </w:rPr>
      </w:pPr>
      <w:r w:rsidRPr="00C62B40">
        <w:rPr>
          <w:color w:val="000000"/>
          <w:sz w:val="24"/>
          <w:szCs w:val="24"/>
        </w:rPr>
        <w:t xml:space="preserve">           </w:t>
      </w:r>
      <w:r w:rsidR="001E2058" w:rsidRPr="00C62B40">
        <w:rPr>
          <w:color w:val="000000"/>
          <w:sz w:val="24"/>
          <w:szCs w:val="24"/>
        </w:rPr>
        <w:t xml:space="preserve">Bez rasprave jednoglasno, sa </w:t>
      </w:r>
      <w:r w:rsidR="001E2058">
        <w:rPr>
          <w:color w:val="000000"/>
          <w:sz w:val="24"/>
          <w:szCs w:val="24"/>
        </w:rPr>
        <w:t xml:space="preserve">sedam </w:t>
      </w:r>
      <w:r w:rsidR="001E2058" w:rsidRPr="00C62B40">
        <w:rPr>
          <w:color w:val="000000"/>
          <w:sz w:val="24"/>
          <w:szCs w:val="24"/>
        </w:rPr>
        <w:t>(</w:t>
      </w:r>
      <w:r w:rsidR="006C5DF0">
        <w:rPr>
          <w:color w:val="000000"/>
          <w:sz w:val="24"/>
          <w:szCs w:val="24"/>
        </w:rPr>
        <w:t>8</w:t>
      </w:r>
      <w:r w:rsidR="001E2058" w:rsidRPr="00C62B40">
        <w:rPr>
          <w:color w:val="000000"/>
          <w:sz w:val="24"/>
          <w:szCs w:val="24"/>
        </w:rPr>
        <w:t>) glasova „ZA“ (</w:t>
      </w:r>
      <w:r w:rsidR="001E2058" w:rsidRPr="00C62B40">
        <w:rPr>
          <w:sz w:val="24"/>
          <w:szCs w:val="24"/>
        </w:rPr>
        <w:t>Anka Markač, Tomi</w:t>
      </w:r>
      <w:r w:rsidR="001E2058">
        <w:rPr>
          <w:sz w:val="24"/>
          <w:szCs w:val="24"/>
        </w:rPr>
        <w:t xml:space="preserve">slav Šunjić, Zvonko Barilarić, </w:t>
      </w:r>
      <w:r w:rsidR="001E2058" w:rsidRPr="00C62B40">
        <w:rPr>
          <w:sz w:val="24"/>
          <w:szCs w:val="24"/>
        </w:rPr>
        <w:t>Davor Novak</w:t>
      </w:r>
      <w:r w:rsidR="001E2058">
        <w:rPr>
          <w:sz w:val="24"/>
          <w:szCs w:val="24"/>
        </w:rPr>
        <w:t>, Mirjana Mikulić, Senka Jambrišak</w:t>
      </w:r>
      <w:r w:rsidR="006C5DF0">
        <w:rPr>
          <w:sz w:val="24"/>
          <w:szCs w:val="24"/>
        </w:rPr>
        <w:t>, Josip Marković</w:t>
      </w:r>
      <w:r w:rsidR="001E2058">
        <w:rPr>
          <w:sz w:val="24"/>
          <w:szCs w:val="24"/>
        </w:rPr>
        <w:t xml:space="preserve"> i Marija Riđanović</w:t>
      </w:r>
      <w:r w:rsidR="001E2058" w:rsidRPr="00C62B40">
        <w:rPr>
          <w:sz w:val="24"/>
          <w:szCs w:val="24"/>
        </w:rPr>
        <w:t>)</w:t>
      </w:r>
      <w:r w:rsidR="001E2058" w:rsidRPr="00C62B40">
        <w:rPr>
          <w:color w:val="000000"/>
          <w:sz w:val="24"/>
          <w:szCs w:val="24"/>
        </w:rPr>
        <w:t xml:space="preserve"> usvojen je</w:t>
      </w:r>
      <w:r w:rsidR="001E2058">
        <w:rPr>
          <w:color w:val="000000"/>
          <w:sz w:val="24"/>
          <w:szCs w:val="24"/>
        </w:rPr>
        <w:t xml:space="preserve"> </w:t>
      </w:r>
      <w:r w:rsidR="001E2058" w:rsidRPr="005938A9">
        <w:rPr>
          <w:b/>
          <w:color w:val="000000"/>
          <w:sz w:val="24"/>
          <w:szCs w:val="24"/>
        </w:rPr>
        <w:t>Zapisnik s 1</w:t>
      </w:r>
      <w:r w:rsidR="006C5DF0">
        <w:rPr>
          <w:b/>
          <w:color w:val="000000"/>
          <w:sz w:val="24"/>
          <w:szCs w:val="24"/>
        </w:rPr>
        <w:t>2</w:t>
      </w:r>
      <w:r w:rsidR="001E2058" w:rsidRPr="005938A9">
        <w:rPr>
          <w:b/>
          <w:color w:val="000000"/>
          <w:sz w:val="24"/>
          <w:szCs w:val="24"/>
        </w:rPr>
        <w:t xml:space="preserve">. sjednice općinskog vijeća.  </w:t>
      </w:r>
    </w:p>
    <w:p w14:paraId="6E45B5E0" w14:textId="0998CE0C" w:rsidR="004D42D5" w:rsidRPr="00AB10EB" w:rsidRDefault="00AB10EB" w:rsidP="006C5DF0">
      <w:pPr>
        <w:tabs>
          <w:tab w:val="left" w:pos="0"/>
        </w:tabs>
        <w:jc w:val="center"/>
        <w:rPr>
          <w:i/>
          <w:sz w:val="24"/>
          <w:szCs w:val="24"/>
        </w:rPr>
      </w:pPr>
      <w:r>
        <w:rPr>
          <w:i/>
          <w:sz w:val="24"/>
          <w:szCs w:val="24"/>
        </w:rPr>
        <w:t>(</w:t>
      </w:r>
      <w:r w:rsidR="000F0EE9" w:rsidRPr="00AB10EB">
        <w:rPr>
          <w:i/>
          <w:color w:val="000000"/>
          <w:sz w:val="24"/>
          <w:szCs w:val="24"/>
        </w:rPr>
        <w:t>Z</w:t>
      </w:r>
      <w:r w:rsidR="002941E4" w:rsidRPr="00AB10EB">
        <w:rPr>
          <w:i/>
          <w:sz w:val="24"/>
          <w:szCs w:val="24"/>
        </w:rPr>
        <w:t xml:space="preserve">apisnik sa </w:t>
      </w:r>
      <w:r w:rsidR="004B4E63">
        <w:rPr>
          <w:i/>
          <w:sz w:val="24"/>
          <w:szCs w:val="24"/>
        </w:rPr>
        <w:t>1</w:t>
      </w:r>
      <w:r w:rsidR="006C5DF0">
        <w:rPr>
          <w:i/>
          <w:sz w:val="24"/>
          <w:szCs w:val="24"/>
        </w:rPr>
        <w:t>2</w:t>
      </w:r>
      <w:r w:rsidR="000F0EE9" w:rsidRPr="00AB10EB">
        <w:rPr>
          <w:i/>
          <w:sz w:val="24"/>
          <w:szCs w:val="24"/>
        </w:rPr>
        <w:t>. sjednice općinskog vijeća</w:t>
      </w:r>
      <w:r w:rsidR="00355164" w:rsidRPr="00AB10EB">
        <w:rPr>
          <w:i/>
          <w:sz w:val="24"/>
          <w:szCs w:val="24"/>
        </w:rPr>
        <w:t>“</w:t>
      </w:r>
      <w:r w:rsidR="00DF769C" w:rsidRPr="00AB10EB">
        <w:rPr>
          <w:i/>
          <w:sz w:val="24"/>
          <w:szCs w:val="24"/>
        </w:rPr>
        <w:t xml:space="preserve"> </w:t>
      </w:r>
      <w:r w:rsidR="007369F8" w:rsidRPr="00AB10EB">
        <w:rPr>
          <w:i/>
          <w:sz w:val="24"/>
          <w:szCs w:val="24"/>
        </w:rPr>
        <w:t xml:space="preserve">nalazi se u privitku </w:t>
      </w:r>
      <w:r w:rsidR="000F0EE9" w:rsidRPr="00AB10EB">
        <w:rPr>
          <w:i/>
          <w:sz w:val="24"/>
          <w:szCs w:val="24"/>
        </w:rPr>
        <w:t xml:space="preserve">ovoga </w:t>
      </w:r>
      <w:r w:rsidR="007369F8" w:rsidRPr="00AB10EB">
        <w:rPr>
          <w:i/>
          <w:sz w:val="24"/>
          <w:szCs w:val="24"/>
        </w:rPr>
        <w:t>zapisnika i čini njegov sastavni dio)</w:t>
      </w:r>
    </w:p>
    <w:p w14:paraId="035F531B" w14:textId="77777777" w:rsidR="004D42D5" w:rsidRPr="00C62B40" w:rsidRDefault="004D42D5" w:rsidP="004D42D5">
      <w:pPr>
        <w:tabs>
          <w:tab w:val="left" w:pos="0"/>
        </w:tabs>
        <w:jc w:val="center"/>
        <w:rPr>
          <w:sz w:val="24"/>
          <w:szCs w:val="24"/>
        </w:rPr>
      </w:pPr>
    </w:p>
    <w:p w14:paraId="7B03E8AE" w14:textId="3A8C17F8" w:rsidR="00F416E5" w:rsidRPr="005938A9" w:rsidRDefault="000F0EE9" w:rsidP="00F416E5">
      <w:pPr>
        <w:suppressAutoHyphens w:val="0"/>
        <w:jc w:val="both"/>
        <w:rPr>
          <w:b/>
          <w:sz w:val="24"/>
          <w:szCs w:val="24"/>
        </w:rPr>
      </w:pPr>
      <w:r w:rsidRPr="005938A9">
        <w:rPr>
          <w:b/>
          <w:color w:val="000000"/>
          <w:sz w:val="24"/>
          <w:szCs w:val="24"/>
        </w:rPr>
        <w:t>AD.2</w:t>
      </w:r>
      <w:r w:rsidR="00354666" w:rsidRPr="005938A9">
        <w:rPr>
          <w:b/>
          <w:color w:val="000000"/>
          <w:sz w:val="24"/>
          <w:szCs w:val="24"/>
        </w:rPr>
        <w:t xml:space="preserve">.  </w:t>
      </w:r>
      <w:bookmarkStart w:id="3" w:name="_Hlk144743836"/>
      <w:r w:rsidR="006C5DF0" w:rsidRPr="006C5DF0">
        <w:rPr>
          <w:b/>
          <w:sz w:val="24"/>
          <w:szCs w:val="24"/>
        </w:rPr>
        <w:t>Odluka o usvajanju polugodišnjeg izvršenja proračuna Općine Berek za 2023. godinu sa Bilješkama</w:t>
      </w:r>
      <w:bookmarkEnd w:id="3"/>
    </w:p>
    <w:p w14:paraId="60024C0D" w14:textId="77777777" w:rsidR="000F0EE9" w:rsidRPr="00C62B40" w:rsidRDefault="000F0EE9" w:rsidP="000F0EE9">
      <w:pPr>
        <w:ind w:firstLine="708"/>
        <w:jc w:val="both"/>
        <w:rPr>
          <w:sz w:val="24"/>
          <w:szCs w:val="24"/>
        </w:rPr>
      </w:pPr>
    </w:p>
    <w:p w14:paraId="532C7DD7" w14:textId="17840C12" w:rsidR="00347C98" w:rsidRDefault="009C4B46" w:rsidP="006C5DF0">
      <w:pPr>
        <w:suppressAutoHyphens w:val="0"/>
        <w:ind w:firstLine="708"/>
        <w:jc w:val="both"/>
        <w:rPr>
          <w:sz w:val="24"/>
          <w:szCs w:val="24"/>
        </w:rPr>
      </w:pPr>
      <w:r w:rsidRPr="00C62B40">
        <w:rPr>
          <w:sz w:val="24"/>
          <w:szCs w:val="24"/>
        </w:rPr>
        <w:t xml:space="preserve">Predsjednik Općinskog vijeća, Tomislav Šunjić </w:t>
      </w:r>
      <w:r w:rsidR="004D42D5" w:rsidRPr="00C62B40">
        <w:rPr>
          <w:sz w:val="24"/>
          <w:szCs w:val="24"/>
        </w:rPr>
        <w:t xml:space="preserve">napominje da su </w:t>
      </w:r>
      <w:r w:rsidR="00076BB1">
        <w:rPr>
          <w:sz w:val="24"/>
          <w:szCs w:val="24"/>
        </w:rPr>
        <w:t xml:space="preserve">vijećnici dobili u materijalima </w:t>
      </w:r>
      <w:r w:rsidR="001E2058">
        <w:rPr>
          <w:sz w:val="24"/>
          <w:szCs w:val="24"/>
        </w:rPr>
        <w:t xml:space="preserve"> </w:t>
      </w:r>
      <w:r w:rsidR="006C5DF0">
        <w:rPr>
          <w:sz w:val="24"/>
          <w:szCs w:val="24"/>
        </w:rPr>
        <w:t xml:space="preserve">Polugodišnji </w:t>
      </w:r>
      <w:r w:rsidR="001E2058">
        <w:rPr>
          <w:sz w:val="24"/>
          <w:szCs w:val="24"/>
        </w:rPr>
        <w:t>izvještaj o izvršenju Proračuna Općine Berek za 202</w:t>
      </w:r>
      <w:r w:rsidR="006C5DF0">
        <w:rPr>
          <w:sz w:val="24"/>
          <w:szCs w:val="24"/>
        </w:rPr>
        <w:t>3</w:t>
      </w:r>
      <w:r w:rsidR="001E2058">
        <w:rPr>
          <w:sz w:val="24"/>
          <w:szCs w:val="24"/>
        </w:rPr>
        <w:t>. godinu sa bilješkama</w:t>
      </w:r>
      <w:r w:rsidR="006C5DF0">
        <w:rPr>
          <w:sz w:val="24"/>
          <w:szCs w:val="24"/>
        </w:rPr>
        <w:t>. Predsjednik daje riječ pročelnici da ukratko istakne ono najbitnije.</w:t>
      </w:r>
    </w:p>
    <w:p w14:paraId="3FCFC52A" w14:textId="20CB9FB2" w:rsidR="006C5DF0" w:rsidRDefault="006C5DF0" w:rsidP="006C5DF0">
      <w:pPr>
        <w:suppressAutoHyphens w:val="0"/>
        <w:ind w:firstLine="708"/>
        <w:jc w:val="both"/>
        <w:rPr>
          <w:sz w:val="24"/>
          <w:szCs w:val="24"/>
        </w:rPr>
      </w:pPr>
    </w:p>
    <w:p w14:paraId="3FF53C42" w14:textId="3F53760B" w:rsidR="008E351A" w:rsidRDefault="006C5DF0" w:rsidP="008E351A">
      <w:pPr>
        <w:suppressAutoHyphens w:val="0"/>
        <w:ind w:firstLine="708"/>
        <w:jc w:val="both"/>
        <w:rPr>
          <w:sz w:val="24"/>
          <w:szCs w:val="24"/>
        </w:rPr>
      </w:pPr>
      <w:r>
        <w:rPr>
          <w:sz w:val="24"/>
          <w:szCs w:val="24"/>
        </w:rPr>
        <w:t xml:space="preserve">Pročelnica </w:t>
      </w:r>
      <w:r w:rsidR="008E351A">
        <w:rPr>
          <w:sz w:val="24"/>
          <w:szCs w:val="24"/>
        </w:rPr>
        <w:t>samo kratko pojašnjava kako  iznosi koji su navedeni u Proračunu za 2023. godinu nisu premašeni što je i za očekivati obzirom da je prošlo tek 6 mjeseci tekuće godine. Dodaje i kako je stanje računa na 01.01.2023. iznosilo 22.923,89 €, a na 30.06.2023. taj iznos se povećao na 101.986,66 €. Razlog tako velikoga povećanja je između ostaloga i taj što je Agencija za plaćanje u poljoprivredi naš projekat kulturnog centra ocijenila bez greške te smo time ostvarili 100% financiranja, te time dobili apsolutni iznos kojemu smo se i nadali. Nadalje, uvelike je na ovako veliko stanje računa imamo utjecaja i to što smo od Ministarstva regionalnog razvoja i fondova EU također za isti projekat dobili određena sredstva, a govorimo o iznosu od cca 53.000,00 €. Zatvorili smo kratkoročni kredit koji smo morali dignuti kako bi uspjeli isplatiti izvođača, ali sve se isplatilo te nam je dosta toga i ostalo za neke druge projekte koje provodimo i koje ćemo tek provoditi.</w:t>
      </w:r>
    </w:p>
    <w:p w14:paraId="3F14C013" w14:textId="77777777" w:rsidR="00831A32" w:rsidRDefault="00831A32" w:rsidP="00F416E5">
      <w:pPr>
        <w:suppressAutoHyphens w:val="0"/>
        <w:jc w:val="both"/>
        <w:rPr>
          <w:sz w:val="24"/>
          <w:szCs w:val="24"/>
        </w:rPr>
      </w:pPr>
    </w:p>
    <w:p w14:paraId="1A1968EE" w14:textId="77777777" w:rsidR="006D3B5D" w:rsidRDefault="000332DD" w:rsidP="008E351A">
      <w:pPr>
        <w:suppressAutoHyphens w:val="0"/>
        <w:ind w:firstLine="708"/>
        <w:jc w:val="both"/>
        <w:rPr>
          <w:sz w:val="24"/>
          <w:szCs w:val="24"/>
        </w:rPr>
      </w:pPr>
      <w:r>
        <w:rPr>
          <w:sz w:val="24"/>
          <w:szCs w:val="24"/>
        </w:rPr>
        <w:t>P</w:t>
      </w:r>
      <w:r w:rsidR="006D3B5D">
        <w:rPr>
          <w:sz w:val="24"/>
          <w:szCs w:val="24"/>
        </w:rPr>
        <w:t xml:space="preserve">redsjednik zahvaljuje pročelnici na obrazloženju i otvara raspravu po ovoj točci dnevnog reda. </w:t>
      </w:r>
    </w:p>
    <w:p w14:paraId="5BDB25A3" w14:textId="218F1879" w:rsidR="00F61CBA" w:rsidRPr="005938A9" w:rsidRDefault="00D0266A" w:rsidP="008E351A">
      <w:pPr>
        <w:suppressAutoHyphens w:val="0"/>
        <w:ind w:firstLine="708"/>
        <w:jc w:val="both"/>
        <w:rPr>
          <w:b/>
          <w:sz w:val="24"/>
          <w:szCs w:val="24"/>
        </w:rPr>
      </w:pPr>
      <w:r w:rsidRPr="00C62B40">
        <w:rPr>
          <w:color w:val="000000"/>
          <w:sz w:val="24"/>
          <w:szCs w:val="24"/>
        </w:rPr>
        <w:t xml:space="preserve">Bez rasprave jednoglasno, sa </w:t>
      </w:r>
      <w:r w:rsidR="008E351A">
        <w:rPr>
          <w:color w:val="000000"/>
          <w:sz w:val="24"/>
          <w:szCs w:val="24"/>
        </w:rPr>
        <w:t>osam</w:t>
      </w:r>
      <w:r>
        <w:rPr>
          <w:color w:val="000000"/>
          <w:sz w:val="24"/>
          <w:szCs w:val="24"/>
        </w:rPr>
        <w:t xml:space="preserve"> </w:t>
      </w:r>
      <w:r w:rsidR="008E351A">
        <w:rPr>
          <w:color w:val="000000"/>
          <w:sz w:val="24"/>
          <w:szCs w:val="24"/>
        </w:rPr>
        <w:t>(8</w:t>
      </w:r>
      <w:r w:rsidRPr="00C62B40">
        <w:rPr>
          <w:color w:val="000000"/>
          <w:sz w:val="24"/>
          <w:szCs w:val="24"/>
        </w:rPr>
        <w:t>) glasova „ZA“ (</w:t>
      </w:r>
      <w:r w:rsidRPr="00C62B40">
        <w:rPr>
          <w:sz w:val="24"/>
          <w:szCs w:val="24"/>
        </w:rPr>
        <w:t>Anka Markač, Tomi</w:t>
      </w:r>
      <w:r>
        <w:rPr>
          <w:sz w:val="24"/>
          <w:szCs w:val="24"/>
        </w:rPr>
        <w:t xml:space="preserve">slav Šunjić, Zvonko Barilarić,  </w:t>
      </w:r>
      <w:r w:rsidRPr="00C62B40">
        <w:rPr>
          <w:sz w:val="24"/>
          <w:szCs w:val="24"/>
        </w:rPr>
        <w:t>Davor Novak</w:t>
      </w:r>
      <w:r>
        <w:rPr>
          <w:sz w:val="24"/>
          <w:szCs w:val="24"/>
        </w:rPr>
        <w:t>, Mirjana Mikulić, Senka Jambrišak</w:t>
      </w:r>
      <w:r w:rsidR="008E351A">
        <w:rPr>
          <w:sz w:val="24"/>
          <w:szCs w:val="24"/>
        </w:rPr>
        <w:t>, Josip Marković</w:t>
      </w:r>
      <w:r>
        <w:rPr>
          <w:sz w:val="24"/>
          <w:szCs w:val="24"/>
        </w:rPr>
        <w:t xml:space="preserve"> i Marija Riđanović</w:t>
      </w:r>
      <w:r w:rsidRPr="00C62B40">
        <w:rPr>
          <w:sz w:val="24"/>
          <w:szCs w:val="24"/>
        </w:rPr>
        <w:t>)</w:t>
      </w:r>
      <w:r w:rsidRPr="00C62B40">
        <w:rPr>
          <w:color w:val="000000"/>
          <w:sz w:val="24"/>
          <w:szCs w:val="24"/>
        </w:rPr>
        <w:t xml:space="preserve"> usvojen</w:t>
      </w:r>
      <w:r w:rsidR="00B71A86">
        <w:rPr>
          <w:color w:val="000000"/>
          <w:sz w:val="24"/>
          <w:szCs w:val="24"/>
        </w:rPr>
        <w:t>a</w:t>
      </w:r>
      <w:r w:rsidRPr="00C62B40">
        <w:rPr>
          <w:color w:val="000000"/>
          <w:sz w:val="24"/>
          <w:szCs w:val="24"/>
        </w:rPr>
        <w:t xml:space="preserve"> </w:t>
      </w:r>
      <w:r w:rsidR="00F61CBA">
        <w:rPr>
          <w:color w:val="000000"/>
          <w:sz w:val="24"/>
          <w:szCs w:val="24"/>
        </w:rPr>
        <w:t xml:space="preserve"> j</w:t>
      </w:r>
      <w:r w:rsidR="00274D3E">
        <w:rPr>
          <w:color w:val="000000"/>
          <w:sz w:val="24"/>
          <w:szCs w:val="24"/>
        </w:rPr>
        <w:t>e</w:t>
      </w:r>
      <w:r w:rsidR="00F61CBA">
        <w:rPr>
          <w:color w:val="000000"/>
          <w:sz w:val="24"/>
          <w:szCs w:val="24"/>
        </w:rPr>
        <w:t xml:space="preserve"> </w:t>
      </w:r>
      <w:r w:rsidR="00B71A86" w:rsidRPr="00B71A86">
        <w:rPr>
          <w:b/>
          <w:color w:val="000000"/>
          <w:sz w:val="24"/>
          <w:szCs w:val="24"/>
        </w:rPr>
        <w:t>Odluka o usvajanju polugodišnjeg izvršenja proračuna Općine Berek za 2023. godinu sa Bilješkama</w:t>
      </w:r>
    </w:p>
    <w:p w14:paraId="04DDDEC1" w14:textId="32ED3E66" w:rsidR="00211D74" w:rsidRPr="00B71A86" w:rsidRDefault="00F61CBA" w:rsidP="006F2F19">
      <w:pPr>
        <w:jc w:val="center"/>
        <w:rPr>
          <w:i/>
          <w:color w:val="000000"/>
          <w:sz w:val="24"/>
          <w:szCs w:val="24"/>
        </w:rPr>
      </w:pPr>
      <w:r>
        <w:rPr>
          <w:sz w:val="24"/>
          <w:szCs w:val="24"/>
        </w:rPr>
        <w:lastRenderedPageBreak/>
        <w:t xml:space="preserve">( </w:t>
      </w:r>
      <w:r w:rsidR="00B71A86" w:rsidRPr="00B71A86">
        <w:rPr>
          <w:i/>
          <w:sz w:val="24"/>
          <w:szCs w:val="24"/>
        </w:rPr>
        <w:t>Odluka o usvajanju polugodišnjeg izvršenja proračuna Općine Berek za 2023. godinu sa Bilješkama</w:t>
      </w:r>
      <w:r w:rsidR="00211D74" w:rsidRPr="00211D74">
        <w:rPr>
          <w:i/>
          <w:color w:val="000000"/>
          <w:sz w:val="24"/>
          <w:szCs w:val="24"/>
        </w:rPr>
        <w:t xml:space="preserve"> </w:t>
      </w:r>
      <w:r w:rsidR="00211D74" w:rsidRPr="00211D74">
        <w:rPr>
          <w:i/>
          <w:sz w:val="24"/>
          <w:szCs w:val="24"/>
        </w:rPr>
        <w:t>nalaze se u privitku ovoga zapisnika i čini njegov sastavni dio)</w:t>
      </w:r>
    </w:p>
    <w:p w14:paraId="4EB7387A" w14:textId="77777777" w:rsidR="00F61CBA" w:rsidRPr="00211D74" w:rsidRDefault="00F61CBA" w:rsidP="00052C22">
      <w:pPr>
        <w:tabs>
          <w:tab w:val="left" w:pos="0"/>
        </w:tabs>
        <w:jc w:val="center"/>
        <w:rPr>
          <w:i/>
          <w:sz w:val="24"/>
          <w:szCs w:val="24"/>
        </w:rPr>
      </w:pPr>
    </w:p>
    <w:p w14:paraId="65FE85A7" w14:textId="3071B1C6" w:rsidR="00F61CBA" w:rsidRPr="005938A9" w:rsidRDefault="00211D74" w:rsidP="00F61CBA">
      <w:pPr>
        <w:tabs>
          <w:tab w:val="center" w:pos="4536"/>
        </w:tabs>
        <w:suppressAutoHyphens w:val="0"/>
        <w:jc w:val="both"/>
        <w:rPr>
          <w:b/>
          <w:i/>
          <w:color w:val="000000"/>
          <w:sz w:val="24"/>
          <w:szCs w:val="24"/>
        </w:rPr>
      </w:pPr>
      <w:r>
        <w:rPr>
          <w:i/>
          <w:color w:val="000000"/>
          <w:sz w:val="24"/>
          <w:szCs w:val="24"/>
        </w:rPr>
        <w:t xml:space="preserve"> </w:t>
      </w:r>
      <w:r w:rsidRPr="005938A9">
        <w:rPr>
          <w:b/>
          <w:i/>
          <w:color w:val="000000"/>
          <w:sz w:val="24"/>
          <w:szCs w:val="24"/>
        </w:rPr>
        <w:t xml:space="preserve"> </w:t>
      </w:r>
      <w:r w:rsidR="0056625F" w:rsidRPr="005938A9">
        <w:rPr>
          <w:b/>
          <w:sz w:val="24"/>
          <w:szCs w:val="24"/>
        </w:rPr>
        <w:t>AD.</w:t>
      </w:r>
      <w:r w:rsidR="006D3B5D" w:rsidRPr="005938A9">
        <w:rPr>
          <w:b/>
          <w:sz w:val="24"/>
          <w:szCs w:val="24"/>
        </w:rPr>
        <w:t>3</w:t>
      </w:r>
      <w:r w:rsidR="001975D1" w:rsidRPr="005938A9">
        <w:rPr>
          <w:b/>
          <w:sz w:val="24"/>
          <w:szCs w:val="24"/>
        </w:rPr>
        <w:t>.</w:t>
      </w:r>
      <w:r w:rsidR="006D3B5D" w:rsidRPr="005938A9">
        <w:rPr>
          <w:b/>
          <w:sz w:val="24"/>
          <w:szCs w:val="24"/>
        </w:rPr>
        <w:t xml:space="preserve"> </w:t>
      </w:r>
      <w:r w:rsidR="00B71A86" w:rsidRPr="00B71A86">
        <w:rPr>
          <w:b/>
          <w:sz w:val="24"/>
          <w:szCs w:val="24"/>
        </w:rPr>
        <w:t>Odluka o uvjetima obavljanja pokretne prodaje na području Općine Berek</w:t>
      </w:r>
    </w:p>
    <w:p w14:paraId="705A56BE" w14:textId="77777777" w:rsidR="006D3B5D" w:rsidRDefault="006D3B5D" w:rsidP="0056625F">
      <w:pPr>
        <w:suppressAutoHyphens w:val="0"/>
        <w:rPr>
          <w:b/>
          <w:sz w:val="24"/>
          <w:szCs w:val="24"/>
        </w:rPr>
      </w:pPr>
    </w:p>
    <w:p w14:paraId="54BEB99F" w14:textId="77777777" w:rsidR="008956A8" w:rsidRDefault="006D3B5D" w:rsidP="00B71A86">
      <w:pPr>
        <w:suppressAutoHyphens w:val="0"/>
        <w:ind w:firstLine="708"/>
        <w:jc w:val="both"/>
        <w:rPr>
          <w:sz w:val="24"/>
          <w:szCs w:val="24"/>
        </w:rPr>
      </w:pPr>
      <w:r w:rsidRPr="00C62B40">
        <w:rPr>
          <w:sz w:val="24"/>
          <w:szCs w:val="24"/>
        </w:rPr>
        <w:t xml:space="preserve">Predsjednik Općinskog vijeća, Tomislav Šunjić  </w:t>
      </w:r>
      <w:r>
        <w:rPr>
          <w:sz w:val="24"/>
          <w:szCs w:val="24"/>
        </w:rPr>
        <w:t>daje riječ  pročelnici.</w:t>
      </w:r>
    </w:p>
    <w:p w14:paraId="5F7B7BB8" w14:textId="7826AE3F" w:rsidR="00B71A86" w:rsidRDefault="00F61CBA" w:rsidP="00B71A86">
      <w:pPr>
        <w:suppressAutoHyphens w:val="0"/>
        <w:ind w:firstLine="708"/>
        <w:jc w:val="both"/>
        <w:rPr>
          <w:sz w:val="24"/>
          <w:szCs w:val="24"/>
        </w:rPr>
      </w:pPr>
      <w:r>
        <w:rPr>
          <w:sz w:val="24"/>
          <w:szCs w:val="24"/>
        </w:rPr>
        <w:t>Pročelnica</w:t>
      </w:r>
      <w:r w:rsidR="00B71A86">
        <w:rPr>
          <w:sz w:val="24"/>
          <w:szCs w:val="24"/>
        </w:rPr>
        <w:t xml:space="preserve"> navodi kako je stara odluka iz 2014., što je bilo samo još jedan razlog da našu odluku prilagodimo i novim zakonskim odredbama, a i novoj valuti. Pročelnica dalje pojašnjava kako je u ovoj odluci definirano koje uvjete fizička ili pravna osoba treba zadovoljiti kako bi ostvarila mogućnost pokretne prodaje i to samo u onim naseljima u kojima nema stalnog prodajnog mjesta, a poznato je da su to zapravo sva naselja osim Bereka, te što što priložiti Zahtjevu za dobivanje Rješenja za obavljanje trgovine na malo izvan prodavaonica putem pokretne prodaje.</w:t>
      </w:r>
    </w:p>
    <w:p w14:paraId="7EF7ADFB" w14:textId="560ADD76" w:rsidR="00B71A86" w:rsidRDefault="00B71A86" w:rsidP="00B71A86">
      <w:pPr>
        <w:suppressAutoHyphens w:val="0"/>
        <w:ind w:firstLine="708"/>
        <w:jc w:val="both"/>
        <w:rPr>
          <w:sz w:val="24"/>
          <w:szCs w:val="24"/>
        </w:rPr>
      </w:pPr>
      <w:r>
        <w:rPr>
          <w:sz w:val="24"/>
          <w:szCs w:val="24"/>
        </w:rPr>
        <w:t>Nadalje, pročelnica dodaje i kako se iznos mjesečne naknade za obavljanje gore navedene prodaje, povećao ali to nije ništa novo jer smo i sami svjesni svih povećanja. Govori se o povećanju na 30,00 eura mjesečno od dosadašnjih 100,00 kuna također mjesečno.</w:t>
      </w:r>
    </w:p>
    <w:p w14:paraId="79DECE8E" w14:textId="63D0B493" w:rsidR="00B71A86" w:rsidRDefault="00B71A86" w:rsidP="00B71A86">
      <w:pPr>
        <w:suppressAutoHyphens w:val="0"/>
        <w:ind w:firstLine="708"/>
        <w:jc w:val="both"/>
        <w:rPr>
          <w:sz w:val="24"/>
          <w:szCs w:val="24"/>
        </w:rPr>
      </w:pPr>
      <w:r>
        <w:rPr>
          <w:sz w:val="24"/>
          <w:szCs w:val="24"/>
        </w:rPr>
        <w:t>Pročelnica dalje dodaje: „</w:t>
      </w:r>
      <w:r w:rsidR="00A05EFE">
        <w:rPr>
          <w:sz w:val="24"/>
          <w:szCs w:val="24"/>
        </w:rPr>
        <w:t>S</w:t>
      </w:r>
      <w:r>
        <w:rPr>
          <w:sz w:val="24"/>
          <w:szCs w:val="24"/>
        </w:rPr>
        <w:t xml:space="preserve">vi smo svjesni kako je pokretna trgovina od velike pomoći za naše starije sumještane koji nemaju mogućnost doći do Bereka, ako ne i dalje kako bi obavili nabavu svih potrepštima, ali isto tako nije ni ovo povećanje naknade toliko drastično da bi moglo utjecati na ukidanje </w:t>
      </w:r>
      <w:r w:rsidR="00A05EFE">
        <w:rPr>
          <w:sz w:val="24"/>
          <w:szCs w:val="24"/>
        </w:rPr>
        <w:t>mogućnosti pokretne prodaje.“</w:t>
      </w:r>
    </w:p>
    <w:p w14:paraId="33E3F9AE" w14:textId="50F844FD" w:rsidR="00F61CBA" w:rsidRDefault="00F61CBA" w:rsidP="00B71A86">
      <w:pPr>
        <w:suppressAutoHyphens w:val="0"/>
        <w:ind w:firstLine="708"/>
        <w:jc w:val="both"/>
        <w:rPr>
          <w:sz w:val="24"/>
          <w:szCs w:val="24"/>
        </w:rPr>
      </w:pPr>
      <w:r>
        <w:rPr>
          <w:sz w:val="24"/>
          <w:szCs w:val="24"/>
        </w:rPr>
        <w:t>iznosi kako je to Odluka koja ide u kompletu sa godišnjim izvješće</w:t>
      </w:r>
      <w:r w:rsidR="008956A8">
        <w:rPr>
          <w:sz w:val="24"/>
          <w:szCs w:val="24"/>
        </w:rPr>
        <w:t>m</w:t>
      </w:r>
      <w:r>
        <w:rPr>
          <w:sz w:val="24"/>
          <w:szCs w:val="24"/>
        </w:rPr>
        <w:t>. Radi se o man</w:t>
      </w:r>
      <w:r w:rsidR="008956A8">
        <w:rPr>
          <w:sz w:val="24"/>
          <w:szCs w:val="24"/>
        </w:rPr>
        <w:t>jku prihoda iz prethodne godine</w:t>
      </w:r>
      <w:r>
        <w:rPr>
          <w:sz w:val="24"/>
          <w:szCs w:val="24"/>
        </w:rPr>
        <w:t xml:space="preserve"> u iznosu od 625.710,43 kn i on će se uključiti u Rebalans proračuna u 2023.godini</w:t>
      </w:r>
    </w:p>
    <w:p w14:paraId="4BEE57C9" w14:textId="77777777" w:rsidR="00F61CBA" w:rsidRDefault="00F61CBA" w:rsidP="000332DD">
      <w:pPr>
        <w:suppressAutoHyphens w:val="0"/>
        <w:jc w:val="both"/>
        <w:rPr>
          <w:sz w:val="24"/>
          <w:szCs w:val="24"/>
        </w:rPr>
      </w:pPr>
    </w:p>
    <w:p w14:paraId="11AA901E" w14:textId="5F6B2AC3" w:rsidR="006D3B5D" w:rsidRPr="00E35A7B" w:rsidRDefault="006D3B5D" w:rsidP="00E35A7B">
      <w:pPr>
        <w:suppressAutoHyphens w:val="0"/>
        <w:jc w:val="both"/>
        <w:rPr>
          <w:sz w:val="24"/>
          <w:szCs w:val="24"/>
        </w:rPr>
      </w:pPr>
      <w:r>
        <w:rPr>
          <w:sz w:val="24"/>
          <w:szCs w:val="24"/>
        </w:rPr>
        <w:t xml:space="preserve"> </w:t>
      </w:r>
      <w:r w:rsidR="00A05EFE">
        <w:rPr>
          <w:sz w:val="24"/>
          <w:szCs w:val="24"/>
        </w:rPr>
        <w:tab/>
      </w:r>
      <w:r w:rsidR="00C35402">
        <w:rPr>
          <w:sz w:val="24"/>
          <w:szCs w:val="24"/>
        </w:rPr>
        <w:t>Predsjednik zahvaljuje pročelnici na izlaganju te otvara raspravu po ovoj točci.</w:t>
      </w:r>
    </w:p>
    <w:p w14:paraId="3D8DB631" w14:textId="77777777" w:rsidR="00A05EFE" w:rsidRDefault="00274D3E" w:rsidP="00A05EFE">
      <w:pPr>
        <w:suppressAutoHyphens w:val="0"/>
        <w:ind w:firstLine="708"/>
        <w:jc w:val="both"/>
        <w:rPr>
          <w:b/>
          <w:color w:val="000000"/>
          <w:sz w:val="24"/>
          <w:szCs w:val="24"/>
        </w:rPr>
      </w:pPr>
      <w:r w:rsidRPr="00C62B40">
        <w:rPr>
          <w:color w:val="000000"/>
          <w:sz w:val="24"/>
          <w:szCs w:val="24"/>
        </w:rPr>
        <w:t xml:space="preserve">Bez rasprave jednoglasno, sa </w:t>
      </w:r>
      <w:r w:rsidR="00A05EFE">
        <w:rPr>
          <w:color w:val="000000"/>
          <w:sz w:val="24"/>
          <w:szCs w:val="24"/>
        </w:rPr>
        <w:t>osam</w:t>
      </w:r>
      <w:r>
        <w:rPr>
          <w:color w:val="000000"/>
          <w:sz w:val="24"/>
          <w:szCs w:val="24"/>
        </w:rPr>
        <w:t xml:space="preserve"> </w:t>
      </w:r>
      <w:r w:rsidRPr="00C62B40">
        <w:rPr>
          <w:color w:val="000000"/>
          <w:sz w:val="24"/>
          <w:szCs w:val="24"/>
        </w:rPr>
        <w:t>(</w:t>
      </w:r>
      <w:r w:rsidR="00A05EFE">
        <w:rPr>
          <w:color w:val="000000"/>
          <w:sz w:val="24"/>
          <w:szCs w:val="24"/>
        </w:rPr>
        <w:t>8</w:t>
      </w:r>
      <w:r w:rsidRPr="00C62B40">
        <w:rPr>
          <w:color w:val="000000"/>
          <w:sz w:val="24"/>
          <w:szCs w:val="24"/>
        </w:rPr>
        <w:t>) glasova „ZA“ (</w:t>
      </w:r>
      <w:r w:rsidRPr="00C62B40">
        <w:rPr>
          <w:sz w:val="24"/>
          <w:szCs w:val="24"/>
        </w:rPr>
        <w:t>Anka Markač, Tomi</w:t>
      </w:r>
      <w:r>
        <w:rPr>
          <w:sz w:val="24"/>
          <w:szCs w:val="24"/>
        </w:rPr>
        <w:t xml:space="preserve">slav Šunjić, Zvonko Barilarić, </w:t>
      </w:r>
      <w:r w:rsidRPr="00C62B40">
        <w:rPr>
          <w:sz w:val="24"/>
          <w:szCs w:val="24"/>
        </w:rPr>
        <w:t>Davor Novak</w:t>
      </w:r>
      <w:r>
        <w:rPr>
          <w:sz w:val="24"/>
          <w:szCs w:val="24"/>
        </w:rPr>
        <w:t>, Mirjana Mikulić, Senka Jambrišak</w:t>
      </w:r>
      <w:r w:rsidR="00A05EFE">
        <w:rPr>
          <w:sz w:val="24"/>
          <w:szCs w:val="24"/>
        </w:rPr>
        <w:t>, Josip Marković</w:t>
      </w:r>
      <w:r>
        <w:rPr>
          <w:sz w:val="24"/>
          <w:szCs w:val="24"/>
        </w:rPr>
        <w:t xml:space="preserve"> i Marija Riđanović</w:t>
      </w:r>
      <w:r w:rsidRPr="00C62B40">
        <w:rPr>
          <w:sz w:val="24"/>
          <w:szCs w:val="24"/>
        </w:rPr>
        <w:t>)</w:t>
      </w:r>
      <w:r w:rsidRPr="00C62B40">
        <w:rPr>
          <w:color w:val="000000"/>
          <w:sz w:val="24"/>
          <w:szCs w:val="24"/>
        </w:rPr>
        <w:t xml:space="preserve"> usvojen</w:t>
      </w:r>
      <w:r>
        <w:rPr>
          <w:color w:val="000000"/>
          <w:sz w:val="24"/>
          <w:szCs w:val="24"/>
        </w:rPr>
        <w:t xml:space="preserve">a je </w:t>
      </w:r>
      <w:r w:rsidR="00A05EFE" w:rsidRPr="00A05EFE">
        <w:rPr>
          <w:b/>
          <w:color w:val="000000"/>
          <w:sz w:val="24"/>
          <w:szCs w:val="24"/>
        </w:rPr>
        <w:t>Odluka o uvjetima obavljanja pokretne prodaje na području Općine</w:t>
      </w:r>
      <w:r w:rsidR="00A05EFE">
        <w:rPr>
          <w:b/>
          <w:color w:val="000000"/>
          <w:sz w:val="24"/>
          <w:szCs w:val="24"/>
        </w:rPr>
        <w:t xml:space="preserve"> </w:t>
      </w:r>
      <w:r w:rsidR="00A05EFE" w:rsidRPr="00A05EFE">
        <w:rPr>
          <w:b/>
          <w:color w:val="000000"/>
          <w:sz w:val="24"/>
          <w:szCs w:val="24"/>
        </w:rPr>
        <w:t>Berek</w:t>
      </w:r>
      <w:r w:rsidR="00A05EFE">
        <w:rPr>
          <w:b/>
          <w:color w:val="000000"/>
          <w:sz w:val="24"/>
          <w:szCs w:val="24"/>
        </w:rPr>
        <w:t xml:space="preserve">.  </w:t>
      </w:r>
    </w:p>
    <w:p w14:paraId="5767770F" w14:textId="09609542" w:rsidR="00274D3E" w:rsidRPr="008956A8" w:rsidRDefault="001975D1" w:rsidP="006F2F19">
      <w:pPr>
        <w:suppressAutoHyphens w:val="0"/>
        <w:ind w:firstLine="708"/>
        <w:jc w:val="center"/>
        <w:rPr>
          <w:b/>
          <w:sz w:val="24"/>
          <w:szCs w:val="24"/>
        </w:rPr>
      </w:pPr>
      <w:r w:rsidRPr="00E35A7B">
        <w:rPr>
          <w:i/>
          <w:color w:val="000000"/>
          <w:sz w:val="24"/>
          <w:szCs w:val="24"/>
        </w:rPr>
        <w:t>(</w:t>
      </w:r>
      <w:r w:rsidR="00A05EFE" w:rsidRPr="00A05EFE">
        <w:rPr>
          <w:i/>
          <w:color w:val="000000"/>
          <w:sz w:val="24"/>
          <w:szCs w:val="24"/>
        </w:rPr>
        <w:t>Odluka o uvjetima obavljanja pokretne prodaje na području Općine Berek</w:t>
      </w:r>
      <w:r w:rsidR="00D80C30">
        <w:rPr>
          <w:i/>
          <w:color w:val="000000"/>
          <w:sz w:val="24"/>
          <w:szCs w:val="24"/>
        </w:rPr>
        <w:t xml:space="preserve"> nalazi se u privitku ovoga Zapisnika i čini njegov sastavni dio</w:t>
      </w:r>
      <w:r w:rsidR="00A05EFE">
        <w:rPr>
          <w:i/>
          <w:color w:val="000000"/>
          <w:sz w:val="24"/>
          <w:szCs w:val="24"/>
        </w:rPr>
        <w:t>)</w:t>
      </w:r>
    </w:p>
    <w:p w14:paraId="7B7254C1" w14:textId="77777777" w:rsidR="00274D3E" w:rsidRDefault="00274D3E" w:rsidP="00274D3E">
      <w:pPr>
        <w:suppressAutoHyphens w:val="0"/>
        <w:jc w:val="both"/>
        <w:rPr>
          <w:i/>
          <w:color w:val="000000"/>
          <w:sz w:val="24"/>
          <w:szCs w:val="24"/>
        </w:rPr>
      </w:pPr>
    </w:p>
    <w:p w14:paraId="0F89AEA5" w14:textId="77777777" w:rsidR="00A05EFE" w:rsidRDefault="001975D1" w:rsidP="00A05EFE">
      <w:pPr>
        <w:suppressAutoHyphens w:val="0"/>
        <w:jc w:val="both"/>
        <w:rPr>
          <w:b/>
          <w:sz w:val="24"/>
          <w:szCs w:val="24"/>
        </w:rPr>
      </w:pPr>
      <w:r w:rsidRPr="005938A9">
        <w:rPr>
          <w:b/>
          <w:color w:val="000000"/>
          <w:sz w:val="24"/>
          <w:szCs w:val="24"/>
        </w:rPr>
        <w:t>AD.4.</w:t>
      </w:r>
      <w:r w:rsidR="00274D3E" w:rsidRPr="005938A9">
        <w:rPr>
          <w:b/>
          <w:sz w:val="24"/>
          <w:szCs w:val="24"/>
        </w:rPr>
        <w:t xml:space="preserve"> </w:t>
      </w:r>
      <w:bookmarkStart w:id="4" w:name="_Hlk144747482"/>
      <w:r w:rsidR="00A05EFE" w:rsidRPr="00A05EFE">
        <w:rPr>
          <w:b/>
          <w:sz w:val="24"/>
          <w:szCs w:val="24"/>
        </w:rPr>
        <w:t>Program mjera za poticanje rješavanja stambenog pitanja na području Općine Berek</w:t>
      </w:r>
    </w:p>
    <w:bookmarkEnd w:id="4"/>
    <w:p w14:paraId="30A9AF16" w14:textId="77777777" w:rsidR="00A05EFE" w:rsidRDefault="00A05EFE" w:rsidP="00A05EFE">
      <w:pPr>
        <w:suppressAutoHyphens w:val="0"/>
        <w:jc w:val="both"/>
        <w:rPr>
          <w:b/>
          <w:sz w:val="24"/>
          <w:szCs w:val="24"/>
        </w:rPr>
      </w:pPr>
    </w:p>
    <w:p w14:paraId="77A9F2F0" w14:textId="26E20E34" w:rsidR="00A05EFE" w:rsidRDefault="00E35A7B" w:rsidP="00A05EFE">
      <w:pPr>
        <w:suppressAutoHyphens w:val="0"/>
        <w:jc w:val="both"/>
        <w:rPr>
          <w:color w:val="000000"/>
          <w:sz w:val="24"/>
          <w:szCs w:val="24"/>
        </w:rPr>
      </w:pPr>
      <w:r>
        <w:rPr>
          <w:color w:val="000000"/>
          <w:sz w:val="24"/>
          <w:szCs w:val="24"/>
        </w:rPr>
        <w:tab/>
      </w:r>
      <w:r w:rsidR="001975D1" w:rsidRPr="001975D1">
        <w:rPr>
          <w:color w:val="000000"/>
          <w:sz w:val="24"/>
          <w:szCs w:val="24"/>
        </w:rPr>
        <w:t>Predsjednik</w:t>
      </w:r>
      <w:r w:rsidR="00274D3E">
        <w:rPr>
          <w:color w:val="000000"/>
          <w:sz w:val="24"/>
          <w:szCs w:val="24"/>
        </w:rPr>
        <w:t xml:space="preserve"> govori kako su vijećnici dobili </w:t>
      </w:r>
      <w:r w:rsidR="00A05EFE">
        <w:rPr>
          <w:color w:val="000000"/>
          <w:sz w:val="24"/>
          <w:szCs w:val="24"/>
        </w:rPr>
        <w:t>prijedlog Programa mjera za poticanje rješavanja stambenog pitanja na području Općine Berek te poziva pročelnica da da pojašnjenje za ovaj prijedlog mjer</w:t>
      </w:r>
      <w:r w:rsidR="00C77570">
        <w:rPr>
          <w:color w:val="000000"/>
          <w:sz w:val="24"/>
          <w:szCs w:val="24"/>
        </w:rPr>
        <w:t>a.</w:t>
      </w:r>
    </w:p>
    <w:p w14:paraId="388C2364" w14:textId="447D53D6" w:rsidR="00A05EFE" w:rsidRDefault="00C77570" w:rsidP="00A05EFE">
      <w:pPr>
        <w:suppressAutoHyphens w:val="0"/>
        <w:jc w:val="both"/>
        <w:rPr>
          <w:color w:val="000000"/>
          <w:sz w:val="24"/>
          <w:szCs w:val="24"/>
        </w:rPr>
      </w:pPr>
      <w:r>
        <w:rPr>
          <w:color w:val="000000"/>
          <w:sz w:val="24"/>
          <w:szCs w:val="24"/>
        </w:rPr>
        <w:tab/>
        <w:t>Pročelnica upoznaje vijećnike sa činjenicom da je Općina Berek već jednom provela ovu poticajnu mjeru za rješavanje stambenog pitanja, te da je tom prilikom 5 mladih obitelji ostvarilo pomoć bilo za kupnju ili izgradnju stambenog objekta, te da je tada iznos bio za te dvije mjere 30.000,00 kuna. Dok se izmjenama i dopunama ovih mjera dodala i treća mogućnost, a to je mogućnost financijske pomoći za adaptaciju/renovaciju stambenog objekta u iznosu od 20.000,00 kuna, ali da se ta mjera nikada zapravo nije provodila i samim time i ostavila.</w:t>
      </w:r>
    </w:p>
    <w:p w14:paraId="170600D3" w14:textId="1492C7C1" w:rsidR="00C77570" w:rsidRDefault="00C77570" w:rsidP="00A05EFE">
      <w:pPr>
        <w:suppressAutoHyphens w:val="0"/>
        <w:jc w:val="both"/>
        <w:rPr>
          <w:color w:val="000000"/>
          <w:sz w:val="24"/>
          <w:szCs w:val="24"/>
        </w:rPr>
      </w:pPr>
      <w:r>
        <w:rPr>
          <w:color w:val="000000"/>
          <w:sz w:val="24"/>
          <w:szCs w:val="24"/>
        </w:rPr>
        <w:t>Pročelnica dodaje kako je u Proračunu za 2023. godinu osigurano za paket mjera za poticanje rješavanja stambenog pitanja mladih obitelji osigurano 20.000,00 eura. Nadalje dodaje kako bi sada bilo dobro da se vijećnici očituju oko iznosa pojedine mjere, kao i oko toga da li ići sa sve 3 mjere ili ipak koju od navedenih izdvojiti.</w:t>
      </w:r>
    </w:p>
    <w:p w14:paraId="76554FAF" w14:textId="66466969" w:rsidR="00C77570" w:rsidRDefault="00C77570" w:rsidP="00A05EFE">
      <w:pPr>
        <w:suppressAutoHyphens w:val="0"/>
        <w:jc w:val="both"/>
        <w:rPr>
          <w:color w:val="000000"/>
          <w:sz w:val="24"/>
          <w:szCs w:val="24"/>
        </w:rPr>
      </w:pPr>
      <w:r>
        <w:rPr>
          <w:color w:val="000000"/>
          <w:sz w:val="24"/>
          <w:szCs w:val="24"/>
        </w:rPr>
        <w:tab/>
        <w:t>Predsjednik vijeća zahvaljuje pročelnici da podsjetniku te na detaljnom obrazloženju te poziva vijećnike za iznesu svoj stav oko ranije spomenutih mjera.</w:t>
      </w:r>
    </w:p>
    <w:p w14:paraId="29C1DBA6" w14:textId="77777777" w:rsidR="00C77570" w:rsidRDefault="00C77570" w:rsidP="008956A8">
      <w:pPr>
        <w:suppressAutoHyphens w:val="0"/>
        <w:jc w:val="both"/>
        <w:rPr>
          <w:color w:val="000000"/>
          <w:sz w:val="24"/>
          <w:szCs w:val="24"/>
        </w:rPr>
      </w:pPr>
    </w:p>
    <w:p w14:paraId="5ABF82C7" w14:textId="77777777" w:rsidR="00E025EC" w:rsidRDefault="00EF233C" w:rsidP="00B4433A">
      <w:pPr>
        <w:suppressAutoHyphens w:val="0"/>
        <w:ind w:firstLine="708"/>
        <w:jc w:val="both"/>
        <w:rPr>
          <w:color w:val="000000"/>
          <w:sz w:val="24"/>
          <w:szCs w:val="24"/>
        </w:rPr>
      </w:pPr>
      <w:r>
        <w:rPr>
          <w:color w:val="000000"/>
          <w:sz w:val="24"/>
          <w:szCs w:val="24"/>
        </w:rPr>
        <w:lastRenderedPageBreak/>
        <w:t>Načelnik Mato Tonković će javlja za riječ te dodaje: „Prošle godine nismo uopće provodili javni poziv za neku od mjera jer nam je financijska konstrukcija bila takva kakva je i jednostavno nismo bili u mogućnosti zbog projekata koje smo tada provodili, samim time smo možda ispali nekorektni prema nekima koji su očekivali jednu takvu vrstu financijske pomoći. Smatram da bi bilo u redu da smanjimo iznos pa da više obitelji ostvari ovu financijsku pomoć, te da taj iznos smanjimo na 3.000,00 eura za svaku vrstu mjere.“</w:t>
      </w:r>
    </w:p>
    <w:p w14:paraId="1CFC61F4" w14:textId="77777777" w:rsidR="00E025EC" w:rsidRDefault="00E025EC" w:rsidP="008956A8">
      <w:pPr>
        <w:suppressAutoHyphens w:val="0"/>
        <w:jc w:val="both"/>
        <w:rPr>
          <w:color w:val="000000"/>
          <w:sz w:val="24"/>
          <w:szCs w:val="24"/>
        </w:rPr>
      </w:pPr>
      <w:r>
        <w:rPr>
          <w:color w:val="000000"/>
          <w:sz w:val="24"/>
          <w:szCs w:val="24"/>
        </w:rPr>
        <w:tab/>
        <w:t>Predsjednik vijeća poziva vijećnike na raspravu.</w:t>
      </w:r>
    </w:p>
    <w:p w14:paraId="12DC3955" w14:textId="7D892FBB" w:rsidR="00C77570" w:rsidRDefault="00E025EC" w:rsidP="008956A8">
      <w:pPr>
        <w:suppressAutoHyphens w:val="0"/>
        <w:jc w:val="both"/>
        <w:rPr>
          <w:color w:val="000000"/>
          <w:sz w:val="24"/>
          <w:szCs w:val="24"/>
        </w:rPr>
      </w:pPr>
      <w:r>
        <w:rPr>
          <w:color w:val="000000"/>
          <w:sz w:val="24"/>
          <w:szCs w:val="24"/>
        </w:rPr>
        <w:tab/>
        <w:t>Za riječ se javlja vijećnica Anka Markač te dodaje: „Ja osobno smatram da adaptacija manje košta od same kupovine ili izgradnje stambenog objekta i samim time iznosi nikako ne bi trebali biti isti.“</w:t>
      </w:r>
    </w:p>
    <w:p w14:paraId="12F92594" w14:textId="00909033" w:rsidR="00E025EC" w:rsidRDefault="00E025EC" w:rsidP="008956A8">
      <w:pPr>
        <w:suppressAutoHyphens w:val="0"/>
        <w:jc w:val="both"/>
        <w:rPr>
          <w:color w:val="000000"/>
          <w:sz w:val="24"/>
          <w:szCs w:val="24"/>
        </w:rPr>
      </w:pPr>
      <w:r>
        <w:rPr>
          <w:color w:val="000000"/>
          <w:sz w:val="24"/>
          <w:szCs w:val="24"/>
        </w:rPr>
        <w:tab/>
        <w:t>Vijećnik Zvonko Barilarić se javlja za riječ sa pitanjem: „ Imamo li mi trenutno uopće zainteresiranih za ove mjere?“</w:t>
      </w:r>
    </w:p>
    <w:p w14:paraId="44F8A707" w14:textId="5693479F" w:rsidR="00E025EC" w:rsidRDefault="00E025EC" w:rsidP="008956A8">
      <w:pPr>
        <w:suppressAutoHyphens w:val="0"/>
        <w:jc w:val="both"/>
        <w:rPr>
          <w:color w:val="000000"/>
          <w:sz w:val="24"/>
          <w:szCs w:val="24"/>
        </w:rPr>
      </w:pPr>
      <w:r>
        <w:rPr>
          <w:color w:val="000000"/>
          <w:sz w:val="24"/>
          <w:szCs w:val="24"/>
        </w:rPr>
        <w:tab/>
        <w:t>Načelnik mu daje odgovor kako već sada ova planirana sredstva nisu dostatna za sve one zahtjeve za koje on zna da će svakako doći kada se Javni poziv raspiše.</w:t>
      </w:r>
    </w:p>
    <w:p w14:paraId="6B2F7514" w14:textId="08A9F087" w:rsidR="00E025EC" w:rsidRDefault="00E025EC" w:rsidP="008956A8">
      <w:pPr>
        <w:suppressAutoHyphens w:val="0"/>
        <w:jc w:val="both"/>
        <w:rPr>
          <w:color w:val="000000"/>
          <w:sz w:val="24"/>
          <w:szCs w:val="24"/>
        </w:rPr>
      </w:pPr>
      <w:r>
        <w:rPr>
          <w:color w:val="000000"/>
          <w:sz w:val="24"/>
          <w:szCs w:val="24"/>
        </w:rPr>
        <w:tab/>
        <w:t>Pročelnica dodaje kako bi bilo dobro raspraviti i tko se smatra urednim prijaviteljem, da li su to mlade obitelji sa djecom, zatim mlade obitelji bez djece, samohrani roditelj sa jednim ili više djece i da li uopće dati tu mogućnost samcu koji kupi neki stambeni objekat na našem području. Dalje dodaje kako su to bitne stavke koje treba definirati da bi ni bilo nekih nejasnih i nepovoljnih situacija u kojima se možemo naći.</w:t>
      </w:r>
    </w:p>
    <w:p w14:paraId="7A7D3106" w14:textId="3D8D95C1" w:rsidR="00E025EC" w:rsidRDefault="00E025EC" w:rsidP="008956A8">
      <w:pPr>
        <w:suppressAutoHyphens w:val="0"/>
        <w:jc w:val="both"/>
        <w:rPr>
          <w:color w:val="000000"/>
          <w:sz w:val="24"/>
          <w:szCs w:val="24"/>
        </w:rPr>
      </w:pPr>
      <w:r>
        <w:rPr>
          <w:color w:val="000000"/>
          <w:sz w:val="24"/>
          <w:szCs w:val="24"/>
        </w:rPr>
        <w:tab/>
        <w:t xml:space="preserve">Većina vijećnika se složila da samci nikako ne bi </w:t>
      </w:r>
      <w:r w:rsidR="00B4433A">
        <w:rPr>
          <w:color w:val="000000"/>
          <w:sz w:val="24"/>
          <w:szCs w:val="24"/>
        </w:rPr>
        <w:t>trebali ostvariti niti jednu od mogućih mjera jer oni nisu obitelj, a želi se potaknuti uprave mlade obitelji.</w:t>
      </w:r>
    </w:p>
    <w:p w14:paraId="286B6969" w14:textId="0CC12ADF" w:rsidR="00C77570" w:rsidRDefault="00B4433A" w:rsidP="008956A8">
      <w:pPr>
        <w:suppressAutoHyphens w:val="0"/>
        <w:jc w:val="both"/>
        <w:rPr>
          <w:color w:val="000000"/>
          <w:sz w:val="24"/>
          <w:szCs w:val="24"/>
        </w:rPr>
      </w:pPr>
      <w:r>
        <w:rPr>
          <w:color w:val="000000"/>
          <w:sz w:val="24"/>
          <w:szCs w:val="24"/>
        </w:rPr>
        <w:t>Predsjednik rezimira ono o čemu se raspravljano te ponavlja kako se govori o iznosu za kupnju stambenog objekta od 3.000,00 eura, za izgradnju stambenog objekta također 3.000,00 eura. Ali što sa adaptacijom?</w:t>
      </w:r>
    </w:p>
    <w:p w14:paraId="69965DA3" w14:textId="2045B13E" w:rsidR="00B4433A" w:rsidRDefault="00B4433A" w:rsidP="008956A8">
      <w:pPr>
        <w:suppressAutoHyphens w:val="0"/>
        <w:jc w:val="both"/>
        <w:rPr>
          <w:color w:val="000000"/>
          <w:sz w:val="24"/>
          <w:szCs w:val="24"/>
        </w:rPr>
      </w:pPr>
      <w:r>
        <w:rPr>
          <w:color w:val="000000"/>
          <w:sz w:val="24"/>
          <w:szCs w:val="24"/>
        </w:rPr>
        <w:tab/>
        <w:t>Vijećnici se slažu da netko tko je npr. dobio kuću i želi si je urediti nije prihvatljiv prijavitelj, te da bi mjeru kao takvu za financijsku pomoć pri adaptaciji/rekonstrukciji trebali skroz izdvojiti iz ovog paketa mjera.</w:t>
      </w:r>
    </w:p>
    <w:p w14:paraId="0F76AAC9" w14:textId="6BC030C1" w:rsidR="00C77570" w:rsidRDefault="00B4433A" w:rsidP="008956A8">
      <w:pPr>
        <w:suppressAutoHyphens w:val="0"/>
        <w:jc w:val="both"/>
        <w:rPr>
          <w:color w:val="000000"/>
          <w:sz w:val="24"/>
          <w:szCs w:val="24"/>
        </w:rPr>
      </w:pPr>
      <w:r>
        <w:rPr>
          <w:color w:val="000000"/>
          <w:sz w:val="24"/>
          <w:szCs w:val="24"/>
        </w:rPr>
        <w:tab/>
        <w:t>Vijećnica Senka Jambrišak smatra da se adaptacija nikako ne smije micati iz ovog prijedloga Programa mjera.</w:t>
      </w:r>
    </w:p>
    <w:p w14:paraId="14DF90F5" w14:textId="4BA8E23C" w:rsidR="008956A8" w:rsidRDefault="00B4433A" w:rsidP="00B4433A">
      <w:pPr>
        <w:suppressAutoHyphens w:val="0"/>
        <w:ind w:firstLine="708"/>
        <w:jc w:val="both"/>
        <w:rPr>
          <w:b/>
          <w:sz w:val="24"/>
          <w:szCs w:val="24"/>
        </w:rPr>
      </w:pPr>
      <w:r>
        <w:rPr>
          <w:color w:val="000000"/>
          <w:sz w:val="24"/>
          <w:szCs w:val="24"/>
        </w:rPr>
        <w:t xml:space="preserve">Uz kraću </w:t>
      </w:r>
      <w:r w:rsidR="00274D3E" w:rsidRPr="00C62B40">
        <w:rPr>
          <w:color w:val="000000"/>
          <w:sz w:val="24"/>
          <w:szCs w:val="24"/>
        </w:rPr>
        <w:t>rasprav</w:t>
      </w:r>
      <w:r>
        <w:rPr>
          <w:color w:val="000000"/>
          <w:sz w:val="24"/>
          <w:szCs w:val="24"/>
        </w:rPr>
        <w:t>u</w:t>
      </w:r>
      <w:r w:rsidR="00274D3E" w:rsidRPr="00C62B40">
        <w:rPr>
          <w:color w:val="000000"/>
          <w:sz w:val="24"/>
          <w:szCs w:val="24"/>
        </w:rPr>
        <w:t xml:space="preserve">, sa </w:t>
      </w:r>
      <w:r w:rsidR="00274D3E">
        <w:rPr>
          <w:color w:val="000000"/>
          <w:sz w:val="24"/>
          <w:szCs w:val="24"/>
        </w:rPr>
        <w:t xml:space="preserve">sedam </w:t>
      </w:r>
      <w:r w:rsidR="00274D3E" w:rsidRPr="00C62B40">
        <w:rPr>
          <w:color w:val="000000"/>
          <w:sz w:val="24"/>
          <w:szCs w:val="24"/>
        </w:rPr>
        <w:t>(</w:t>
      </w:r>
      <w:r w:rsidR="00274D3E">
        <w:rPr>
          <w:color w:val="000000"/>
          <w:sz w:val="24"/>
          <w:szCs w:val="24"/>
        </w:rPr>
        <w:t>7</w:t>
      </w:r>
      <w:r w:rsidR="00274D3E" w:rsidRPr="00C62B40">
        <w:rPr>
          <w:color w:val="000000"/>
          <w:sz w:val="24"/>
          <w:szCs w:val="24"/>
        </w:rPr>
        <w:t>) glasova „ZA“ (</w:t>
      </w:r>
      <w:r w:rsidR="00274D3E" w:rsidRPr="00C62B40">
        <w:rPr>
          <w:sz w:val="24"/>
          <w:szCs w:val="24"/>
        </w:rPr>
        <w:t>Anka Markač, Tomi</w:t>
      </w:r>
      <w:r w:rsidR="00274D3E">
        <w:rPr>
          <w:sz w:val="24"/>
          <w:szCs w:val="24"/>
        </w:rPr>
        <w:t xml:space="preserve">slav Šunjić, Zvonko Barilarić,  </w:t>
      </w:r>
      <w:r w:rsidR="00274D3E" w:rsidRPr="00C62B40">
        <w:rPr>
          <w:sz w:val="24"/>
          <w:szCs w:val="24"/>
        </w:rPr>
        <w:t>Davor Novak</w:t>
      </w:r>
      <w:r w:rsidR="00274D3E">
        <w:rPr>
          <w:sz w:val="24"/>
          <w:szCs w:val="24"/>
        </w:rPr>
        <w:t>, Mirjana Mikulić</w:t>
      </w:r>
      <w:r w:rsidR="00EF233C">
        <w:rPr>
          <w:sz w:val="24"/>
          <w:szCs w:val="24"/>
        </w:rPr>
        <w:t>, Josip Marković</w:t>
      </w:r>
      <w:r w:rsidR="00274D3E">
        <w:rPr>
          <w:sz w:val="24"/>
          <w:szCs w:val="24"/>
        </w:rPr>
        <w:t xml:space="preserve"> i Marija Riđanović</w:t>
      </w:r>
      <w:r w:rsidR="00274D3E" w:rsidRPr="00C62B40">
        <w:rPr>
          <w:sz w:val="24"/>
          <w:szCs w:val="24"/>
        </w:rPr>
        <w:t>)</w:t>
      </w:r>
      <w:r w:rsidR="00274D3E" w:rsidRPr="00C62B40">
        <w:rPr>
          <w:color w:val="000000"/>
          <w:sz w:val="24"/>
          <w:szCs w:val="24"/>
        </w:rPr>
        <w:t xml:space="preserve"> </w:t>
      </w:r>
      <w:r w:rsidR="00EF233C">
        <w:rPr>
          <w:color w:val="000000"/>
          <w:sz w:val="24"/>
          <w:szCs w:val="24"/>
        </w:rPr>
        <w:t xml:space="preserve">i sa jednim (1) glasom „SUZDRŽAN“ (Senka Jambrišak) </w:t>
      </w:r>
      <w:r w:rsidR="00274D3E" w:rsidRPr="00C62B40">
        <w:rPr>
          <w:color w:val="000000"/>
          <w:sz w:val="24"/>
          <w:szCs w:val="24"/>
        </w:rPr>
        <w:t>usvojen</w:t>
      </w:r>
      <w:r w:rsidR="00274D3E">
        <w:rPr>
          <w:color w:val="000000"/>
          <w:sz w:val="24"/>
          <w:szCs w:val="24"/>
        </w:rPr>
        <w:t xml:space="preserve"> je </w:t>
      </w:r>
      <w:r w:rsidR="00D80C30" w:rsidRPr="00D80C30">
        <w:rPr>
          <w:b/>
          <w:sz w:val="24"/>
          <w:szCs w:val="24"/>
        </w:rPr>
        <w:t>Program mjera za poticanje rješavanja stambenog pitanja na području Općine Berek</w:t>
      </w:r>
      <w:r w:rsidR="00D80C30">
        <w:rPr>
          <w:b/>
          <w:sz w:val="24"/>
          <w:szCs w:val="24"/>
        </w:rPr>
        <w:t>.</w:t>
      </w:r>
    </w:p>
    <w:p w14:paraId="51A4ED03" w14:textId="77777777" w:rsidR="006F2F19" w:rsidRPr="00C77570" w:rsidRDefault="006F2F19" w:rsidP="00B4433A">
      <w:pPr>
        <w:suppressAutoHyphens w:val="0"/>
        <w:ind w:firstLine="708"/>
        <w:jc w:val="both"/>
        <w:rPr>
          <w:color w:val="000000"/>
          <w:sz w:val="24"/>
          <w:szCs w:val="24"/>
        </w:rPr>
      </w:pPr>
    </w:p>
    <w:p w14:paraId="5FC8B60F" w14:textId="485BC040" w:rsidR="001975D1" w:rsidRPr="008956A8" w:rsidRDefault="001975D1" w:rsidP="00D80C30">
      <w:pPr>
        <w:suppressAutoHyphens w:val="0"/>
        <w:jc w:val="center"/>
        <w:rPr>
          <w:b/>
          <w:color w:val="000000"/>
          <w:sz w:val="24"/>
          <w:szCs w:val="24"/>
        </w:rPr>
      </w:pPr>
      <w:r w:rsidRPr="00E35A7B">
        <w:rPr>
          <w:i/>
          <w:color w:val="000000"/>
          <w:sz w:val="24"/>
          <w:szCs w:val="24"/>
        </w:rPr>
        <w:t>(</w:t>
      </w:r>
      <w:r w:rsidR="00D80C30" w:rsidRPr="00D80C30">
        <w:rPr>
          <w:i/>
          <w:sz w:val="24"/>
          <w:szCs w:val="24"/>
        </w:rPr>
        <w:t>Program mjera za poticanje rješavanja stambenog pitanja na području Općine Berek</w:t>
      </w:r>
      <w:r w:rsidR="00D80C30" w:rsidRPr="00D80C30">
        <w:t xml:space="preserve"> </w:t>
      </w:r>
      <w:r w:rsidR="00D80C30" w:rsidRPr="00D80C30">
        <w:rPr>
          <w:i/>
          <w:sz w:val="24"/>
          <w:szCs w:val="24"/>
        </w:rPr>
        <w:t>nalazi se u privitku ovoga Zapisnika i čini njegov sastavni dio)</w:t>
      </w:r>
      <w:r w:rsidRPr="00E35A7B">
        <w:rPr>
          <w:i/>
          <w:color w:val="000000"/>
          <w:sz w:val="24"/>
          <w:szCs w:val="24"/>
        </w:rPr>
        <w:t>)</w:t>
      </w:r>
    </w:p>
    <w:p w14:paraId="31FD39FD" w14:textId="77777777" w:rsidR="001975D1" w:rsidRDefault="001975D1" w:rsidP="001975D1">
      <w:pPr>
        <w:suppressAutoHyphens w:val="0"/>
        <w:rPr>
          <w:sz w:val="24"/>
          <w:szCs w:val="24"/>
        </w:rPr>
      </w:pPr>
    </w:p>
    <w:p w14:paraId="5AA65EE6" w14:textId="58124C8A" w:rsidR="001975D1" w:rsidRPr="005938A9" w:rsidRDefault="001975D1" w:rsidP="00896533">
      <w:pPr>
        <w:suppressAutoHyphens w:val="0"/>
        <w:jc w:val="both"/>
        <w:rPr>
          <w:b/>
          <w:sz w:val="24"/>
          <w:szCs w:val="24"/>
        </w:rPr>
      </w:pPr>
      <w:r w:rsidRPr="005938A9">
        <w:rPr>
          <w:b/>
          <w:sz w:val="24"/>
          <w:szCs w:val="24"/>
        </w:rPr>
        <w:t xml:space="preserve">AD.5. </w:t>
      </w:r>
      <w:r w:rsidR="00D80C30" w:rsidRPr="00D80C30">
        <w:rPr>
          <w:b/>
          <w:sz w:val="24"/>
          <w:szCs w:val="24"/>
        </w:rPr>
        <w:t>Odluka o dodjeli javnih priznanja Općine Berek u 2023. godini</w:t>
      </w:r>
    </w:p>
    <w:p w14:paraId="3B937C0A" w14:textId="77777777" w:rsidR="001975D1" w:rsidRPr="005938A9" w:rsidRDefault="001975D1" w:rsidP="001975D1">
      <w:pPr>
        <w:suppressAutoHyphens w:val="0"/>
        <w:rPr>
          <w:b/>
          <w:sz w:val="24"/>
          <w:szCs w:val="24"/>
        </w:rPr>
      </w:pPr>
    </w:p>
    <w:p w14:paraId="240A6759" w14:textId="18B7E1F6" w:rsidR="001975D1" w:rsidRDefault="00E35A7B" w:rsidP="00E35A7B">
      <w:pPr>
        <w:suppressAutoHyphens w:val="0"/>
        <w:jc w:val="both"/>
        <w:rPr>
          <w:sz w:val="24"/>
          <w:szCs w:val="24"/>
        </w:rPr>
      </w:pPr>
      <w:r>
        <w:rPr>
          <w:sz w:val="24"/>
          <w:szCs w:val="24"/>
        </w:rPr>
        <w:tab/>
      </w:r>
      <w:r w:rsidR="001F60FC">
        <w:rPr>
          <w:sz w:val="24"/>
          <w:szCs w:val="24"/>
        </w:rPr>
        <w:t>Predsjednik  daj</w:t>
      </w:r>
      <w:r>
        <w:rPr>
          <w:sz w:val="24"/>
          <w:szCs w:val="24"/>
        </w:rPr>
        <w:t>e</w:t>
      </w:r>
      <w:r w:rsidR="001F60FC">
        <w:rPr>
          <w:sz w:val="24"/>
          <w:szCs w:val="24"/>
        </w:rPr>
        <w:t xml:space="preserve"> riječ pročelnici da </w:t>
      </w:r>
      <w:r w:rsidR="00D80C30">
        <w:rPr>
          <w:sz w:val="24"/>
          <w:szCs w:val="24"/>
        </w:rPr>
        <w:t>vijećnike uputi u detalje ove odluke. Pročelnica podsjeća kako zadnje 3 godine nismo nikome dodjeljivali javna priznanja ali smo rekli da ćemo ove godine, baš za ovu 30. godišnjicu osnutka općine nekoga prigodni nagraditi nekim od tri priznanja.</w:t>
      </w:r>
    </w:p>
    <w:p w14:paraId="61646658" w14:textId="7DE7C472" w:rsidR="00D80C30" w:rsidRDefault="00D80C30" w:rsidP="00E35A7B">
      <w:pPr>
        <w:suppressAutoHyphens w:val="0"/>
        <w:jc w:val="both"/>
        <w:rPr>
          <w:sz w:val="24"/>
          <w:szCs w:val="24"/>
        </w:rPr>
      </w:pPr>
      <w:r>
        <w:rPr>
          <w:sz w:val="24"/>
          <w:szCs w:val="24"/>
        </w:rPr>
        <w:tab/>
        <w:t>Predsjednik zahvaljuje pročelnici te poziva vijećnike da daju svoje prijedloge.</w:t>
      </w:r>
    </w:p>
    <w:p w14:paraId="3E2B8165" w14:textId="697EA883" w:rsidR="005938A9" w:rsidRDefault="00E35A7B" w:rsidP="005938A9">
      <w:pPr>
        <w:suppressAutoHyphens w:val="0"/>
        <w:jc w:val="both"/>
        <w:rPr>
          <w:sz w:val="24"/>
          <w:szCs w:val="24"/>
        </w:rPr>
      </w:pPr>
      <w:r>
        <w:rPr>
          <w:sz w:val="24"/>
          <w:szCs w:val="24"/>
        </w:rPr>
        <w:tab/>
      </w:r>
      <w:r w:rsidR="00D80C30">
        <w:rPr>
          <w:sz w:val="24"/>
          <w:szCs w:val="24"/>
        </w:rPr>
        <w:t>Načelnik se javlja za riječ</w:t>
      </w:r>
      <w:r w:rsidR="004109B9">
        <w:rPr>
          <w:sz w:val="24"/>
          <w:szCs w:val="24"/>
        </w:rPr>
        <w:t>: „ Smatram da se večeras neće donijeti ova odluka iz razloga što se na javni poziv za davanje prijedloga za javno priznanje nitko nije javio, niti jedna udruga ili druga organizacija ili osoba. Ja osobno nisam želio nikoga predložiti jer želim da upravo Vi nekoga predložite, iako smatram da ima osoba koje bi se trebalo nagraditi.“</w:t>
      </w:r>
    </w:p>
    <w:p w14:paraId="3B138D9F" w14:textId="5C2D0B02" w:rsidR="009862A4" w:rsidRDefault="009862A4" w:rsidP="005938A9">
      <w:pPr>
        <w:suppressAutoHyphens w:val="0"/>
        <w:jc w:val="both"/>
        <w:rPr>
          <w:sz w:val="24"/>
          <w:szCs w:val="24"/>
        </w:rPr>
      </w:pPr>
      <w:r>
        <w:rPr>
          <w:sz w:val="24"/>
          <w:szCs w:val="24"/>
        </w:rPr>
        <w:tab/>
        <w:t>Predsjednik zahvaljuje načelniku te daje vijećnicima riječ, da se očituje po pitanju prijedloga ili će se ipak naći kroz desetak dana da se ponovno razmotre pristigli prijedlozi.</w:t>
      </w:r>
    </w:p>
    <w:p w14:paraId="470C3A9F" w14:textId="4F827260" w:rsidR="009862A4" w:rsidRDefault="009862A4" w:rsidP="005938A9">
      <w:pPr>
        <w:suppressAutoHyphens w:val="0"/>
        <w:jc w:val="both"/>
        <w:rPr>
          <w:sz w:val="24"/>
          <w:szCs w:val="24"/>
        </w:rPr>
      </w:pPr>
      <w:r>
        <w:rPr>
          <w:sz w:val="24"/>
          <w:szCs w:val="24"/>
        </w:rPr>
        <w:tab/>
        <w:t>Vijećnik Zvonko Barilarić se javlja za riječ te dodaje kako da on osobno iz svoga naselja ne može nekoga predložiti jer ne zna s kim Općina najviše surađuje te tko je Općini najviše pomogao da bude tu gdje je.</w:t>
      </w:r>
    </w:p>
    <w:p w14:paraId="5A6A9B06" w14:textId="01E5E47F" w:rsidR="009862A4" w:rsidRDefault="009862A4" w:rsidP="009862A4">
      <w:pPr>
        <w:suppressAutoHyphens w:val="0"/>
        <w:jc w:val="both"/>
        <w:rPr>
          <w:sz w:val="24"/>
          <w:szCs w:val="24"/>
        </w:rPr>
      </w:pPr>
      <w:r>
        <w:rPr>
          <w:sz w:val="24"/>
          <w:szCs w:val="24"/>
        </w:rPr>
        <w:lastRenderedPageBreak/>
        <w:tab/>
        <w:t>Svi su se vijećnici složili sa tim da je najbolje ostaviti ovu točku dnevnog reda za slijedeći put dok se saberu svi mogući potencijalni prijedlozi te kao takve uvažiti ili ne.</w:t>
      </w:r>
    </w:p>
    <w:p w14:paraId="4AD69408" w14:textId="3E2DC67D" w:rsidR="00323229" w:rsidRDefault="009862A4" w:rsidP="009862A4">
      <w:pPr>
        <w:suppressAutoHyphens w:val="0"/>
        <w:jc w:val="both"/>
        <w:rPr>
          <w:sz w:val="24"/>
          <w:szCs w:val="24"/>
        </w:rPr>
      </w:pPr>
      <w:r>
        <w:rPr>
          <w:sz w:val="24"/>
          <w:szCs w:val="24"/>
        </w:rPr>
        <w:tab/>
        <w:t>Predsjednik daje pojašnjenje oko mogućih dodjela iz raznih sektora te da ne moraju biti direktno iz naših mjesta, odnosno da mogu biti i neki vanjski ljudi koji su uvelike doprinijeli razvoju Općine.</w:t>
      </w:r>
    </w:p>
    <w:p w14:paraId="7D2477EE" w14:textId="77777777" w:rsidR="009862A4" w:rsidRPr="001975D1" w:rsidRDefault="009862A4" w:rsidP="009862A4">
      <w:pPr>
        <w:suppressAutoHyphens w:val="0"/>
        <w:jc w:val="both"/>
        <w:rPr>
          <w:sz w:val="24"/>
          <w:szCs w:val="24"/>
        </w:rPr>
      </w:pPr>
    </w:p>
    <w:p w14:paraId="05D5B6E7" w14:textId="06D926F4" w:rsidR="005401D1" w:rsidRDefault="00E35A7B" w:rsidP="009862A4">
      <w:pPr>
        <w:suppressAutoHyphens w:val="0"/>
        <w:jc w:val="both"/>
        <w:rPr>
          <w:color w:val="000000"/>
          <w:sz w:val="24"/>
          <w:szCs w:val="24"/>
        </w:rPr>
      </w:pPr>
      <w:r>
        <w:rPr>
          <w:color w:val="000000"/>
          <w:sz w:val="24"/>
          <w:szCs w:val="24"/>
        </w:rPr>
        <w:tab/>
      </w:r>
      <w:r w:rsidR="009862A4">
        <w:rPr>
          <w:color w:val="000000"/>
          <w:sz w:val="24"/>
          <w:szCs w:val="24"/>
        </w:rPr>
        <w:t xml:space="preserve">Uz kraću raspravu </w:t>
      </w:r>
      <w:r w:rsidR="005938A9" w:rsidRPr="00C62B40">
        <w:rPr>
          <w:color w:val="000000"/>
          <w:sz w:val="24"/>
          <w:szCs w:val="24"/>
        </w:rPr>
        <w:t xml:space="preserve">jednoglasno, sa </w:t>
      </w:r>
      <w:r w:rsidR="009862A4">
        <w:rPr>
          <w:color w:val="000000"/>
          <w:sz w:val="24"/>
          <w:szCs w:val="24"/>
        </w:rPr>
        <w:t xml:space="preserve">osam </w:t>
      </w:r>
      <w:r w:rsidR="005938A9" w:rsidRPr="00C62B40">
        <w:rPr>
          <w:color w:val="000000"/>
          <w:sz w:val="24"/>
          <w:szCs w:val="24"/>
        </w:rPr>
        <w:t>(</w:t>
      </w:r>
      <w:r w:rsidR="009862A4">
        <w:rPr>
          <w:color w:val="000000"/>
          <w:sz w:val="24"/>
          <w:szCs w:val="24"/>
        </w:rPr>
        <w:t>8</w:t>
      </w:r>
      <w:r w:rsidR="005938A9" w:rsidRPr="00C62B40">
        <w:rPr>
          <w:color w:val="000000"/>
          <w:sz w:val="24"/>
          <w:szCs w:val="24"/>
        </w:rPr>
        <w:t xml:space="preserve">) glasova </w:t>
      </w:r>
      <w:r w:rsidR="005401D1">
        <w:rPr>
          <w:color w:val="000000"/>
          <w:sz w:val="24"/>
          <w:szCs w:val="24"/>
        </w:rPr>
        <w:t>ne donosi se Odluka o dodjeli javnih priznanja Općine berek u 2023. godini na ovoj sjednici Općinskog vijeća Općine Berek.</w:t>
      </w:r>
    </w:p>
    <w:p w14:paraId="53B817A9" w14:textId="58709100" w:rsidR="005401D1" w:rsidRDefault="005401D1" w:rsidP="009862A4">
      <w:pPr>
        <w:suppressAutoHyphens w:val="0"/>
        <w:jc w:val="both"/>
        <w:rPr>
          <w:color w:val="000000"/>
          <w:sz w:val="24"/>
          <w:szCs w:val="24"/>
        </w:rPr>
      </w:pPr>
    </w:p>
    <w:p w14:paraId="71778856" w14:textId="4BC12FD8" w:rsidR="005401D1" w:rsidRPr="005401D1" w:rsidRDefault="005401D1" w:rsidP="009862A4">
      <w:pPr>
        <w:suppressAutoHyphens w:val="0"/>
        <w:jc w:val="both"/>
        <w:rPr>
          <w:color w:val="000000"/>
          <w:sz w:val="24"/>
          <w:szCs w:val="24"/>
        </w:rPr>
      </w:pPr>
      <w:r>
        <w:rPr>
          <w:color w:val="000000"/>
          <w:sz w:val="24"/>
          <w:szCs w:val="24"/>
        </w:rPr>
        <w:tab/>
        <w:t>Vijećnica Senka Jambrišak se ispričava te pojašnjava kako nije u mogućnosti više biti prisutna na sjednici iz opravdanih razloga. Vijećnicu napušta u 19:58 sati.</w:t>
      </w:r>
    </w:p>
    <w:p w14:paraId="21767F92" w14:textId="402A7226" w:rsidR="006D3B5D" w:rsidRPr="005401D1" w:rsidRDefault="006D3B5D" w:rsidP="005401D1">
      <w:pPr>
        <w:suppressAutoHyphens w:val="0"/>
        <w:jc w:val="both"/>
        <w:rPr>
          <w:i/>
          <w:color w:val="000000"/>
          <w:sz w:val="24"/>
          <w:szCs w:val="24"/>
        </w:rPr>
      </w:pPr>
    </w:p>
    <w:p w14:paraId="205A5C3E" w14:textId="1EA249F4" w:rsidR="005A2750" w:rsidRPr="00C518EF" w:rsidRDefault="0029676A" w:rsidP="00896533">
      <w:pPr>
        <w:suppressAutoHyphens w:val="0"/>
        <w:jc w:val="both"/>
        <w:rPr>
          <w:b/>
          <w:sz w:val="24"/>
          <w:szCs w:val="24"/>
        </w:rPr>
      </w:pPr>
      <w:r>
        <w:rPr>
          <w:b/>
          <w:sz w:val="24"/>
          <w:szCs w:val="24"/>
        </w:rPr>
        <w:t>AD.</w:t>
      </w:r>
      <w:r w:rsidR="005401D1">
        <w:rPr>
          <w:b/>
          <w:sz w:val="24"/>
          <w:szCs w:val="24"/>
        </w:rPr>
        <w:t>6</w:t>
      </w:r>
      <w:r>
        <w:rPr>
          <w:b/>
          <w:sz w:val="24"/>
          <w:szCs w:val="24"/>
        </w:rPr>
        <w:t>.</w:t>
      </w:r>
      <w:r w:rsidR="00896533">
        <w:rPr>
          <w:b/>
          <w:sz w:val="24"/>
          <w:szCs w:val="24"/>
        </w:rPr>
        <w:t xml:space="preserve"> </w:t>
      </w:r>
      <w:bookmarkStart w:id="5" w:name="_Hlk144749741"/>
      <w:r w:rsidR="005401D1" w:rsidRPr="005401D1">
        <w:rPr>
          <w:b/>
          <w:sz w:val="24"/>
          <w:szCs w:val="24"/>
        </w:rPr>
        <w:t>Odluka o usvajanju Izvješća o radu načelnika za razdoblje siječanj – lipanj 2023. godine sa Izvješćem načelnika</w:t>
      </w:r>
      <w:bookmarkEnd w:id="5"/>
    </w:p>
    <w:p w14:paraId="45916FD8" w14:textId="77777777" w:rsidR="0011575A" w:rsidRPr="00C518EF" w:rsidRDefault="0011575A" w:rsidP="0056625F">
      <w:pPr>
        <w:suppressAutoHyphens w:val="0"/>
        <w:rPr>
          <w:b/>
          <w:sz w:val="24"/>
          <w:szCs w:val="24"/>
        </w:rPr>
      </w:pPr>
    </w:p>
    <w:p w14:paraId="3CB93C71" w14:textId="77777777" w:rsidR="005401D1" w:rsidRDefault="00896533" w:rsidP="00896533">
      <w:pPr>
        <w:suppressAutoHyphens w:val="0"/>
        <w:jc w:val="both"/>
        <w:rPr>
          <w:sz w:val="24"/>
          <w:szCs w:val="24"/>
        </w:rPr>
      </w:pPr>
      <w:r>
        <w:rPr>
          <w:sz w:val="24"/>
          <w:szCs w:val="24"/>
        </w:rPr>
        <w:tab/>
      </w:r>
      <w:r w:rsidR="0011575A">
        <w:rPr>
          <w:sz w:val="24"/>
          <w:szCs w:val="24"/>
        </w:rPr>
        <w:t xml:space="preserve">Predsjednik </w:t>
      </w:r>
      <w:r w:rsidR="005401D1">
        <w:rPr>
          <w:sz w:val="24"/>
          <w:szCs w:val="24"/>
        </w:rPr>
        <w:t>vijeća daje riječ načelnik da ukratko izvijesti vijeće o svom radu u proteklih pola godine.</w:t>
      </w:r>
    </w:p>
    <w:p w14:paraId="2C14BD7E" w14:textId="4824AD47" w:rsidR="00C92F3C" w:rsidRDefault="00872CEB" w:rsidP="005401D1">
      <w:pPr>
        <w:suppressAutoHyphens w:val="0"/>
        <w:jc w:val="both"/>
        <w:rPr>
          <w:sz w:val="24"/>
          <w:szCs w:val="24"/>
        </w:rPr>
      </w:pPr>
      <w:r>
        <w:rPr>
          <w:sz w:val="24"/>
          <w:szCs w:val="24"/>
        </w:rPr>
        <w:t xml:space="preserve"> </w:t>
      </w:r>
      <w:r w:rsidR="005401D1">
        <w:rPr>
          <w:sz w:val="24"/>
          <w:szCs w:val="24"/>
        </w:rPr>
        <w:tab/>
        <w:t xml:space="preserve">Načelnik Tonković ukratko upoznaje vijećnike sa svim projektima koje smo započeli, ali i završili obzirom da su to sve projekti koji su poznati i o kojima se govorilo i dok nisu službeno započeli odnosno koji su se ranije planirali. </w:t>
      </w:r>
    </w:p>
    <w:p w14:paraId="32B6576D" w14:textId="77777777" w:rsidR="008862BE" w:rsidRDefault="008956A8" w:rsidP="008862BE">
      <w:pPr>
        <w:suppressAutoHyphens w:val="0"/>
        <w:jc w:val="both"/>
        <w:rPr>
          <w:sz w:val="24"/>
          <w:szCs w:val="24"/>
        </w:rPr>
      </w:pPr>
      <w:bookmarkStart w:id="6" w:name="_Hlk144750110"/>
      <w:r>
        <w:rPr>
          <w:sz w:val="24"/>
          <w:szCs w:val="24"/>
        </w:rPr>
        <w:tab/>
      </w:r>
      <w:r w:rsidR="008862BE">
        <w:rPr>
          <w:sz w:val="24"/>
          <w:szCs w:val="24"/>
        </w:rPr>
        <w:t xml:space="preserve">Predsjednik se zahvaljuje na izlaganju i otvara raspravu. </w:t>
      </w:r>
    </w:p>
    <w:p w14:paraId="1844C379" w14:textId="63405E26" w:rsidR="008862BE" w:rsidRPr="00C518EF" w:rsidRDefault="008862BE" w:rsidP="005401D1">
      <w:pPr>
        <w:suppressAutoHyphens w:val="0"/>
        <w:ind w:firstLine="708"/>
        <w:jc w:val="both"/>
        <w:rPr>
          <w:b/>
          <w:sz w:val="24"/>
          <w:szCs w:val="24"/>
        </w:rPr>
      </w:pPr>
      <w:r w:rsidRPr="00C62B40">
        <w:rPr>
          <w:color w:val="000000"/>
          <w:sz w:val="24"/>
          <w:szCs w:val="24"/>
        </w:rPr>
        <w:t xml:space="preserve">Bez rasprave jednoglasno, sa </w:t>
      </w:r>
      <w:r>
        <w:rPr>
          <w:color w:val="000000"/>
          <w:sz w:val="24"/>
          <w:szCs w:val="24"/>
        </w:rPr>
        <w:t xml:space="preserve">sedam </w:t>
      </w:r>
      <w:r w:rsidRPr="00C62B40">
        <w:rPr>
          <w:color w:val="000000"/>
          <w:sz w:val="24"/>
          <w:szCs w:val="24"/>
        </w:rPr>
        <w:t>(</w:t>
      </w:r>
      <w:r>
        <w:rPr>
          <w:color w:val="000000"/>
          <w:sz w:val="24"/>
          <w:szCs w:val="24"/>
        </w:rPr>
        <w:t>7</w:t>
      </w:r>
      <w:r w:rsidRPr="00C62B40">
        <w:rPr>
          <w:color w:val="000000"/>
          <w:sz w:val="24"/>
          <w:szCs w:val="24"/>
        </w:rPr>
        <w:t>) glasova „ZA“ (</w:t>
      </w:r>
      <w:r w:rsidRPr="00C62B40">
        <w:rPr>
          <w:sz w:val="24"/>
          <w:szCs w:val="24"/>
        </w:rPr>
        <w:t>Anka Markač, Tomi</w:t>
      </w:r>
      <w:r>
        <w:rPr>
          <w:sz w:val="24"/>
          <w:szCs w:val="24"/>
        </w:rPr>
        <w:t xml:space="preserve">slav Šunjić, Zvonko Barilarić,  </w:t>
      </w:r>
      <w:r w:rsidRPr="00C62B40">
        <w:rPr>
          <w:sz w:val="24"/>
          <w:szCs w:val="24"/>
        </w:rPr>
        <w:t>Davor Novak</w:t>
      </w:r>
      <w:r>
        <w:rPr>
          <w:sz w:val="24"/>
          <w:szCs w:val="24"/>
        </w:rPr>
        <w:t>, Mirjana Mikulić</w:t>
      </w:r>
      <w:r w:rsidR="005401D1">
        <w:rPr>
          <w:sz w:val="24"/>
          <w:szCs w:val="24"/>
        </w:rPr>
        <w:t>, Josip Marković</w:t>
      </w:r>
      <w:r>
        <w:rPr>
          <w:sz w:val="24"/>
          <w:szCs w:val="24"/>
        </w:rPr>
        <w:t xml:space="preserve"> i Marija</w:t>
      </w:r>
      <w:r w:rsidR="005401D1">
        <w:rPr>
          <w:sz w:val="24"/>
          <w:szCs w:val="24"/>
        </w:rPr>
        <w:t xml:space="preserve"> </w:t>
      </w:r>
      <w:r>
        <w:rPr>
          <w:sz w:val="24"/>
          <w:szCs w:val="24"/>
        </w:rPr>
        <w:t>Riđanović</w:t>
      </w:r>
      <w:r w:rsidRPr="00C62B40">
        <w:rPr>
          <w:sz w:val="24"/>
          <w:szCs w:val="24"/>
        </w:rPr>
        <w:t>)</w:t>
      </w:r>
      <w:r w:rsidRPr="00C62B40">
        <w:rPr>
          <w:color w:val="000000"/>
          <w:sz w:val="24"/>
          <w:szCs w:val="24"/>
        </w:rPr>
        <w:t xml:space="preserve"> usvojen</w:t>
      </w:r>
      <w:r>
        <w:rPr>
          <w:color w:val="000000"/>
          <w:sz w:val="24"/>
          <w:szCs w:val="24"/>
        </w:rPr>
        <w:t xml:space="preserve">a je </w:t>
      </w:r>
      <w:r w:rsidR="005401D1" w:rsidRPr="005401D1">
        <w:rPr>
          <w:b/>
          <w:bCs/>
          <w:iCs/>
          <w:sz w:val="24"/>
          <w:szCs w:val="24"/>
        </w:rPr>
        <w:t>Odluka o usvajanju Izvješća o radu načelnika za razdoblje siječanj – lipanj 2023. godine sa Izvješćem načelnika</w:t>
      </w:r>
    </w:p>
    <w:p w14:paraId="210BA864" w14:textId="77777777" w:rsidR="008862BE" w:rsidRPr="00C518EF" w:rsidRDefault="008862BE" w:rsidP="005401D1">
      <w:pPr>
        <w:suppressAutoHyphens w:val="0"/>
        <w:jc w:val="center"/>
        <w:rPr>
          <w:b/>
          <w:sz w:val="24"/>
          <w:szCs w:val="24"/>
        </w:rPr>
      </w:pPr>
    </w:p>
    <w:p w14:paraId="5747B6FB" w14:textId="26F8B551" w:rsidR="00607239" w:rsidRPr="008956A8" w:rsidRDefault="0011575A" w:rsidP="005401D1">
      <w:pPr>
        <w:suppressAutoHyphens w:val="0"/>
        <w:jc w:val="center"/>
        <w:rPr>
          <w:b/>
          <w:i/>
          <w:color w:val="000000"/>
          <w:sz w:val="24"/>
          <w:szCs w:val="24"/>
        </w:rPr>
      </w:pPr>
      <w:r w:rsidRPr="00896533">
        <w:rPr>
          <w:i/>
          <w:sz w:val="24"/>
          <w:szCs w:val="24"/>
        </w:rPr>
        <w:t>(</w:t>
      </w:r>
      <w:r w:rsidR="005401D1" w:rsidRPr="005401D1">
        <w:rPr>
          <w:i/>
          <w:sz w:val="24"/>
          <w:szCs w:val="24"/>
        </w:rPr>
        <w:t xml:space="preserve">Odluka o usvajanju Izvješća o radu načelnika za razdoblje siječanj – lipanj 2023. godine sa Izvješćem načelnika </w:t>
      </w:r>
      <w:r w:rsidRPr="008862BE">
        <w:rPr>
          <w:i/>
          <w:color w:val="000000"/>
          <w:sz w:val="24"/>
          <w:szCs w:val="24"/>
        </w:rPr>
        <w:t>nalazi se u privitku ovog zapisnika i čini njegov sastavni dio</w:t>
      </w:r>
      <w:bookmarkEnd w:id="6"/>
      <w:r w:rsidRPr="00896533">
        <w:rPr>
          <w:i/>
          <w:color w:val="000000"/>
          <w:sz w:val="24"/>
          <w:szCs w:val="24"/>
        </w:rPr>
        <w:t>)</w:t>
      </w:r>
    </w:p>
    <w:p w14:paraId="75438CED" w14:textId="7D12DBBF" w:rsidR="008862BE" w:rsidRDefault="0011575A" w:rsidP="0011575A">
      <w:pPr>
        <w:spacing w:before="240"/>
        <w:jc w:val="both"/>
        <w:rPr>
          <w:b/>
          <w:color w:val="000000"/>
          <w:sz w:val="24"/>
          <w:szCs w:val="24"/>
        </w:rPr>
      </w:pPr>
      <w:bookmarkStart w:id="7" w:name="_Hlk144750170"/>
      <w:r w:rsidRPr="0011575A">
        <w:rPr>
          <w:b/>
          <w:color w:val="000000"/>
          <w:sz w:val="24"/>
          <w:szCs w:val="24"/>
        </w:rPr>
        <w:t>AD</w:t>
      </w:r>
      <w:r w:rsidR="005401D1">
        <w:rPr>
          <w:b/>
          <w:color w:val="000000"/>
          <w:sz w:val="24"/>
          <w:szCs w:val="24"/>
        </w:rPr>
        <w:t>. 7</w:t>
      </w:r>
      <w:r w:rsidRPr="0011575A">
        <w:rPr>
          <w:b/>
          <w:color w:val="000000"/>
          <w:sz w:val="24"/>
          <w:szCs w:val="24"/>
        </w:rPr>
        <w:t>.</w:t>
      </w:r>
      <w:r w:rsidR="008862BE">
        <w:rPr>
          <w:b/>
          <w:color w:val="000000"/>
          <w:sz w:val="24"/>
          <w:szCs w:val="24"/>
        </w:rPr>
        <w:t xml:space="preserve"> </w:t>
      </w:r>
      <w:bookmarkStart w:id="8" w:name="_Hlk144750125"/>
      <w:r w:rsidR="005401D1" w:rsidRPr="005401D1">
        <w:rPr>
          <w:b/>
          <w:color w:val="000000"/>
          <w:sz w:val="24"/>
          <w:szCs w:val="24"/>
        </w:rPr>
        <w:t>Odluka o prodaji zemljišta k.č.br. 1921/4 k.o. Gornja Garešnica u vlasništvu Općine Berek</w:t>
      </w:r>
      <w:bookmarkEnd w:id="8"/>
    </w:p>
    <w:p w14:paraId="07C0BF1C" w14:textId="3259562C" w:rsidR="00607239" w:rsidRDefault="00715970" w:rsidP="00715970">
      <w:pPr>
        <w:spacing w:before="240"/>
        <w:jc w:val="both"/>
        <w:rPr>
          <w:sz w:val="24"/>
          <w:szCs w:val="24"/>
        </w:rPr>
      </w:pPr>
      <w:bookmarkStart w:id="9" w:name="_Hlk144750396"/>
      <w:bookmarkEnd w:id="7"/>
      <w:r>
        <w:rPr>
          <w:color w:val="000000"/>
          <w:sz w:val="24"/>
          <w:szCs w:val="24"/>
        </w:rPr>
        <w:tab/>
      </w:r>
      <w:r w:rsidR="005401D1">
        <w:rPr>
          <w:sz w:val="24"/>
          <w:szCs w:val="24"/>
        </w:rPr>
        <w:t>Predsjednik vijeća poziva pročelnicu da upozna vijećnike na čiju inicijativu se ova općinska zemlja uvrstila u ovaj dnevni red.</w:t>
      </w:r>
    </w:p>
    <w:p w14:paraId="40846D69" w14:textId="1A1352E3" w:rsidR="005401D1" w:rsidRDefault="005401D1" w:rsidP="005401D1">
      <w:pPr>
        <w:suppressAutoHyphens w:val="0"/>
        <w:jc w:val="both"/>
        <w:rPr>
          <w:sz w:val="24"/>
          <w:szCs w:val="24"/>
        </w:rPr>
      </w:pPr>
      <w:r>
        <w:rPr>
          <w:sz w:val="24"/>
          <w:szCs w:val="24"/>
        </w:rPr>
        <w:tab/>
        <w:t>Pročelnica pojašnjava da je g. Konjević Nedžad dostavio svoju zamolbu za kupnju ovog građevinskog zemljišta</w:t>
      </w:r>
      <w:r w:rsidR="00411A98">
        <w:rPr>
          <w:sz w:val="24"/>
          <w:szCs w:val="24"/>
        </w:rPr>
        <w:t xml:space="preserve"> obzirom da se navedena čestica spaja sa njegovom te bi mu nova čestica stvorila mogućnost lakšeg prilaska čestici kojoj je vlasnik.</w:t>
      </w:r>
    </w:p>
    <w:p w14:paraId="08705B3C" w14:textId="77777777" w:rsidR="003B15FE" w:rsidRDefault="003B15FE" w:rsidP="0032455C">
      <w:pPr>
        <w:suppressAutoHyphens w:val="0"/>
        <w:jc w:val="both"/>
        <w:rPr>
          <w:sz w:val="24"/>
          <w:szCs w:val="24"/>
        </w:rPr>
      </w:pPr>
    </w:p>
    <w:p w14:paraId="46FE1A69" w14:textId="77777777" w:rsidR="00411A98" w:rsidRPr="00411A98" w:rsidRDefault="00411A98" w:rsidP="00411A98">
      <w:pPr>
        <w:suppressAutoHyphens w:val="0"/>
        <w:rPr>
          <w:sz w:val="24"/>
          <w:szCs w:val="24"/>
        </w:rPr>
      </w:pPr>
      <w:r w:rsidRPr="00411A98">
        <w:rPr>
          <w:sz w:val="24"/>
          <w:szCs w:val="24"/>
        </w:rPr>
        <w:tab/>
        <w:t xml:space="preserve">Predsjednik se zahvaljuje na izlaganju i otvara raspravu. </w:t>
      </w:r>
    </w:p>
    <w:p w14:paraId="1D480FB4" w14:textId="56AE14DE" w:rsidR="00411A98" w:rsidRPr="00411A98" w:rsidRDefault="00411A98" w:rsidP="00411A98">
      <w:pPr>
        <w:suppressAutoHyphens w:val="0"/>
        <w:ind w:firstLine="708"/>
        <w:jc w:val="both"/>
        <w:rPr>
          <w:sz w:val="24"/>
          <w:szCs w:val="24"/>
        </w:rPr>
      </w:pPr>
      <w:r w:rsidRPr="00411A98">
        <w:rPr>
          <w:sz w:val="24"/>
          <w:szCs w:val="24"/>
        </w:rPr>
        <w:t xml:space="preserve">Bez rasprave jednoglasno, sa sedam (7) glasova „ZA“ (Anka Markač, Tomislav Šunjić, Zvonko Barilarić,  Davor Novak, Mirjana Mikulić, Josip Marković i Marija Riđanović) usvojena je </w:t>
      </w:r>
      <w:r w:rsidRPr="005401D1">
        <w:rPr>
          <w:b/>
          <w:color w:val="000000"/>
          <w:sz w:val="24"/>
          <w:szCs w:val="24"/>
        </w:rPr>
        <w:t>Odluka o prodaji zemljišta k.č.br. 1921/4 k.o. Gornja Garešnica u vlasništvu Općine Berek</w:t>
      </w:r>
      <w:r>
        <w:rPr>
          <w:b/>
          <w:color w:val="000000"/>
          <w:sz w:val="24"/>
          <w:szCs w:val="24"/>
        </w:rPr>
        <w:t>.</w:t>
      </w:r>
    </w:p>
    <w:p w14:paraId="708F32E5" w14:textId="77777777" w:rsidR="00411A98" w:rsidRPr="00411A98" w:rsidRDefault="00411A98" w:rsidP="00411A98">
      <w:pPr>
        <w:suppressAutoHyphens w:val="0"/>
        <w:rPr>
          <w:sz w:val="24"/>
          <w:szCs w:val="24"/>
        </w:rPr>
      </w:pPr>
    </w:p>
    <w:p w14:paraId="5264781C" w14:textId="294EFF8A" w:rsidR="003B15FE" w:rsidRPr="00411A98" w:rsidRDefault="00411A98" w:rsidP="00411A98">
      <w:pPr>
        <w:suppressAutoHyphens w:val="0"/>
        <w:jc w:val="center"/>
        <w:rPr>
          <w:i/>
          <w:iCs/>
          <w:sz w:val="24"/>
          <w:szCs w:val="24"/>
        </w:rPr>
      </w:pPr>
      <w:r w:rsidRPr="00411A98">
        <w:rPr>
          <w:i/>
          <w:iCs/>
          <w:sz w:val="24"/>
          <w:szCs w:val="24"/>
        </w:rPr>
        <w:t>(Odluka o prodaji zemljišta k.č.br. 1921/4 k.o. Gornja Garešnica u vlasništvu Općine Berek nalazi se u privitku ovog zapisnika i čini njegov sastavni dio)</w:t>
      </w:r>
    </w:p>
    <w:bookmarkEnd w:id="9"/>
    <w:p w14:paraId="63115321" w14:textId="77777777" w:rsidR="004D40E7" w:rsidRDefault="004D40E7" w:rsidP="0056625F">
      <w:pPr>
        <w:suppressAutoHyphens w:val="0"/>
        <w:rPr>
          <w:sz w:val="24"/>
          <w:szCs w:val="24"/>
        </w:rPr>
      </w:pPr>
    </w:p>
    <w:p w14:paraId="40FCC20C" w14:textId="77777777" w:rsidR="00411A98" w:rsidRDefault="00411A98" w:rsidP="00411A98">
      <w:pPr>
        <w:suppressAutoHyphens w:val="0"/>
        <w:rPr>
          <w:b/>
          <w:bCs/>
          <w:sz w:val="24"/>
          <w:szCs w:val="24"/>
        </w:rPr>
      </w:pPr>
      <w:r w:rsidRPr="00411A98">
        <w:rPr>
          <w:b/>
          <w:bCs/>
          <w:sz w:val="24"/>
          <w:szCs w:val="24"/>
        </w:rPr>
        <w:t xml:space="preserve">AD. </w:t>
      </w:r>
      <w:r>
        <w:rPr>
          <w:b/>
          <w:bCs/>
          <w:sz w:val="24"/>
          <w:szCs w:val="24"/>
        </w:rPr>
        <w:t>8</w:t>
      </w:r>
      <w:r w:rsidRPr="00411A98">
        <w:rPr>
          <w:b/>
          <w:bCs/>
          <w:sz w:val="24"/>
          <w:szCs w:val="24"/>
        </w:rPr>
        <w:t>. Odluka o prodaji zemljišta k.č.br. 2428/1 k.o. Gornja Garešnica u suvlasništvu Općine Berek</w:t>
      </w:r>
    </w:p>
    <w:p w14:paraId="6D59182B" w14:textId="77777777" w:rsidR="00411A98" w:rsidRDefault="00DD3431" w:rsidP="00411A98">
      <w:pPr>
        <w:suppressAutoHyphens w:val="0"/>
        <w:rPr>
          <w:sz w:val="24"/>
          <w:szCs w:val="24"/>
        </w:rPr>
      </w:pPr>
      <w:r>
        <w:rPr>
          <w:sz w:val="24"/>
          <w:szCs w:val="24"/>
        </w:rPr>
        <w:tab/>
      </w:r>
    </w:p>
    <w:p w14:paraId="5CF65DAD" w14:textId="77777777" w:rsidR="00411A98" w:rsidRDefault="00411A98" w:rsidP="00411A98">
      <w:pPr>
        <w:suppressAutoHyphens w:val="0"/>
        <w:rPr>
          <w:sz w:val="24"/>
          <w:szCs w:val="24"/>
        </w:rPr>
      </w:pPr>
    </w:p>
    <w:p w14:paraId="37D8A384" w14:textId="77777777" w:rsidR="00411A98" w:rsidRPr="00411A98" w:rsidRDefault="00411A98" w:rsidP="00411A98">
      <w:pPr>
        <w:suppressAutoHyphens w:val="0"/>
        <w:ind w:firstLine="708"/>
        <w:rPr>
          <w:sz w:val="24"/>
          <w:szCs w:val="24"/>
        </w:rPr>
      </w:pPr>
      <w:r w:rsidRPr="00411A98">
        <w:rPr>
          <w:sz w:val="24"/>
          <w:szCs w:val="24"/>
        </w:rPr>
        <w:lastRenderedPageBreak/>
        <w:t>Predsjednik vijeća poziva pročelnicu da upozna vijećnike na čiju inicijativu se ova općinska zemlja uvrstila u ovaj dnevni red.</w:t>
      </w:r>
    </w:p>
    <w:p w14:paraId="0D05C444" w14:textId="2E8755C5" w:rsidR="00411A98" w:rsidRDefault="00411A98" w:rsidP="00411A98">
      <w:pPr>
        <w:suppressAutoHyphens w:val="0"/>
        <w:rPr>
          <w:sz w:val="24"/>
          <w:szCs w:val="24"/>
        </w:rPr>
      </w:pPr>
      <w:r w:rsidRPr="00411A98">
        <w:rPr>
          <w:sz w:val="24"/>
          <w:szCs w:val="24"/>
        </w:rPr>
        <w:tab/>
        <w:t xml:space="preserve">Pročelnica pojašnjava da je g. </w:t>
      </w:r>
      <w:r>
        <w:rPr>
          <w:sz w:val="24"/>
          <w:szCs w:val="24"/>
        </w:rPr>
        <w:t xml:space="preserve">Šimo Šenija </w:t>
      </w:r>
      <w:r w:rsidRPr="00411A98">
        <w:rPr>
          <w:sz w:val="24"/>
          <w:szCs w:val="24"/>
        </w:rPr>
        <w:t xml:space="preserve">dostavio svoju zamolbu za kupnju </w:t>
      </w:r>
      <w:r>
        <w:rPr>
          <w:sz w:val="24"/>
          <w:szCs w:val="24"/>
        </w:rPr>
        <w:t xml:space="preserve">našeg dijela </w:t>
      </w:r>
      <w:r w:rsidRPr="00411A98">
        <w:rPr>
          <w:sz w:val="24"/>
          <w:szCs w:val="24"/>
        </w:rPr>
        <w:t xml:space="preserve">građevinskog zemljišta obzirom da navedena čestica </w:t>
      </w:r>
      <w:r>
        <w:rPr>
          <w:sz w:val="24"/>
          <w:szCs w:val="24"/>
        </w:rPr>
        <w:t>ima dva suvlasnika, nas Općinu Berek i g. Šimu kao drugog suvlasnika. Suvlasništvo se steklo dosta davno, nama taj dio čestice stoga bi bilo dobro kada bi g. Šeniji dali mogućnost otkupa i drugog dijela.</w:t>
      </w:r>
    </w:p>
    <w:p w14:paraId="18F233AC" w14:textId="5B9168FA" w:rsidR="00411A98" w:rsidRDefault="00411A98" w:rsidP="00411A98">
      <w:pPr>
        <w:suppressAutoHyphens w:val="0"/>
        <w:rPr>
          <w:sz w:val="24"/>
          <w:szCs w:val="24"/>
        </w:rPr>
      </w:pPr>
      <w:r>
        <w:rPr>
          <w:sz w:val="24"/>
          <w:szCs w:val="24"/>
        </w:rPr>
        <w:tab/>
        <w:t xml:space="preserve">Vijećnik Zvonko Barilarić </w:t>
      </w:r>
      <w:r w:rsidR="00617017">
        <w:rPr>
          <w:sz w:val="24"/>
          <w:szCs w:val="24"/>
        </w:rPr>
        <w:t>zna o kojoj je zemlji riječ te je siguran da bi g. Šenija bio zainteresiran za još jednu čestica koja je u istom sastavu što se tiče suvlasništva, a najvjerojatnije ju je nehotice izostavio, stoga predlaže da se čestiva 1276 k.o. Gornja Garešnica uvrsti u ovu odluku.</w:t>
      </w:r>
    </w:p>
    <w:p w14:paraId="74752458" w14:textId="574787C7" w:rsidR="00617017" w:rsidRPr="00411A98" w:rsidRDefault="00617017" w:rsidP="00411A98">
      <w:pPr>
        <w:suppressAutoHyphens w:val="0"/>
        <w:rPr>
          <w:sz w:val="24"/>
          <w:szCs w:val="24"/>
        </w:rPr>
      </w:pPr>
      <w:r>
        <w:rPr>
          <w:sz w:val="24"/>
          <w:szCs w:val="24"/>
        </w:rPr>
        <w:tab/>
        <w:t>Vijećnici su podržali prijedlog.</w:t>
      </w:r>
    </w:p>
    <w:p w14:paraId="0F914D39" w14:textId="6E30B123" w:rsidR="00411A98" w:rsidRPr="00411A98" w:rsidRDefault="00411A98" w:rsidP="00617017">
      <w:pPr>
        <w:suppressAutoHyphens w:val="0"/>
        <w:ind w:firstLine="708"/>
        <w:rPr>
          <w:sz w:val="24"/>
          <w:szCs w:val="24"/>
        </w:rPr>
      </w:pPr>
      <w:r w:rsidRPr="00411A98">
        <w:rPr>
          <w:sz w:val="24"/>
          <w:szCs w:val="24"/>
        </w:rPr>
        <w:t xml:space="preserve">Predsjednik se zahvaljuje na izlaganju i otvara raspravu. </w:t>
      </w:r>
    </w:p>
    <w:p w14:paraId="27A55978" w14:textId="77777777" w:rsidR="00617017" w:rsidRDefault="00617017" w:rsidP="00617017">
      <w:pPr>
        <w:suppressAutoHyphens w:val="0"/>
        <w:ind w:firstLine="708"/>
        <w:jc w:val="both"/>
        <w:rPr>
          <w:sz w:val="24"/>
          <w:szCs w:val="24"/>
        </w:rPr>
      </w:pPr>
    </w:p>
    <w:p w14:paraId="544C3802" w14:textId="123825FE" w:rsidR="00411A98" w:rsidRPr="00411A98" w:rsidRDefault="00411A98" w:rsidP="00617017">
      <w:pPr>
        <w:suppressAutoHyphens w:val="0"/>
        <w:ind w:firstLine="708"/>
        <w:jc w:val="both"/>
        <w:rPr>
          <w:sz w:val="24"/>
          <w:szCs w:val="24"/>
        </w:rPr>
      </w:pPr>
      <w:r w:rsidRPr="00411A98">
        <w:rPr>
          <w:sz w:val="24"/>
          <w:szCs w:val="24"/>
        </w:rPr>
        <w:t xml:space="preserve">Bez rasprave jednoglasno, sa sedam (7) glasova „ZA“ (Anka Markač, Tomislav Šunjić, Zvonko Barilarić,  Davor Novak, Mirjana Mikulić, Josip Marković i Marija Riđanović) usvojena je </w:t>
      </w:r>
      <w:r w:rsidRPr="00617017">
        <w:rPr>
          <w:b/>
          <w:bCs/>
          <w:sz w:val="24"/>
          <w:szCs w:val="24"/>
        </w:rPr>
        <w:t xml:space="preserve">Odluka o prodaji zemljišta k.č.br. </w:t>
      </w:r>
      <w:r w:rsidR="00617017" w:rsidRPr="00617017">
        <w:rPr>
          <w:b/>
          <w:bCs/>
          <w:sz w:val="24"/>
          <w:szCs w:val="24"/>
        </w:rPr>
        <w:t>1276 i 2428/1</w:t>
      </w:r>
      <w:r w:rsidRPr="00617017">
        <w:rPr>
          <w:b/>
          <w:bCs/>
          <w:sz w:val="24"/>
          <w:szCs w:val="24"/>
        </w:rPr>
        <w:t xml:space="preserve"> k.o. Gornja Garešnica u </w:t>
      </w:r>
      <w:r w:rsidR="00617017" w:rsidRPr="00617017">
        <w:rPr>
          <w:b/>
          <w:bCs/>
          <w:sz w:val="24"/>
          <w:szCs w:val="24"/>
        </w:rPr>
        <w:t>su</w:t>
      </w:r>
      <w:r w:rsidRPr="00617017">
        <w:rPr>
          <w:b/>
          <w:bCs/>
          <w:sz w:val="24"/>
          <w:szCs w:val="24"/>
        </w:rPr>
        <w:t>vlasništvu Općine Berek</w:t>
      </w:r>
      <w:r w:rsidRPr="00411A98">
        <w:rPr>
          <w:sz w:val="24"/>
          <w:szCs w:val="24"/>
        </w:rPr>
        <w:t>.</w:t>
      </w:r>
    </w:p>
    <w:p w14:paraId="0B0D7654" w14:textId="77777777" w:rsidR="00411A98" w:rsidRPr="00411A98" w:rsidRDefault="00411A98" w:rsidP="00411A98">
      <w:pPr>
        <w:suppressAutoHyphens w:val="0"/>
        <w:rPr>
          <w:sz w:val="24"/>
          <w:szCs w:val="24"/>
        </w:rPr>
      </w:pPr>
    </w:p>
    <w:p w14:paraId="7CFB41A2" w14:textId="54678773" w:rsidR="00411A98" w:rsidRPr="00617017" w:rsidRDefault="00411A98" w:rsidP="00617017">
      <w:pPr>
        <w:suppressAutoHyphens w:val="0"/>
        <w:jc w:val="center"/>
        <w:rPr>
          <w:i/>
          <w:iCs/>
          <w:sz w:val="24"/>
          <w:szCs w:val="24"/>
        </w:rPr>
      </w:pPr>
      <w:r w:rsidRPr="00617017">
        <w:rPr>
          <w:i/>
          <w:iCs/>
          <w:sz w:val="24"/>
          <w:szCs w:val="24"/>
        </w:rPr>
        <w:t>(</w:t>
      </w:r>
      <w:r w:rsidR="00617017" w:rsidRPr="00617017">
        <w:rPr>
          <w:i/>
          <w:iCs/>
          <w:sz w:val="24"/>
          <w:szCs w:val="24"/>
        </w:rPr>
        <w:t xml:space="preserve">Odluka o prodaji zemljišta k.č.br. 1276 i 2428/1 k.o. Gornja Garešnica u suvlasništvu Općine Berek </w:t>
      </w:r>
      <w:r w:rsidRPr="00617017">
        <w:rPr>
          <w:i/>
          <w:iCs/>
          <w:sz w:val="24"/>
          <w:szCs w:val="24"/>
        </w:rPr>
        <w:t>nalazi se u privitku ovog zapisnika i čini njegov sastavni dio)</w:t>
      </w:r>
    </w:p>
    <w:p w14:paraId="1CA39EA6" w14:textId="7AB9858C" w:rsidR="00411A98" w:rsidRDefault="00411A98" w:rsidP="00411A98">
      <w:pPr>
        <w:suppressAutoHyphens w:val="0"/>
        <w:rPr>
          <w:sz w:val="24"/>
          <w:szCs w:val="24"/>
        </w:rPr>
      </w:pPr>
    </w:p>
    <w:p w14:paraId="3A4538E1" w14:textId="0A29CF37" w:rsidR="00617017" w:rsidRPr="00617017" w:rsidRDefault="00617017" w:rsidP="00260654">
      <w:pPr>
        <w:suppressAutoHyphens w:val="0"/>
        <w:jc w:val="both"/>
        <w:rPr>
          <w:b/>
          <w:bCs/>
          <w:sz w:val="24"/>
          <w:szCs w:val="24"/>
        </w:rPr>
      </w:pPr>
      <w:bookmarkStart w:id="10" w:name="_Hlk144751123"/>
      <w:r w:rsidRPr="00617017">
        <w:rPr>
          <w:b/>
          <w:bCs/>
          <w:sz w:val="24"/>
          <w:szCs w:val="24"/>
        </w:rPr>
        <w:t>AD. 9. Odluka o prodaji zemljišta k.č.br. 1368 i 1369/1 k.o. Kostanjevac u vlasništvu Općine Berek</w:t>
      </w:r>
    </w:p>
    <w:bookmarkEnd w:id="10"/>
    <w:p w14:paraId="08EE114D" w14:textId="00FF2416" w:rsidR="00617017" w:rsidRDefault="00617017" w:rsidP="00411A98">
      <w:pPr>
        <w:suppressAutoHyphens w:val="0"/>
        <w:rPr>
          <w:sz w:val="24"/>
          <w:szCs w:val="24"/>
        </w:rPr>
      </w:pPr>
    </w:p>
    <w:p w14:paraId="57180ED2" w14:textId="784F1546" w:rsidR="00617017" w:rsidRDefault="00617017" w:rsidP="00617017">
      <w:pPr>
        <w:suppressAutoHyphens w:val="0"/>
        <w:jc w:val="both"/>
        <w:rPr>
          <w:sz w:val="24"/>
          <w:szCs w:val="24"/>
        </w:rPr>
      </w:pPr>
      <w:r>
        <w:rPr>
          <w:sz w:val="24"/>
          <w:szCs w:val="24"/>
        </w:rPr>
        <w:tab/>
        <w:t>Predsjednik ponovno poziva pročelnicu da pojasni i ovaj prijedlog odluke.</w:t>
      </w:r>
    </w:p>
    <w:p w14:paraId="0CF00635" w14:textId="02D48995" w:rsidR="00617017" w:rsidRDefault="00617017" w:rsidP="00617017">
      <w:pPr>
        <w:suppressAutoHyphens w:val="0"/>
        <w:jc w:val="both"/>
        <w:rPr>
          <w:sz w:val="24"/>
          <w:szCs w:val="24"/>
        </w:rPr>
      </w:pPr>
      <w:r>
        <w:rPr>
          <w:sz w:val="24"/>
          <w:szCs w:val="24"/>
        </w:rPr>
        <w:tab/>
        <w:t xml:space="preserve">Pročelnica upoznaje vijećnike da je g. Čuka Tomislav </w:t>
      </w:r>
      <w:r w:rsidRPr="00617017">
        <w:rPr>
          <w:color w:val="FF0000"/>
          <w:sz w:val="24"/>
          <w:szCs w:val="24"/>
        </w:rPr>
        <w:t>iz Pašijana</w:t>
      </w:r>
      <w:r>
        <w:rPr>
          <w:color w:val="FF0000"/>
          <w:sz w:val="24"/>
          <w:szCs w:val="24"/>
        </w:rPr>
        <w:t xml:space="preserve"> </w:t>
      </w:r>
      <w:r>
        <w:rPr>
          <w:sz w:val="24"/>
          <w:szCs w:val="24"/>
        </w:rPr>
        <w:t>podnio zahtjev za kupnju navedenih čestica jer želi proširiti svoju parcelu koja graniči sa obje iz naslova.</w:t>
      </w:r>
    </w:p>
    <w:p w14:paraId="2EAED7D8" w14:textId="02BB0ADF" w:rsidR="00617017" w:rsidRDefault="00617017" w:rsidP="00617017">
      <w:pPr>
        <w:suppressAutoHyphens w:val="0"/>
        <w:ind w:firstLine="708"/>
        <w:jc w:val="both"/>
        <w:rPr>
          <w:sz w:val="24"/>
          <w:szCs w:val="24"/>
        </w:rPr>
      </w:pPr>
      <w:r w:rsidRPr="00617017">
        <w:rPr>
          <w:sz w:val="24"/>
          <w:szCs w:val="24"/>
        </w:rPr>
        <w:t xml:space="preserve">Predsjednik se zahvaljuje na </w:t>
      </w:r>
      <w:r>
        <w:rPr>
          <w:sz w:val="24"/>
          <w:szCs w:val="24"/>
        </w:rPr>
        <w:t>pojašnjenju</w:t>
      </w:r>
      <w:r w:rsidRPr="00617017">
        <w:rPr>
          <w:sz w:val="24"/>
          <w:szCs w:val="24"/>
        </w:rPr>
        <w:t xml:space="preserve"> i otvara raspravu.</w:t>
      </w:r>
    </w:p>
    <w:p w14:paraId="4A3206C4" w14:textId="7C3A623E" w:rsidR="00617017" w:rsidRDefault="00617017" w:rsidP="00411A98">
      <w:pPr>
        <w:suppressAutoHyphens w:val="0"/>
        <w:rPr>
          <w:sz w:val="24"/>
          <w:szCs w:val="24"/>
        </w:rPr>
      </w:pPr>
    </w:p>
    <w:p w14:paraId="261F5981" w14:textId="27F1A4AC" w:rsidR="00617017" w:rsidRPr="00617017" w:rsidRDefault="00617017" w:rsidP="00617017">
      <w:pPr>
        <w:suppressAutoHyphens w:val="0"/>
        <w:ind w:firstLine="708"/>
        <w:jc w:val="both"/>
        <w:rPr>
          <w:sz w:val="24"/>
          <w:szCs w:val="24"/>
        </w:rPr>
      </w:pPr>
      <w:r w:rsidRPr="00617017">
        <w:rPr>
          <w:sz w:val="24"/>
          <w:szCs w:val="24"/>
        </w:rPr>
        <w:t xml:space="preserve">Bez rasprave jednoglasno, sa sedam (7) glasova „ZA“ (Anka Markač, Tomislav Šunjić, Zvonko Barilarić,  Davor Novak, Mirjana Mikulić, Josip Marković i Marija Riđanović) usvojena je </w:t>
      </w:r>
      <w:r w:rsidRPr="00617017">
        <w:rPr>
          <w:b/>
          <w:bCs/>
          <w:sz w:val="24"/>
          <w:szCs w:val="24"/>
        </w:rPr>
        <w:t>Odluka o prodaji zemljišta k.č.br. 1368 i 1369/1 k.o. Kostanjevac u vlasništvu Općine Berek</w:t>
      </w:r>
      <w:r>
        <w:rPr>
          <w:sz w:val="24"/>
          <w:szCs w:val="24"/>
        </w:rPr>
        <w:t>.</w:t>
      </w:r>
    </w:p>
    <w:p w14:paraId="1BB963EF" w14:textId="77777777" w:rsidR="00617017" w:rsidRPr="00617017" w:rsidRDefault="00617017" w:rsidP="00617017">
      <w:pPr>
        <w:suppressAutoHyphens w:val="0"/>
        <w:rPr>
          <w:sz w:val="24"/>
          <w:szCs w:val="24"/>
        </w:rPr>
      </w:pPr>
    </w:p>
    <w:p w14:paraId="66D7EAF1" w14:textId="56EA0801" w:rsidR="00617017" w:rsidRPr="00617017" w:rsidRDefault="00617017" w:rsidP="00617017">
      <w:pPr>
        <w:suppressAutoHyphens w:val="0"/>
        <w:jc w:val="center"/>
        <w:rPr>
          <w:i/>
          <w:iCs/>
          <w:sz w:val="24"/>
          <w:szCs w:val="24"/>
        </w:rPr>
      </w:pPr>
      <w:r w:rsidRPr="00617017">
        <w:rPr>
          <w:i/>
          <w:iCs/>
          <w:sz w:val="24"/>
          <w:szCs w:val="24"/>
        </w:rPr>
        <w:t>(Odluka o prodaji zemljišta k.č.br. 1368 i 1369/1 k.o. Kostanjevac u vlasništvu Općine Berek nalazi se u privitku ovog zapisnika i čini njegov sastavni dio)</w:t>
      </w:r>
    </w:p>
    <w:p w14:paraId="51C9302B" w14:textId="2AD1E4A4" w:rsidR="00617017" w:rsidRDefault="00617017" w:rsidP="00617017">
      <w:pPr>
        <w:suppressAutoHyphens w:val="0"/>
        <w:rPr>
          <w:sz w:val="24"/>
          <w:szCs w:val="24"/>
        </w:rPr>
      </w:pPr>
    </w:p>
    <w:p w14:paraId="513D2D30" w14:textId="73E0068C" w:rsidR="00617017" w:rsidRPr="00617017" w:rsidRDefault="00617017" w:rsidP="00260654">
      <w:pPr>
        <w:suppressAutoHyphens w:val="0"/>
        <w:jc w:val="both"/>
        <w:rPr>
          <w:b/>
          <w:bCs/>
          <w:sz w:val="24"/>
          <w:szCs w:val="24"/>
        </w:rPr>
      </w:pPr>
      <w:bookmarkStart w:id="11" w:name="_Hlk144751515"/>
      <w:r w:rsidRPr="00617017">
        <w:rPr>
          <w:b/>
          <w:bCs/>
          <w:sz w:val="24"/>
          <w:szCs w:val="24"/>
        </w:rPr>
        <w:t>AD. 10. Odluka o prodaji zemljišta k.č.br. 1903/3 i 1903/7 k.o. Gornja Garešnica u vlasništvu Općine Berek</w:t>
      </w:r>
    </w:p>
    <w:bookmarkEnd w:id="11"/>
    <w:p w14:paraId="6107C8BD" w14:textId="66D9511C" w:rsidR="00617017" w:rsidRDefault="00617017" w:rsidP="00617017">
      <w:pPr>
        <w:suppressAutoHyphens w:val="0"/>
        <w:rPr>
          <w:sz w:val="24"/>
          <w:szCs w:val="24"/>
        </w:rPr>
      </w:pPr>
    </w:p>
    <w:p w14:paraId="3A0986A6" w14:textId="7F2A9F9D" w:rsidR="004D38F6" w:rsidRDefault="004D38F6" w:rsidP="00617017">
      <w:pPr>
        <w:suppressAutoHyphens w:val="0"/>
        <w:rPr>
          <w:sz w:val="24"/>
          <w:szCs w:val="24"/>
        </w:rPr>
      </w:pPr>
      <w:r>
        <w:rPr>
          <w:sz w:val="24"/>
          <w:szCs w:val="24"/>
        </w:rPr>
        <w:tab/>
        <w:t>Predsjednik vijeća i za zadnju točku vezanu za prodaju općinskog zemljišta poziva pročelnicu da da kratko pojašnjenje.</w:t>
      </w:r>
    </w:p>
    <w:p w14:paraId="213A4944" w14:textId="43A39535" w:rsidR="004D38F6" w:rsidRDefault="004D38F6" w:rsidP="00617017">
      <w:pPr>
        <w:suppressAutoHyphens w:val="0"/>
        <w:rPr>
          <w:sz w:val="24"/>
          <w:szCs w:val="24"/>
        </w:rPr>
      </w:pPr>
      <w:r>
        <w:rPr>
          <w:sz w:val="24"/>
          <w:szCs w:val="24"/>
        </w:rPr>
        <w:tab/>
        <w:t>Pročelnica upoznaje vijećnike kako su za ove dvije čestice pristigle dvije zamolbe za kupnju i to od g. Matije Beljo i g. Duda. Radi se o česticama u Podgariću u vikend naselju. Za oba zainteresirana kupca čestica je interesantna, ali je potrebno nakon usvajanja ove odluke napraviti katastarsku izmjeru obzirom da k.č.br 1903/7 prema gruntovnici ima površinu od 124 čhv, a po katastru 447 čhv.</w:t>
      </w:r>
    </w:p>
    <w:p w14:paraId="235D2F98" w14:textId="77777777" w:rsidR="004D38F6" w:rsidRPr="004D38F6" w:rsidRDefault="004D38F6" w:rsidP="004D38F6">
      <w:pPr>
        <w:suppressAutoHyphens w:val="0"/>
        <w:rPr>
          <w:sz w:val="24"/>
          <w:szCs w:val="24"/>
        </w:rPr>
      </w:pPr>
      <w:r>
        <w:rPr>
          <w:sz w:val="24"/>
          <w:szCs w:val="24"/>
        </w:rPr>
        <w:tab/>
      </w:r>
      <w:r w:rsidRPr="004D38F6">
        <w:rPr>
          <w:sz w:val="24"/>
          <w:szCs w:val="24"/>
        </w:rPr>
        <w:t>Predsjednik se zahvaljuje na pojašnjenju i otvara raspravu.</w:t>
      </w:r>
    </w:p>
    <w:p w14:paraId="48F7AFF0" w14:textId="77777777" w:rsidR="004D38F6" w:rsidRPr="004D38F6" w:rsidRDefault="004D38F6" w:rsidP="004D38F6">
      <w:pPr>
        <w:suppressAutoHyphens w:val="0"/>
        <w:rPr>
          <w:sz w:val="24"/>
          <w:szCs w:val="24"/>
        </w:rPr>
      </w:pPr>
    </w:p>
    <w:p w14:paraId="759FF934" w14:textId="20F5FAA2" w:rsidR="004D38F6" w:rsidRDefault="004D38F6" w:rsidP="004D38F6">
      <w:pPr>
        <w:suppressAutoHyphens w:val="0"/>
        <w:ind w:firstLine="708"/>
        <w:jc w:val="both"/>
        <w:rPr>
          <w:b/>
          <w:bCs/>
          <w:sz w:val="24"/>
          <w:szCs w:val="24"/>
        </w:rPr>
      </w:pPr>
      <w:r w:rsidRPr="004D38F6">
        <w:rPr>
          <w:sz w:val="24"/>
          <w:szCs w:val="24"/>
        </w:rPr>
        <w:t xml:space="preserve">Bez rasprave jednoglasno, sa sedam (7) glasova „ZA“ (Anka Markač, Tomislav Šunjić, Zvonko Barilarić,  Davor Novak, Mirjana Mikulić, Josip Marković i Marija Riđanović) usvojena je </w:t>
      </w:r>
      <w:bookmarkStart w:id="12" w:name="_Hlk144751485"/>
      <w:r w:rsidRPr="004D38F6">
        <w:rPr>
          <w:b/>
          <w:bCs/>
          <w:sz w:val="24"/>
          <w:szCs w:val="24"/>
        </w:rPr>
        <w:t>Odluka o prodaji zemljišta k.č.br. 1903/3 i 1903/7 k.o. Gornja Garešnica u vlasništvu Općine Berek</w:t>
      </w:r>
      <w:bookmarkEnd w:id="12"/>
      <w:r w:rsidRPr="004D38F6">
        <w:rPr>
          <w:b/>
          <w:bCs/>
          <w:sz w:val="24"/>
          <w:szCs w:val="24"/>
        </w:rPr>
        <w:t>.</w:t>
      </w:r>
    </w:p>
    <w:p w14:paraId="179CD925" w14:textId="77430E12" w:rsidR="004D38F6" w:rsidRDefault="004D38F6" w:rsidP="004D38F6">
      <w:pPr>
        <w:suppressAutoHyphens w:val="0"/>
        <w:ind w:firstLine="708"/>
        <w:jc w:val="both"/>
        <w:rPr>
          <w:b/>
          <w:bCs/>
          <w:sz w:val="24"/>
          <w:szCs w:val="24"/>
        </w:rPr>
      </w:pPr>
    </w:p>
    <w:p w14:paraId="627FBA21" w14:textId="60FD62D8" w:rsidR="004D38F6" w:rsidRPr="004D38F6" w:rsidRDefault="004D38F6" w:rsidP="004D38F6">
      <w:pPr>
        <w:suppressAutoHyphens w:val="0"/>
        <w:ind w:firstLine="708"/>
        <w:jc w:val="center"/>
        <w:rPr>
          <w:i/>
          <w:iCs/>
          <w:sz w:val="24"/>
          <w:szCs w:val="24"/>
        </w:rPr>
      </w:pPr>
      <w:r w:rsidRPr="004D38F6">
        <w:rPr>
          <w:i/>
          <w:iCs/>
          <w:sz w:val="24"/>
          <w:szCs w:val="24"/>
        </w:rPr>
        <w:t>(Odluka o prodaji zemljišta k.č.br. 1903/3 i 1903/7 k.o. Gornja Garešnica u vlasništvu Općine Berek nalazi se u privitku ovog zapisnika i čini njegov sastavni dio)</w:t>
      </w:r>
    </w:p>
    <w:p w14:paraId="32B97219" w14:textId="73C5E197" w:rsidR="004D38F6" w:rsidRDefault="004D38F6" w:rsidP="004D38F6">
      <w:pPr>
        <w:suppressAutoHyphens w:val="0"/>
        <w:ind w:firstLine="708"/>
        <w:jc w:val="both"/>
        <w:rPr>
          <w:sz w:val="24"/>
          <w:szCs w:val="24"/>
        </w:rPr>
      </w:pPr>
    </w:p>
    <w:p w14:paraId="096C57FE" w14:textId="5B008AFB" w:rsidR="004D38F6" w:rsidRDefault="004D38F6" w:rsidP="004D38F6">
      <w:pPr>
        <w:suppressAutoHyphens w:val="0"/>
        <w:jc w:val="both"/>
        <w:rPr>
          <w:sz w:val="24"/>
          <w:szCs w:val="24"/>
        </w:rPr>
      </w:pPr>
      <w:r>
        <w:rPr>
          <w:sz w:val="24"/>
          <w:szCs w:val="24"/>
        </w:rPr>
        <w:t>Prelazi se na dopunu dnevnog reda.</w:t>
      </w:r>
    </w:p>
    <w:p w14:paraId="3EE0A1DD" w14:textId="77777777" w:rsidR="004D38F6" w:rsidRDefault="004D38F6" w:rsidP="004D38F6">
      <w:pPr>
        <w:suppressAutoHyphens w:val="0"/>
        <w:jc w:val="both"/>
        <w:rPr>
          <w:sz w:val="24"/>
          <w:szCs w:val="24"/>
        </w:rPr>
      </w:pPr>
    </w:p>
    <w:p w14:paraId="20377926" w14:textId="458B2FE4" w:rsidR="004D38F6" w:rsidRPr="00617017" w:rsidRDefault="004D38F6" w:rsidP="00260654">
      <w:pPr>
        <w:suppressAutoHyphens w:val="0"/>
        <w:jc w:val="both"/>
        <w:rPr>
          <w:b/>
          <w:bCs/>
          <w:sz w:val="24"/>
          <w:szCs w:val="24"/>
        </w:rPr>
      </w:pPr>
      <w:r w:rsidRPr="00617017">
        <w:rPr>
          <w:b/>
          <w:bCs/>
          <w:sz w:val="24"/>
          <w:szCs w:val="24"/>
        </w:rPr>
        <w:t>AD. 1</w:t>
      </w:r>
      <w:r>
        <w:rPr>
          <w:b/>
          <w:bCs/>
          <w:sz w:val="24"/>
          <w:szCs w:val="24"/>
        </w:rPr>
        <w:t>1</w:t>
      </w:r>
      <w:r w:rsidRPr="00617017">
        <w:rPr>
          <w:b/>
          <w:bCs/>
          <w:sz w:val="24"/>
          <w:szCs w:val="24"/>
        </w:rPr>
        <w:t xml:space="preserve">. </w:t>
      </w:r>
      <w:r w:rsidRPr="004D38F6">
        <w:rPr>
          <w:b/>
          <w:bCs/>
          <w:sz w:val="24"/>
          <w:szCs w:val="24"/>
        </w:rPr>
        <w:t>Odluka o usklađivanju temeljnog kapitala trgovačkog društva za obavljanje komunalnih djelatnosti KOMUNALAC BEREK d.o.o.</w:t>
      </w:r>
    </w:p>
    <w:p w14:paraId="3F255D76" w14:textId="0BEF8D19" w:rsidR="006F2F19" w:rsidRDefault="006F2F19" w:rsidP="004D38F6">
      <w:pPr>
        <w:suppressAutoHyphens w:val="0"/>
        <w:ind w:firstLine="708"/>
        <w:jc w:val="both"/>
        <w:rPr>
          <w:sz w:val="24"/>
          <w:szCs w:val="24"/>
        </w:rPr>
      </w:pPr>
    </w:p>
    <w:p w14:paraId="0004C257" w14:textId="642FC5B9" w:rsidR="006F2F19" w:rsidRDefault="006F2F19" w:rsidP="004D38F6">
      <w:pPr>
        <w:suppressAutoHyphens w:val="0"/>
        <w:ind w:firstLine="708"/>
        <w:jc w:val="both"/>
        <w:rPr>
          <w:sz w:val="24"/>
          <w:szCs w:val="24"/>
        </w:rPr>
      </w:pPr>
      <w:r>
        <w:rPr>
          <w:sz w:val="24"/>
          <w:szCs w:val="24"/>
        </w:rPr>
        <w:t>Predsjednik Općinskog vijeća poziva pročelnicu da pojasni ovaj prijedlog odluke koji je dobiven netom prije početka ove sjednice.</w:t>
      </w:r>
    </w:p>
    <w:p w14:paraId="6BF368D5" w14:textId="3B224FEB" w:rsidR="006F2F19" w:rsidRDefault="006F2F19" w:rsidP="004D38F6">
      <w:pPr>
        <w:suppressAutoHyphens w:val="0"/>
        <w:ind w:firstLine="708"/>
        <w:jc w:val="both"/>
        <w:rPr>
          <w:sz w:val="24"/>
          <w:szCs w:val="24"/>
        </w:rPr>
      </w:pPr>
      <w:r>
        <w:rPr>
          <w:sz w:val="24"/>
          <w:szCs w:val="24"/>
        </w:rPr>
        <w:t xml:space="preserve">Pročelnica pojašnjava kako je bitno temeljni kapital trgovačkog društva Komunalac Berek d.o.o., koji je u 100% vlasništvu Općine Berek koja ga je i osnovala, uskladiti sa novom valutom. temeljni kapital je do uvođenja eura iznosio 20.000,00 kuna te nije bitno samo ga preračunati po fiksnom tečaju jer bi tada dobili decimalni broj, a temeljni kapital ne može nikako biti decimalan broj, stoga je načelnik Općine Berek dao prijedlog da se temeljni kapital zaokruži na iznos od 2.660,00 eura, ako bi gledali na kune, govorimo o iznosu od 20.041,77 kn, što nije veliko povećanje u odnosi na početni kapital kod osnivanja društva.  Ovu razliku bi uplatila Općina Berek kako osnivač, a govorimo o razlici od 5,54 eura. </w:t>
      </w:r>
    </w:p>
    <w:p w14:paraId="2E60AC29" w14:textId="27835E2E" w:rsidR="006F2F19" w:rsidRDefault="006F2F19" w:rsidP="004D38F6">
      <w:pPr>
        <w:suppressAutoHyphens w:val="0"/>
        <w:ind w:firstLine="708"/>
        <w:jc w:val="both"/>
        <w:rPr>
          <w:sz w:val="24"/>
          <w:szCs w:val="24"/>
        </w:rPr>
      </w:pPr>
      <w:r>
        <w:rPr>
          <w:sz w:val="24"/>
          <w:szCs w:val="24"/>
        </w:rPr>
        <w:t>Predsjednik se zahvaljuje na pojašnjenu te stavlja ovu odluku na glasanje.</w:t>
      </w:r>
    </w:p>
    <w:p w14:paraId="4E582B56" w14:textId="77777777" w:rsidR="006F2F19" w:rsidRDefault="006F2F19" w:rsidP="004D38F6">
      <w:pPr>
        <w:suppressAutoHyphens w:val="0"/>
        <w:ind w:firstLine="708"/>
        <w:jc w:val="both"/>
        <w:rPr>
          <w:sz w:val="24"/>
          <w:szCs w:val="24"/>
        </w:rPr>
      </w:pPr>
    </w:p>
    <w:p w14:paraId="63395230" w14:textId="0A9C5A4A" w:rsidR="006F2F19" w:rsidRPr="006F2F19" w:rsidRDefault="006F2F19" w:rsidP="006F2F19">
      <w:pPr>
        <w:suppressAutoHyphens w:val="0"/>
        <w:ind w:firstLine="708"/>
        <w:jc w:val="both"/>
        <w:rPr>
          <w:sz w:val="24"/>
          <w:szCs w:val="24"/>
        </w:rPr>
      </w:pPr>
      <w:r w:rsidRPr="006F2F19">
        <w:rPr>
          <w:sz w:val="24"/>
          <w:szCs w:val="24"/>
        </w:rPr>
        <w:t xml:space="preserve">Bez rasprave jednoglasno, sa sedam (7) glasova „ZA“ (Anka Markač, Tomislav Šunjić, Zvonko Barilarić,  Davor Novak, Mirjana Mikulić, Josip Marković i Marija Riđanović) usvojena je </w:t>
      </w:r>
      <w:r w:rsidRPr="00260654">
        <w:rPr>
          <w:b/>
          <w:sz w:val="24"/>
          <w:szCs w:val="24"/>
        </w:rPr>
        <w:t>Odluka o usklađivanju temeljnog kapitala trgovačkog društva za obavljanje komunalnih djelatnosti KOMUNALAC BEREK d.o.o.</w:t>
      </w:r>
    </w:p>
    <w:p w14:paraId="2912F785" w14:textId="77777777" w:rsidR="006F2F19" w:rsidRPr="006F2F19" w:rsidRDefault="006F2F19" w:rsidP="006F2F19">
      <w:pPr>
        <w:suppressAutoHyphens w:val="0"/>
        <w:ind w:firstLine="708"/>
        <w:jc w:val="both"/>
        <w:rPr>
          <w:sz w:val="24"/>
          <w:szCs w:val="24"/>
        </w:rPr>
      </w:pPr>
    </w:p>
    <w:p w14:paraId="0AB99D77" w14:textId="16745487" w:rsidR="004D38F6" w:rsidRPr="006F2F19" w:rsidRDefault="006F2F19" w:rsidP="006F2F19">
      <w:pPr>
        <w:suppressAutoHyphens w:val="0"/>
        <w:ind w:firstLine="708"/>
        <w:jc w:val="center"/>
        <w:rPr>
          <w:i/>
          <w:sz w:val="24"/>
          <w:szCs w:val="24"/>
        </w:rPr>
      </w:pPr>
      <w:r w:rsidRPr="006F2F19">
        <w:rPr>
          <w:i/>
          <w:sz w:val="24"/>
          <w:szCs w:val="24"/>
        </w:rPr>
        <w:t>(</w:t>
      </w:r>
      <w:r w:rsidRPr="006F2F19">
        <w:rPr>
          <w:i/>
          <w:sz w:val="24"/>
          <w:szCs w:val="24"/>
        </w:rPr>
        <w:t xml:space="preserve">Odluka o usklađivanju temeljnog kapitala trgovačkog društva za obavljanje komunalnih djelatnosti KOMUNALAC BEREK d.o.o. </w:t>
      </w:r>
      <w:r w:rsidRPr="006F2F19">
        <w:rPr>
          <w:i/>
          <w:sz w:val="24"/>
          <w:szCs w:val="24"/>
        </w:rPr>
        <w:t>nalazi se u privitku ovog zapisnika i čini njegov sastavni dio)</w:t>
      </w:r>
    </w:p>
    <w:p w14:paraId="14DB2104" w14:textId="358E4F2D" w:rsidR="004D38F6" w:rsidRDefault="004D38F6" w:rsidP="004D38F6">
      <w:pPr>
        <w:suppressAutoHyphens w:val="0"/>
        <w:ind w:firstLine="708"/>
        <w:jc w:val="both"/>
        <w:rPr>
          <w:sz w:val="24"/>
          <w:szCs w:val="24"/>
        </w:rPr>
      </w:pPr>
    </w:p>
    <w:p w14:paraId="3B17556A" w14:textId="57954AED" w:rsidR="006F2F19" w:rsidRPr="00617017" w:rsidRDefault="006F2F19" w:rsidP="00260654">
      <w:pPr>
        <w:suppressAutoHyphens w:val="0"/>
        <w:jc w:val="both"/>
        <w:rPr>
          <w:b/>
          <w:bCs/>
          <w:sz w:val="24"/>
          <w:szCs w:val="24"/>
        </w:rPr>
      </w:pPr>
      <w:r w:rsidRPr="00617017">
        <w:rPr>
          <w:b/>
          <w:bCs/>
          <w:sz w:val="24"/>
          <w:szCs w:val="24"/>
        </w:rPr>
        <w:t>AD. 1</w:t>
      </w:r>
      <w:r>
        <w:rPr>
          <w:b/>
          <w:bCs/>
          <w:sz w:val="24"/>
          <w:szCs w:val="24"/>
        </w:rPr>
        <w:t>2</w:t>
      </w:r>
      <w:r w:rsidRPr="00617017">
        <w:rPr>
          <w:b/>
          <w:bCs/>
          <w:sz w:val="24"/>
          <w:szCs w:val="24"/>
        </w:rPr>
        <w:t xml:space="preserve">. </w:t>
      </w:r>
      <w:r w:rsidRPr="006F2F19">
        <w:rPr>
          <w:b/>
          <w:bCs/>
          <w:sz w:val="24"/>
          <w:szCs w:val="24"/>
        </w:rPr>
        <w:t>Odluka o sufinanciranju troškova redovitog programa predškolskog odgoja i obrazovanja za djecu sa poteškoćama u razvoju sa područja Općine Berek</w:t>
      </w:r>
    </w:p>
    <w:p w14:paraId="2F803815" w14:textId="64F44316" w:rsidR="004D38F6" w:rsidRDefault="004D38F6" w:rsidP="004D38F6">
      <w:pPr>
        <w:suppressAutoHyphens w:val="0"/>
        <w:ind w:firstLine="708"/>
        <w:jc w:val="both"/>
        <w:rPr>
          <w:sz w:val="24"/>
          <w:szCs w:val="24"/>
        </w:rPr>
      </w:pPr>
    </w:p>
    <w:p w14:paraId="09BE8B72" w14:textId="5C750969" w:rsidR="004D38F6" w:rsidRDefault="006F2F19" w:rsidP="004D38F6">
      <w:pPr>
        <w:suppressAutoHyphens w:val="0"/>
        <w:ind w:firstLine="708"/>
        <w:jc w:val="both"/>
        <w:rPr>
          <w:sz w:val="24"/>
          <w:szCs w:val="24"/>
        </w:rPr>
      </w:pPr>
      <w:r>
        <w:rPr>
          <w:sz w:val="24"/>
          <w:szCs w:val="24"/>
        </w:rPr>
        <w:t>Predsjednik vijeća također poziva pročelnicu da pojasni o čemu se radi u ovoj Odluci.</w:t>
      </w:r>
    </w:p>
    <w:p w14:paraId="29BBBC62" w14:textId="2BB692CC" w:rsidR="00260654" w:rsidRDefault="006F2F19" w:rsidP="004D38F6">
      <w:pPr>
        <w:suppressAutoHyphens w:val="0"/>
        <w:ind w:firstLine="708"/>
        <w:jc w:val="both"/>
        <w:rPr>
          <w:sz w:val="24"/>
          <w:szCs w:val="24"/>
        </w:rPr>
      </w:pPr>
      <w:r>
        <w:rPr>
          <w:sz w:val="24"/>
          <w:szCs w:val="24"/>
        </w:rPr>
        <w:t>Pročelnica započinje: „Dragi vijećnici, poznato Vam je da Općina Berek temeljem Odluke koju ste vi također usvojili, sufinancira smještaj djece u dječjim vrtićima i obrtima za uslugu dadilja u postotku od 70%</w:t>
      </w:r>
      <w:r w:rsidR="00260654">
        <w:rPr>
          <w:sz w:val="24"/>
          <w:szCs w:val="24"/>
        </w:rPr>
        <w:t xml:space="preserve"> ukupne ekonoms</w:t>
      </w:r>
      <w:r>
        <w:rPr>
          <w:sz w:val="24"/>
          <w:szCs w:val="24"/>
        </w:rPr>
        <w:t>ke cijene koju određeni vrtić ima</w:t>
      </w:r>
      <w:r w:rsidR="00260654">
        <w:rPr>
          <w:sz w:val="24"/>
          <w:szCs w:val="24"/>
        </w:rPr>
        <w:t>. Sada imamo potrebu uvesti još jedan način sufinanciranja troškova redovitog programa odgoja i obrazovanja za djecu sa poteškoćama u razvoju, u vrtićima koji su za to osposobljeni. Nama se konkretno javila V. Osnovna škola Bjelovar koja u svom ustroju i ima vrtić za odgoj i obrazovanje djece sa posebnim potrebama i teškoćama u razvoju jer imaju potrebe smjestiti dijete u svoj vrtić koje je sa područja naše Općine, konkretno iz naselja Berek. Na vama je da odlučite u kojem će to iznosu ili postotku biti, ako se uopće odlučite na usvajanje ove Odluke.“</w:t>
      </w:r>
    </w:p>
    <w:p w14:paraId="162A71FB" w14:textId="5DA3C699" w:rsidR="00260654" w:rsidRDefault="00260654" w:rsidP="004D38F6">
      <w:pPr>
        <w:suppressAutoHyphens w:val="0"/>
        <w:ind w:firstLine="708"/>
        <w:jc w:val="both"/>
        <w:rPr>
          <w:sz w:val="24"/>
          <w:szCs w:val="24"/>
        </w:rPr>
      </w:pPr>
      <w:r>
        <w:rPr>
          <w:sz w:val="24"/>
          <w:szCs w:val="24"/>
        </w:rPr>
        <w:t>Predsjednik zahvaljuje na pojašnjenju te poziva vijećnike da iznesu svoja mišljenja.</w:t>
      </w:r>
    </w:p>
    <w:p w14:paraId="00F8A377" w14:textId="4F1250BA" w:rsidR="00260654" w:rsidRDefault="00260654" w:rsidP="004D38F6">
      <w:pPr>
        <w:suppressAutoHyphens w:val="0"/>
        <w:ind w:firstLine="708"/>
        <w:jc w:val="both"/>
        <w:rPr>
          <w:sz w:val="24"/>
          <w:szCs w:val="24"/>
        </w:rPr>
      </w:pPr>
      <w:r>
        <w:rPr>
          <w:sz w:val="24"/>
          <w:szCs w:val="24"/>
        </w:rPr>
        <w:t>Vijećnica Anka Markač podržava ovu Odluku te predlaže da se ostane na sufinanciranje od 70% ukupne ekonomske cijene.</w:t>
      </w:r>
    </w:p>
    <w:p w14:paraId="078D340B" w14:textId="661D4E01" w:rsidR="00260654" w:rsidRDefault="00260654" w:rsidP="004D38F6">
      <w:pPr>
        <w:suppressAutoHyphens w:val="0"/>
        <w:ind w:firstLine="708"/>
        <w:jc w:val="both"/>
        <w:rPr>
          <w:sz w:val="24"/>
          <w:szCs w:val="24"/>
        </w:rPr>
      </w:pPr>
      <w:r>
        <w:rPr>
          <w:sz w:val="24"/>
          <w:szCs w:val="24"/>
        </w:rPr>
        <w:t>Vijećnici su se u glas složili za prijedlogom, te predsjednik vijeća stavlja Odluku na glasovanje.</w:t>
      </w:r>
    </w:p>
    <w:p w14:paraId="37ABF103" w14:textId="7BE49105" w:rsidR="00260654" w:rsidRPr="00260654" w:rsidRDefault="00260654" w:rsidP="00260654">
      <w:pPr>
        <w:suppressAutoHyphens w:val="0"/>
        <w:ind w:firstLine="708"/>
        <w:jc w:val="both"/>
        <w:rPr>
          <w:sz w:val="24"/>
          <w:szCs w:val="24"/>
        </w:rPr>
      </w:pPr>
      <w:r>
        <w:rPr>
          <w:sz w:val="24"/>
          <w:szCs w:val="24"/>
        </w:rPr>
        <w:t xml:space="preserve">Uz kraće komentare, </w:t>
      </w:r>
      <w:r w:rsidRPr="00260654">
        <w:rPr>
          <w:sz w:val="24"/>
          <w:szCs w:val="24"/>
        </w:rPr>
        <w:t xml:space="preserve">jednoglasno, sa sedam (7) glasova „ZA“ (Anka Markač, Tomislav Šunjić, Zvonko Barilarić,  Davor Novak, Mirjana Mikulić, Josip Marković i Marija Riđanović) usvojena je </w:t>
      </w:r>
      <w:r w:rsidRPr="00260654">
        <w:rPr>
          <w:b/>
          <w:sz w:val="24"/>
          <w:szCs w:val="24"/>
        </w:rPr>
        <w:t xml:space="preserve">Odluka o sufinanciranju troškova redovitog programa </w:t>
      </w:r>
      <w:r w:rsidRPr="00260654">
        <w:rPr>
          <w:b/>
          <w:sz w:val="24"/>
          <w:szCs w:val="24"/>
        </w:rPr>
        <w:lastRenderedPageBreak/>
        <w:t>predškolskog odgoja i obrazovanja za djecu sa poteškoćama u razvoju sa područja Općine Berek</w:t>
      </w:r>
    </w:p>
    <w:p w14:paraId="5A49CB9E" w14:textId="77777777" w:rsidR="00260654" w:rsidRPr="00260654" w:rsidRDefault="00260654" w:rsidP="00260654">
      <w:pPr>
        <w:suppressAutoHyphens w:val="0"/>
        <w:ind w:firstLine="708"/>
        <w:jc w:val="both"/>
        <w:rPr>
          <w:sz w:val="24"/>
          <w:szCs w:val="24"/>
        </w:rPr>
      </w:pPr>
    </w:p>
    <w:p w14:paraId="700C6350" w14:textId="5C1549D5" w:rsidR="00260654" w:rsidRPr="00260654" w:rsidRDefault="00260654" w:rsidP="00260654">
      <w:pPr>
        <w:suppressAutoHyphens w:val="0"/>
        <w:ind w:firstLine="708"/>
        <w:jc w:val="center"/>
        <w:rPr>
          <w:i/>
          <w:sz w:val="24"/>
          <w:szCs w:val="24"/>
        </w:rPr>
      </w:pPr>
      <w:r w:rsidRPr="00260654">
        <w:rPr>
          <w:i/>
          <w:sz w:val="24"/>
          <w:szCs w:val="24"/>
        </w:rPr>
        <w:t>(Odluka o usklađivanju temeljnog kapitala trgovačkog društva za obavljanje komunalnih djelatnosti KOMUNALAC BEREK d.o.o. nalazi se u privitku ovog zapisnika i čini njegov sastavni dio)</w:t>
      </w:r>
    </w:p>
    <w:p w14:paraId="6A1B79CA" w14:textId="3B1C2B4D" w:rsidR="004D38F6" w:rsidRDefault="004D38F6" w:rsidP="004D38F6">
      <w:pPr>
        <w:suppressAutoHyphens w:val="0"/>
        <w:ind w:firstLine="708"/>
        <w:jc w:val="both"/>
        <w:rPr>
          <w:sz w:val="24"/>
          <w:szCs w:val="24"/>
        </w:rPr>
      </w:pPr>
    </w:p>
    <w:p w14:paraId="1E253FCB" w14:textId="4A31356C" w:rsidR="00260654" w:rsidRPr="00617017" w:rsidRDefault="00260654" w:rsidP="00260654">
      <w:pPr>
        <w:suppressAutoHyphens w:val="0"/>
        <w:jc w:val="both"/>
        <w:rPr>
          <w:b/>
          <w:bCs/>
          <w:sz w:val="24"/>
          <w:szCs w:val="24"/>
        </w:rPr>
      </w:pPr>
      <w:r w:rsidRPr="00617017">
        <w:rPr>
          <w:b/>
          <w:bCs/>
          <w:sz w:val="24"/>
          <w:szCs w:val="24"/>
        </w:rPr>
        <w:t>AD. 1</w:t>
      </w:r>
      <w:r>
        <w:rPr>
          <w:b/>
          <w:bCs/>
          <w:sz w:val="24"/>
          <w:szCs w:val="24"/>
        </w:rPr>
        <w:t>3</w:t>
      </w:r>
      <w:r w:rsidRPr="00617017">
        <w:rPr>
          <w:b/>
          <w:bCs/>
          <w:sz w:val="24"/>
          <w:szCs w:val="24"/>
        </w:rPr>
        <w:t xml:space="preserve">. </w:t>
      </w:r>
      <w:r w:rsidRPr="00260654">
        <w:rPr>
          <w:b/>
          <w:bCs/>
          <w:sz w:val="24"/>
          <w:szCs w:val="24"/>
        </w:rPr>
        <w:t>Suglasnost na Sporazum o zajedničkoj suradnji na utemeljenju Turističke zajednice „Garić Grad“</w:t>
      </w:r>
    </w:p>
    <w:p w14:paraId="7B79C108" w14:textId="77777777" w:rsidR="00F86F38" w:rsidRDefault="00F86F38" w:rsidP="004D38F6">
      <w:pPr>
        <w:suppressAutoHyphens w:val="0"/>
        <w:ind w:firstLine="708"/>
        <w:jc w:val="both"/>
        <w:rPr>
          <w:sz w:val="24"/>
          <w:szCs w:val="24"/>
        </w:rPr>
      </w:pPr>
    </w:p>
    <w:p w14:paraId="0D465BE6" w14:textId="4DE23E38" w:rsidR="00260654" w:rsidRDefault="00F86F38" w:rsidP="004D38F6">
      <w:pPr>
        <w:suppressAutoHyphens w:val="0"/>
        <w:ind w:firstLine="708"/>
        <w:jc w:val="both"/>
        <w:rPr>
          <w:sz w:val="24"/>
          <w:szCs w:val="24"/>
        </w:rPr>
      </w:pPr>
      <w:r>
        <w:rPr>
          <w:sz w:val="24"/>
          <w:szCs w:val="24"/>
        </w:rPr>
        <w:t>Predsjednik vijeća poziva načelnika kao predsjednika Turističke zajednice Garić Grad da sve prisutne izvijesti o kakvom se sporazumu radi.</w:t>
      </w:r>
    </w:p>
    <w:p w14:paraId="5F843FB5" w14:textId="0CBA1B6F" w:rsidR="00F86F38" w:rsidRDefault="00F86F38" w:rsidP="004D38F6">
      <w:pPr>
        <w:suppressAutoHyphens w:val="0"/>
        <w:ind w:firstLine="708"/>
        <w:jc w:val="both"/>
        <w:rPr>
          <w:sz w:val="24"/>
          <w:szCs w:val="24"/>
        </w:rPr>
      </w:pPr>
      <w:r>
        <w:rPr>
          <w:sz w:val="24"/>
          <w:szCs w:val="24"/>
        </w:rPr>
        <w:t>Načelnik upoznaje vijećnike o mogućnosti priključenja treće općine koja bi bila u sastavu TZ Garić Grad. Radi se o susjednoj Općini Ivanska koja je prije par godina dobila suglasnost Ministarstva turizma za priključenje u našu TZ. Obzirom da se Ivanska svojevoljno priključila u TZ grada Bjelovara i nakon toga zaključila da onu članstvom u toj TZ ne ostvaruju nikakve benefite, zaključili su da im je bolje ipak da se kao susjedi udružimo i da naša TZ Garić Grad krene u ozbiljnije poslove na području sve tri općine.</w:t>
      </w:r>
      <w:r w:rsidR="0014798A">
        <w:rPr>
          <w:sz w:val="24"/>
          <w:szCs w:val="24"/>
        </w:rPr>
        <w:t xml:space="preserve"> Priključenjem općine Ivanska u TZ Garić Grad došlo bi do određenih izmjena u sastavu skupštine, time da bi svaka općina dala po 4 člana. Nama kao TZ Garić Grad je najbitnije zaposliti direktora, čiju bi plaću dijelile 3 općine, odnosno mi kao Općina Berek bi dali manji dio za plaću direktora jer se ona dijeli na 3 dijela, a ne na dva sada kada smo Općina Štefanje i mi osnivači.</w:t>
      </w:r>
    </w:p>
    <w:p w14:paraId="64863C09" w14:textId="2A1113A3" w:rsidR="0014798A" w:rsidRDefault="0014798A" w:rsidP="004D38F6">
      <w:pPr>
        <w:suppressAutoHyphens w:val="0"/>
        <w:ind w:firstLine="708"/>
        <w:jc w:val="both"/>
        <w:rPr>
          <w:sz w:val="24"/>
          <w:szCs w:val="24"/>
        </w:rPr>
      </w:pPr>
      <w:r>
        <w:rPr>
          <w:sz w:val="24"/>
          <w:szCs w:val="24"/>
        </w:rPr>
        <w:t>Predsjednik se zahvaljuje na obrazloženju te stavlja Odluku na glasovanje.</w:t>
      </w:r>
    </w:p>
    <w:p w14:paraId="1F736C5E" w14:textId="77777777" w:rsidR="0014798A" w:rsidRDefault="0014798A" w:rsidP="004D38F6">
      <w:pPr>
        <w:suppressAutoHyphens w:val="0"/>
        <w:ind w:firstLine="708"/>
        <w:jc w:val="both"/>
        <w:rPr>
          <w:sz w:val="24"/>
          <w:szCs w:val="24"/>
        </w:rPr>
      </w:pPr>
    </w:p>
    <w:p w14:paraId="24D304C4" w14:textId="3F3C2676" w:rsidR="0014798A" w:rsidRPr="0014798A" w:rsidRDefault="0014798A" w:rsidP="0014798A">
      <w:pPr>
        <w:suppressAutoHyphens w:val="0"/>
        <w:ind w:firstLine="708"/>
        <w:jc w:val="both"/>
        <w:rPr>
          <w:sz w:val="24"/>
          <w:szCs w:val="24"/>
        </w:rPr>
      </w:pPr>
      <w:r w:rsidRPr="0014798A">
        <w:rPr>
          <w:sz w:val="24"/>
          <w:szCs w:val="24"/>
        </w:rPr>
        <w:t>Bez rasprave jednoglasno, sa sedam (7) glasova „ZA“ (Anka Markač, Tomislav Šunjić, Zvonko Barilarić,  Davor Novak, Mirjana Mikulić, Josi</w:t>
      </w:r>
      <w:r>
        <w:rPr>
          <w:sz w:val="24"/>
          <w:szCs w:val="24"/>
        </w:rPr>
        <w:t>p Marković i Marija Riđanović) daje se</w:t>
      </w:r>
      <w:r w:rsidRPr="0014798A">
        <w:rPr>
          <w:sz w:val="24"/>
          <w:szCs w:val="24"/>
        </w:rPr>
        <w:t xml:space="preserve"> </w:t>
      </w:r>
      <w:r w:rsidRPr="0014798A">
        <w:rPr>
          <w:b/>
          <w:sz w:val="24"/>
          <w:szCs w:val="24"/>
        </w:rPr>
        <w:t>Suglasnost na Sporazum o zajedničkoj suradnji na utemeljenju Turističke zajednice „Garić Grad“</w:t>
      </w:r>
    </w:p>
    <w:p w14:paraId="4E6AA94C" w14:textId="77777777" w:rsidR="0014798A" w:rsidRPr="0014798A" w:rsidRDefault="0014798A" w:rsidP="0014798A">
      <w:pPr>
        <w:suppressAutoHyphens w:val="0"/>
        <w:ind w:firstLine="708"/>
        <w:jc w:val="both"/>
        <w:rPr>
          <w:sz w:val="24"/>
          <w:szCs w:val="24"/>
        </w:rPr>
      </w:pPr>
    </w:p>
    <w:p w14:paraId="5D55B7A6" w14:textId="3C733C30" w:rsidR="0014798A" w:rsidRDefault="0014798A" w:rsidP="0014798A">
      <w:pPr>
        <w:suppressAutoHyphens w:val="0"/>
        <w:ind w:firstLine="708"/>
        <w:jc w:val="center"/>
        <w:rPr>
          <w:i/>
          <w:sz w:val="24"/>
          <w:szCs w:val="24"/>
        </w:rPr>
      </w:pPr>
      <w:r w:rsidRPr="0014798A">
        <w:rPr>
          <w:i/>
          <w:sz w:val="24"/>
          <w:szCs w:val="24"/>
        </w:rPr>
        <w:t>(</w:t>
      </w:r>
      <w:r w:rsidRPr="0014798A">
        <w:rPr>
          <w:i/>
          <w:sz w:val="24"/>
          <w:szCs w:val="24"/>
        </w:rPr>
        <w:t xml:space="preserve">Suglasnost na Sporazum o zajedničkoj suradnji na utemeljenju Turističke zajednice „Garić Grad“ </w:t>
      </w:r>
      <w:r w:rsidRPr="0014798A">
        <w:rPr>
          <w:i/>
          <w:sz w:val="24"/>
          <w:szCs w:val="24"/>
        </w:rPr>
        <w:t>nalazi se u privitku ovog zapisnika i čini njegov sastavni dio)</w:t>
      </w:r>
    </w:p>
    <w:p w14:paraId="37FB79A6" w14:textId="77777777" w:rsidR="0014798A" w:rsidRDefault="0014798A" w:rsidP="0014798A">
      <w:pPr>
        <w:suppressAutoHyphens w:val="0"/>
        <w:ind w:firstLine="708"/>
        <w:jc w:val="center"/>
        <w:rPr>
          <w:i/>
          <w:sz w:val="24"/>
          <w:szCs w:val="24"/>
        </w:rPr>
      </w:pPr>
    </w:p>
    <w:p w14:paraId="25FF1440" w14:textId="69E611E5" w:rsidR="0014798A" w:rsidRDefault="0014798A" w:rsidP="0014798A">
      <w:pPr>
        <w:suppressAutoHyphens w:val="0"/>
        <w:jc w:val="both"/>
        <w:rPr>
          <w:b/>
          <w:bCs/>
          <w:sz w:val="24"/>
          <w:szCs w:val="24"/>
        </w:rPr>
      </w:pPr>
      <w:r w:rsidRPr="00617017">
        <w:rPr>
          <w:b/>
          <w:bCs/>
          <w:sz w:val="24"/>
          <w:szCs w:val="24"/>
        </w:rPr>
        <w:t>AD. 1</w:t>
      </w:r>
      <w:r>
        <w:rPr>
          <w:b/>
          <w:bCs/>
          <w:sz w:val="24"/>
          <w:szCs w:val="24"/>
        </w:rPr>
        <w:t>4</w:t>
      </w:r>
      <w:r w:rsidRPr="00617017">
        <w:rPr>
          <w:b/>
          <w:bCs/>
          <w:sz w:val="24"/>
          <w:szCs w:val="24"/>
        </w:rPr>
        <w:t xml:space="preserve">. </w:t>
      </w:r>
      <w:r>
        <w:rPr>
          <w:b/>
          <w:bCs/>
          <w:sz w:val="24"/>
          <w:szCs w:val="24"/>
        </w:rPr>
        <w:t>Razno</w:t>
      </w:r>
    </w:p>
    <w:p w14:paraId="5CBD6C06" w14:textId="77777777" w:rsidR="0014798A" w:rsidRDefault="0014798A" w:rsidP="0014798A">
      <w:pPr>
        <w:suppressAutoHyphens w:val="0"/>
        <w:jc w:val="both"/>
        <w:rPr>
          <w:b/>
          <w:bCs/>
          <w:sz w:val="24"/>
          <w:szCs w:val="24"/>
        </w:rPr>
      </w:pPr>
    </w:p>
    <w:p w14:paraId="3A4977BA" w14:textId="23E98C92" w:rsidR="0014798A" w:rsidRPr="00715970" w:rsidRDefault="00715970" w:rsidP="0014798A">
      <w:pPr>
        <w:suppressAutoHyphens w:val="0"/>
        <w:jc w:val="both"/>
        <w:rPr>
          <w:bCs/>
          <w:sz w:val="24"/>
          <w:szCs w:val="24"/>
        </w:rPr>
      </w:pPr>
      <w:r>
        <w:rPr>
          <w:bCs/>
          <w:sz w:val="24"/>
          <w:szCs w:val="24"/>
        </w:rPr>
        <w:tab/>
      </w:r>
      <w:r w:rsidR="0014798A" w:rsidRPr="00715970">
        <w:rPr>
          <w:bCs/>
          <w:sz w:val="24"/>
          <w:szCs w:val="24"/>
        </w:rPr>
        <w:t>Predsjednik vijeća poziva vijećnike da otvore temu po ovoj točci dnevnog reda.</w:t>
      </w:r>
    </w:p>
    <w:p w14:paraId="4BB98AE8" w14:textId="280C7647" w:rsidR="0014798A" w:rsidRDefault="00715970" w:rsidP="0014798A">
      <w:pPr>
        <w:suppressAutoHyphens w:val="0"/>
        <w:jc w:val="both"/>
        <w:rPr>
          <w:bCs/>
          <w:sz w:val="24"/>
          <w:szCs w:val="24"/>
        </w:rPr>
      </w:pPr>
      <w:r>
        <w:rPr>
          <w:bCs/>
          <w:sz w:val="24"/>
          <w:szCs w:val="24"/>
        </w:rPr>
        <w:tab/>
      </w:r>
      <w:r w:rsidRPr="00715970">
        <w:rPr>
          <w:bCs/>
          <w:sz w:val="24"/>
          <w:szCs w:val="24"/>
        </w:rPr>
        <w:t>Vijećnici uglavnom ukazuju na standardne probleme oko rasvjete, nerazvrstanih cesta, neutvrđenih bankina i nepokošenih dijelova j</w:t>
      </w:r>
      <w:r>
        <w:rPr>
          <w:bCs/>
          <w:sz w:val="24"/>
          <w:szCs w:val="24"/>
        </w:rPr>
        <w:t>avne površine, graba i mostova.</w:t>
      </w:r>
    </w:p>
    <w:p w14:paraId="2D4ED383" w14:textId="464BBF63" w:rsidR="00715970" w:rsidRDefault="00715970" w:rsidP="0014798A">
      <w:pPr>
        <w:suppressAutoHyphens w:val="0"/>
        <w:jc w:val="both"/>
        <w:rPr>
          <w:bCs/>
          <w:sz w:val="24"/>
          <w:szCs w:val="24"/>
        </w:rPr>
      </w:pPr>
      <w:r>
        <w:rPr>
          <w:bCs/>
          <w:sz w:val="24"/>
          <w:szCs w:val="24"/>
        </w:rPr>
        <w:tab/>
        <w:t xml:space="preserve">Vijećnik Davor Novak iskazuje nezadovoljstvo oko rješavanja situacije između njegove kuće i kuće pok. Kovačević Marijana iz razloga što je parcela koja graniči na njegovom obrasla te je leglo gmazova što štakora i zmija. </w:t>
      </w:r>
    </w:p>
    <w:p w14:paraId="62FA0A09" w14:textId="5DBA5654" w:rsidR="00715970" w:rsidRDefault="00715970" w:rsidP="0014798A">
      <w:pPr>
        <w:suppressAutoHyphens w:val="0"/>
        <w:jc w:val="both"/>
        <w:rPr>
          <w:bCs/>
          <w:sz w:val="24"/>
          <w:szCs w:val="24"/>
        </w:rPr>
      </w:pPr>
      <w:r>
        <w:rPr>
          <w:bCs/>
          <w:sz w:val="24"/>
          <w:szCs w:val="24"/>
        </w:rPr>
        <w:tab/>
        <w:t>Načelnik ga upoznaje da je situacija sa predmetnom česticom još neriješena jer ostavinska rasprava nije prošla, a trenutni vlasnici su 3 brata, odnosno radi se o privatnoj zemlji u čiju Općina Berek nema ovlasti ulaziti i krčiti od obraslog raslinja. Predlaže mu se da u dogovoru sa jednim od braće pokuša mirnim putem riješiti problem jer smatra da je to trenutno najbolje rješenje.</w:t>
      </w:r>
    </w:p>
    <w:p w14:paraId="42B5F88C" w14:textId="289A956F" w:rsidR="004D38F6" w:rsidRPr="00715970" w:rsidRDefault="00715970" w:rsidP="00715970">
      <w:pPr>
        <w:suppressAutoHyphens w:val="0"/>
        <w:jc w:val="both"/>
        <w:rPr>
          <w:bCs/>
          <w:sz w:val="24"/>
          <w:szCs w:val="24"/>
        </w:rPr>
      </w:pPr>
      <w:r>
        <w:rPr>
          <w:bCs/>
          <w:sz w:val="24"/>
          <w:szCs w:val="24"/>
        </w:rPr>
        <w:tab/>
      </w:r>
    </w:p>
    <w:p w14:paraId="14C05F87" w14:textId="4D6395E5" w:rsidR="00190C79" w:rsidRPr="00C62B40" w:rsidRDefault="00715970" w:rsidP="00411A98">
      <w:pPr>
        <w:suppressAutoHyphens w:val="0"/>
        <w:rPr>
          <w:sz w:val="24"/>
          <w:szCs w:val="24"/>
        </w:rPr>
      </w:pPr>
      <w:r>
        <w:rPr>
          <w:sz w:val="24"/>
          <w:szCs w:val="24"/>
        </w:rPr>
        <w:tab/>
      </w:r>
      <w:r w:rsidR="00190C79" w:rsidRPr="00C62B40">
        <w:rPr>
          <w:sz w:val="24"/>
          <w:szCs w:val="24"/>
        </w:rPr>
        <w:t xml:space="preserve">Predsjednik </w:t>
      </w:r>
      <w:r w:rsidR="00396D94" w:rsidRPr="00C62B40">
        <w:rPr>
          <w:sz w:val="24"/>
          <w:szCs w:val="24"/>
        </w:rPr>
        <w:t xml:space="preserve">općinskog </w:t>
      </w:r>
      <w:r w:rsidR="00190C79" w:rsidRPr="00C62B40">
        <w:rPr>
          <w:sz w:val="24"/>
          <w:szCs w:val="24"/>
        </w:rPr>
        <w:t>vijeća se zahvaljuje</w:t>
      </w:r>
      <w:r w:rsidR="00875892" w:rsidRPr="00C62B40">
        <w:rPr>
          <w:sz w:val="24"/>
          <w:szCs w:val="24"/>
        </w:rPr>
        <w:t xml:space="preserve"> </w:t>
      </w:r>
      <w:r w:rsidR="00396D94" w:rsidRPr="00C62B40">
        <w:rPr>
          <w:sz w:val="24"/>
          <w:szCs w:val="24"/>
        </w:rPr>
        <w:t>s</w:t>
      </w:r>
      <w:r w:rsidR="00D94610" w:rsidRPr="00C62B40">
        <w:rPr>
          <w:sz w:val="24"/>
          <w:szCs w:val="24"/>
        </w:rPr>
        <w:t xml:space="preserve">vima na dolasku, te zaključuje </w:t>
      </w:r>
      <w:r w:rsidR="00956D13">
        <w:rPr>
          <w:sz w:val="24"/>
          <w:szCs w:val="24"/>
        </w:rPr>
        <w:t>1</w:t>
      </w:r>
      <w:r>
        <w:rPr>
          <w:sz w:val="24"/>
          <w:szCs w:val="24"/>
        </w:rPr>
        <w:t>3</w:t>
      </w:r>
      <w:r w:rsidR="00D94610" w:rsidRPr="00C62B40">
        <w:rPr>
          <w:sz w:val="24"/>
          <w:szCs w:val="24"/>
        </w:rPr>
        <w:t>.</w:t>
      </w:r>
      <w:r w:rsidR="00875892" w:rsidRPr="00C62B40">
        <w:rPr>
          <w:sz w:val="24"/>
          <w:szCs w:val="24"/>
        </w:rPr>
        <w:t xml:space="preserve"> </w:t>
      </w:r>
      <w:r w:rsidR="00D94610" w:rsidRPr="00C62B40">
        <w:rPr>
          <w:sz w:val="24"/>
          <w:szCs w:val="24"/>
        </w:rPr>
        <w:t>sjednicu Općinskog vi</w:t>
      </w:r>
      <w:r w:rsidR="007F63B4">
        <w:rPr>
          <w:sz w:val="24"/>
          <w:szCs w:val="24"/>
        </w:rPr>
        <w:t xml:space="preserve">jeća u </w:t>
      </w:r>
      <w:r>
        <w:rPr>
          <w:sz w:val="24"/>
          <w:szCs w:val="24"/>
        </w:rPr>
        <w:t>20:45</w:t>
      </w:r>
      <w:r w:rsidR="00396D94" w:rsidRPr="00C62B40">
        <w:rPr>
          <w:sz w:val="24"/>
          <w:szCs w:val="24"/>
        </w:rPr>
        <w:t xml:space="preserve"> sati</w:t>
      </w:r>
    </w:p>
    <w:p w14:paraId="331D7258" w14:textId="77777777" w:rsidR="009A6B2D" w:rsidRPr="00C62B40" w:rsidRDefault="009A6B2D" w:rsidP="0029318C">
      <w:pPr>
        <w:jc w:val="both"/>
        <w:rPr>
          <w:sz w:val="24"/>
          <w:szCs w:val="24"/>
        </w:rPr>
      </w:pPr>
    </w:p>
    <w:p w14:paraId="0BB86B92" w14:textId="77777777" w:rsidR="00A43263" w:rsidRPr="00C62B40" w:rsidRDefault="00A43263" w:rsidP="003B5D12">
      <w:pPr>
        <w:jc w:val="both"/>
        <w:rPr>
          <w:sz w:val="24"/>
          <w:szCs w:val="24"/>
        </w:rPr>
      </w:pPr>
    </w:p>
    <w:p w14:paraId="3D036C19" w14:textId="77777777" w:rsidR="004F6A16" w:rsidRDefault="00E445D9" w:rsidP="00B07E8A">
      <w:pPr>
        <w:jc w:val="both"/>
        <w:rPr>
          <w:b/>
          <w:sz w:val="24"/>
          <w:szCs w:val="24"/>
        </w:rPr>
      </w:pPr>
      <w:r w:rsidRPr="00C62B40">
        <w:rPr>
          <w:b/>
          <w:sz w:val="24"/>
          <w:szCs w:val="24"/>
        </w:rPr>
        <w:t xml:space="preserve">ZAPISNIČAR: </w:t>
      </w:r>
      <w:r w:rsidRPr="00C62B40">
        <w:rPr>
          <w:b/>
          <w:sz w:val="24"/>
          <w:szCs w:val="24"/>
        </w:rPr>
        <w:tab/>
      </w:r>
      <w:r w:rsidRPr="00C62B40">
        <w:rPr>
          <w:b/>
          <w:sz w:val="24"/>
          <w:szCs w:val="24"/>
        </w:rPr>
        <w:tab/>
      </w:r>
      <w:r w:rsidRPr="00C62B40">
        <w:rPr>
          <w:b/>
          <w:sz w:val="24"/>
          <w:szCs w:val="24"/>
        </w:rPr>
        <w:tab/>
      </w:r>
      <w:r w:rsidRPr="00C62B40">
        <w:rPr>
          <w:b/>
          <w:sz w:val="24"/>
          <w:szCs w:val="24"/>
        </w:rPr>
        <w:tab/>
        <w:t xml:space="preserve">      </w:t>
      </w:r>
      <w:r w:rsidR="00B07E8A" w:rsidRPr="00C62B40">
        <w:rPr>
          <w:b/>
          <w:sz w:val="24"/>
          <w:szCs w:val="24"/>
        </w:rPr>
        <w:t xml:space="preserve">   </w:t>
      </w:r>
      <w:r w:rsidR="004F6A16">
        <w:rPr>
          <w:b/>
          <w:sz w:val="24"/>
          <w:szCs w:val="24"/>
        </w:rPr>
        <w:tab/>
      </w:r>
      <w:r w:rsidR="004F6A16">
        <w:rPr>
          <w:b/>
          <w:sz w:val="24"/>
          <w:szCs w:val="24"/>
        </w:rPr>
        <w:tab/>
      </w:r>
      <w:r w:rsidR="004F6A16">
        <w:rPr>
          <w:b/>
          <w:sz w:val="24"/>
          <w:szCs w:val="24"/>
        </w:rPr>
        <w:tab/>
      </w:r>
      <w:r w:rsidR="004F6A16">
        <w:rPr>
          <w:b/>
          <w:sz w:val="24"/>
          <w:szCs w:val="24"/>
        </w:rPr>
        <w:tab/>
      </w:r>
      <w:r w:rsidRPr="00C62B40">
        <w:rPr>
          <w:b/>
          <w:sz w:val="24"/>
          <w:szCs w:val="24"/>
        </w:rPr>
        <w:t xml:space="preserve">PREDSJEDNIK </w:t>
      </w:r>
    </w:p>
    <w:p w14:paraId="4756CD6E" w14:textId="77777777" w:rsidR="00A43263" w:rsidRPr="00C62B40" w:rsidRDefault="004F6A16" w:rsidP="00B07E8A">
      <w:pPr>
        <w:jc w:val="both"/>
        <w:rPr>
          <w:b/>
          <w:sz w:val="24"/>
          <w:szCs w:val="24"/>
        </w:rPr>
      </w:pPr>
      <w:r w:rsidRPr="00C62B40">
        <w:rPr>
          <w:b/>
          <w:sz w:val="24"/>
          <w:szCs w:val="24"/>
        </w:rPr>
        <w:t>Ivana Cindrić</w:t>
      </w:r>
      <w:r>
        <w:rPr>
          <w:b/>
          <w:sz w:val="24"/>
          <w:szCs w:val="24"/>
        </w:rPr>
        <w:t xml:space="preserve"> Jurčević</w:t>
      </w:r>
      <w:r w:rsidRPr="00C62B40">
        <w:rPr>
          <w:b/>
          <w:sz w:val="24"/>
          <w:szCs w:val="24"/>
        </w:rPr>
        <w:t>, mag.oec.</w:t>
      </w:r>
      <w:r>
        <w:rPr>
          <w:b/>
          <w:sz w:val="24"/>
          <w:szCs w:val="24"/>
        </w:rPr>
        <w:tab/>
      </w:r>
      <w:r>
        <w:rPr>
          <w:b/>
          <w:sz w:val="24"/>
          <w:szCs w:val="24"/>
        </w:rPr>
        <w:tab/>
      </w:r>
      <w:r>
        <w:rPr>
          <w:b/>
          <w:sz w:val="24"/>
          <w:szCs w:val="24"/>
        </w:rPr>
        <w:tab/>
      </w:r>
      <w:r>
        <w:rPr>
          <w:b/>
          <w:sz w:val="24"/>
          <w:szCs w:val="24"/>
        </w:rPr>
        <w:tab/>
      </w:r>
      <w:r>
        <w:rPr>
          <w:b/>
          <w:sz w:val="24"/>
          <w:szCs w:val="24"/>
        </w:rPr>
        <w:tab/>
      </w:r>
      <w:r w:rsidR="00B07E8A" w:rsidRPr="00C62B40">
        <w:rPr>
          <w:b/>
          <w:sz w:val="24"/>
          <w:szCs w:val="24"/>
        </w:rPr>
        <w:t xml:space="preserve">OPĆINSKOG </w:t>
      </w:r>
      <w:r w:rsidR="00A43263" w:rsidRPr="00C62B40">
        <w:rPr>
          <w:b/>
          <w:sz w:val="24"/>
          <w:szCs w:val="24"/>
        </w:rPr>
        <w:t>VIJEĆA:</w:t>
      </w:r>
    </w:p>
    <w:p w14:paraId="6A8EF678" w14:textId="6D9BB9C0" w:rsidR="00DB758C" w:rsidRPr="00715970" w:rsidRDefault="004F6A16" w:rsidP="003B5D12">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43263" w:rsidRPr="00C62B40">
        <w:rPr>
          <w:b/>
          <w:sz w:val="24"/>
          <w:szCs w:val="24"/>
        </w:rPr>
        <w:t>Tomislav Šunjić, dipl.ing.građ.</w:t>
      </w:r>
      <w:bookmarkStart w:id="13" w:name="_GoBack"/>
      <w:bookmarkEnd w:id="13"/>
    </w:p>
    <w:sectPr w:rsidR="00DB758C" w:rsidRPr="00715970" w:rsidSect="00875892">
      <w:foot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03C7" w14:textId="77777777" w:rsidR="00327BB5" w:rsidRDefault="00327BB5" w:rsidP="0005701D">
      <w:r>
        <w:separator/>
      </w:r>
    </w:p>
  </w:endnote>
  <w:endnote w:type="continuationSeparator" w:id="0">
    <w:p w14:paraId="0D1C1E33" w14:textId="77777777" w:rsidR="00327BB5" w:rsidRDefault="00327BB5" w:rsidP="000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4317"/>
      <w:docPartObj>
        <w:docPartGallery w:val="Page Numbers (Bottom of Page)"/>
        <w:docPartUnique/>
      </w:docPartObj>
    </w:sdtPr>
    <w:sdtEndPr/>
    <w:sdtContent>
      <w:p w14:paraId="64926B5B" w14:textId="77777777" w:rsidR="006803E9" w:rsidRDefault="006803E9">
        <w:pPr>
          <w:pStyle w:val="Podnoje"/>
          <w:jc w:val="right"/>
        </w:pPr>
        <w:r>
          <w:fldChar w:fldCharType="begin"/>
        </w:r>
        <w:r>
          <w:instrText>PAGE   \* MERGEFORMAT</w:instrText>
        </w:r>
        <w:r>
          <w:fldChar w:fldCharType="separate"/>
        </w:r>
        <w:r w:rsidR="00715970">
          <w:rPr>
            <w:noProof/>
          </w:rPr>
          <w:t>8</w:t>
        </w:r>
        <w:r>
          <w:fldChar w:fldCharType="end"/>
        </w:r>
      </w:p>
    </w:sdtContent>
  </w:sdt>
  <w:p w14:paraId="602D5DEB" w14:textId="77777777" w:rsidR="006803E9" w:rsidRDefault="006803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EC74" w14:textId="77777777" w:rsidR="00327BB5" w:rsidRDefault="00327BB5" w:rsidP="0005701D">
      <w:r>
        <w:separator/>
      </w:r>
    </w:p>
  </w:footnote>
  <w:footnote w:type="continuationSeparator" w:id="0">
    <w:p w14:paraId="73388C71" w14:textId="77777777" w:rsidR="00327BB5" w:rsidRDefault="00327BB5" w:rsidP="0005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00673"/>
    <w:multiLevelType w:val="hybridMultilevel"/>
    <w:tmpl w:val="3C04BB2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9B2263E"/>
    <w:multiLevelType w:val="hybridMultilevel"/>
    <w:tmpl w:val="B6D81DF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996EF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15:restartNumberingAfterBreak="0">
    <w:nsid w:val="10EF659F"/>
    <w:multiLevelType w:val="hybridMultilevel"/>
    <w:tmpl w:val="2D86E71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111607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14855B1D"/>
    <w:multiLevelType w:val="hybridMultilevel"/>
    <w:tmpl w:val="29AE74F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D190879"/>
    <w:multiLevelType w:val="hybridMultilevel"/>
    <w:tmpl w:val="B4BADF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8E722E"/>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5322DE6"/>
    <w:multiLevelType w:val="hybridMultilevel"/>
    <w:tmpl w:val="A170B58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A6C3263"/>
    <w:multiLevelType w:val="hybridMultilevel"/>
    <w:tmpl w:val="D3B0C60C"/>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30352408"/>
    <w:multiLevelType w:val="hybridMultilevel"/>
    <w:tmpl w:val="0E8A122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3797126"/>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4710A1D"/>
    <w:multiLevelType w:val="hybridMultilevel"/>
    <w:tmpl w:val="3612C092"/>
    <w:lvl w:ilvl="0" w:tplc="041A000F">
      <w:start w:val="1"/>
      <w:numFmt w:val="decimal"/>
      <w:lvlText w:val="%1."/>
      <w:lvlJc w:val="left"/>
      <w:pPr>
        <w:ind w:left="1997" w:hanging="360"/>
      </w:pPr>
    </w:lvl>
    <w:lvl w:ilvl="1" w:tplc="041A0019" w:tentative="1">
      <w:start w:val="1"/>
      <w:numFmt w:val="lowerLetter"/>
      <w:lvlText w:val="%2."/>
      <w:lvlJc w:val="left"/>
      <w:pPr>
        <w:ind w:left="2717" w:hanging="360"/>
      </w:pPr>
    </w:lvl>
    <w:lvl w:ilvl="2" w:tplc="041A001B" w:tentative="1">
      <w:start w:val="1"/>
      <w:numFmt w:val="lowerRoman"/>
      <w:lvlText w:val="%3."/>
      <w:lvlJc w:val="right"/>
      <w:pPr>
        <w:ind w:left="3437" w:hanging="180"/>
      </w:pPr>
    </w:lvl>
    <w:lvl w:ilvl="3" w:tplc="041A000F" w:tentative="1">
      <w:start w:val="1"/>
      <w:numFmt w:val="decimal"/>
      <w:lvlText w:val="%4."/>
      <w:lvlJc w:val="left"/>
      <w:pPr>
        <w:ind w:left="4157" w:hanging="360"/>
      </w:pPr>
    </w:lvl>
    <w:lvl w:ilvl="4" w:tplc="041A0019" w:tentative="1">
      <w:start w:val="1"/>
      <w:numFmt w:val="lowerLetter"/>
      <w:lvlText w:val="%5."/>
      <w:lvlJc w:val="left"/>
      <w:pPr>
        <w:ind w:left="4877" w:hanging="360"/>
      </w:pPr>
    </w:lvl>
    <w:lvl w:ilvl="5" w:tplc="041A001B" w:tentative="1">
      <w:start w:val="1"/>
      <w:numFmt w:val="lowerRoman"/>
      <w:lvlText w:val="%6."/>
      <w:lvlJc w:val="right"/>
      <w:pPr>
        <w:ind w:left="5597" w:hanging="180"/>
      </w:pPr>
    </w:lvl>
    <w:lvl w:ilvl="6" w:tplc="041A000F" w:tentative="1">
      <w:start w:val="1"/>
      <w:numFmt w:val="decimal"/>
      <w:lvlText w:val="%7."/>
      <w:lvlJc w:val="left"/>
      <w:pPr>
        <w:ind w:left="6317" w:hanging="360"/>
      </w:pPr>
    </w:lvl>
    <w:lvl w:ilvl="7" w:tplc="041A0019" w:tentative="1">
      <w:start w:val="1"/>
      <w:numFmt w:val="lowerLetter"/>
      <w:lvlText w:val="%8."/>
      <w:lvlJc w:val="left"/>
      <w:pPr>
        <w:ind w:left="7037" w:hanging="360"/>
      </w:pPr>
    </w:lvl>
    <w:lvl w:ilvl="8" w:tplc="041A001B" w:tentative="1">
      <w:start w:val="1"/>
      <w:numFmt w:val="lowerRoman"/>
      <w:lvlText w:val="%9."/>
      <w:lvlJc w:val="right"/>
      <w:pPr>
        <w:ind w:left="7757" w:hanging="180"/>
      </w:pPr>
    </w:lvl>
  </w:abstractNum>
  <w:abstractNum w:abstractNumId="14" w15:restartNumberingAfterBreak="0">
    <w:nsid w:val="3BE15FA1"/>
    <w:multiLevelType w:val="hybridMultilevel"/>
    <w:tmpl w:val="8CE23E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3DAC3539"/>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15:restartNumberingAfterBreak="0">
    <w:nsid w:val="3FA42B93"/>
    <w:multiLevelType w:val="hybridMultilevel"/>
    <w:tmpl w:val="6A84A9FC"/>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417C7122"/>
    <w:multiLevelType w:val="hybridMultilevel"/>
    <w:tmpl w:val="020E0AFE"/>
    <w:lvl w:ilvl="0" w:tplc="041A000F">
      <w:start w:val="1"/>
      <w:numFmt w:val="decimal"/>
      <w:lvlText w:val="%1."/>
      <w:lvlJc w:val="left"/>
      <w:pPr>
        <w:ind w:left="1494" w:hanging="360"/>
      </w:pPr>
    </w:lvl>
    <w:lvl w:ilvl="1" w:tplc="1C765C52">
      <w:start w:val="1"/>
      <w:numFmt w:val="upperRoman"/>
      <w:lvlText w:val="%2."/>
      <w:lvlJc w:val="left"/>
      <w:pPr>
        <w:ind w:left="2574" w:hanging="720"/>
      </w:pPr>
      <w:rPr>
        <w:rFonts w:hint="default"/>
      </w:r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8" w15:restartNumberingAfterBreak="0">
    <w:nsid w:val="41BF0B55"/>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15:restartNumberingAfterBreak="0">
    <w:nsid w:val="43C108D9"/>
    <w:multiLevelType w:val="hybridMultilevel"/>
    <w:tmpl w:val="2048DA82"/>
    <w:lvl w:ilvl="0" w:tplc="8E143E36">
      <w:start w:val="12"/>
      <w:numFmt w:val="decimal"/>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0" w15:restartNumberingAfterBreak="0">
    <w:nsid w:val="48C74452"/>
    <w:multiLevelType w:val="hybridMultilevel"/>
    <w:tmpl w:val="E23460C2"/>
    <w:lvl w:ilvl="0" w:tplc="041A000F">
      <w:start w:val="1"/>
      <w:numFmt w:val="decimal"/>
      <w:lvlText w:val="%1."/>
      <w:lvlJc w:val="left"/>
      <w:pPr>
        <w:ind w:left="1495" w:hanging="360"/>
      </w:pPr>
    </w:lvl>
    <w:lvl w:ilvl="1" w:tplc="041A0019">
      <w:start w:val="1"/>
      <w:numFmt w:val="lowerLetter"/>
      <w:lvlText w:val="%2."/>
      <w:lvlJc w:val="left"/>
      <w:pPr>
        <w:ind w:left="2302" w:hanging="360"/>
      </w:pPr>
    </w:lvl>
    <w:lvl w:ilvl="2" w:tplc="041A001B" w:tentative="1">
      <w:start w:val="1"/>
      <w:numFmt w:val="lowerRoman"/>
      <w:lvlText w:val="%3."/>
      <w:lvlJc w:val="right"/>
      <w:pPr>
        <w:ind w:left="3022" w:hanging="180"/>
      </w:pPr>
    </w:lvl>
    <w:lvl w:ilvl="3" w:tplc="041A000F" w:tentative="1">
      <w:start w:val="1"/>
      <w:numFmt w:val="decimal"/>
      <w:lvlText w:val="%4."/>
      <w:lvlJc w:val="left"/>
      <w:pPr>
        <w:ind w:left="3742" w:hanging="360"/>
      </w:pPr>
    </w:lvl>
    <w:lvl w:ilvl="4" w:tplc="041A0019" w:tentative="1">
      <w:start w:val="1"/>
      <w:numFmt w:val="lowerLetter"/>
      <w:lvlText w:val="%5."/>
      <w:lvlJc w:val="left"/>
      <w:pPr>
        <w:ind w:left="4462" w:hanging="360"/>
      </w:pPr>
    </w:lvl>
    <w:lvl w:ilvl="5" w:tplc="041A001B" w:tentative="1">
      <w:start w:val="1"/>
      <w:numFmt w:val="lowerRoman"/>
      <w:lvlText w:val="%6."/>
      <w:lvlJc w:val="right"/>
      <w:pPr>
        <w:ind w:left="5182" w:hanging="180"/>
      </w:pPr>
    </w:lvl>
    <w:lvl w:ilvl="6" w:tplc="041A000F" w:tentative="1">
      <w:start w:val="1"/>
      <w:numFmt w:val="decimal"/>
      <w:lvlText w:val="%7."/>
      <w:lvlJc w:val="left"/>
      <w:pPr>
        <w:ind w:left="5902" w:hanging="360"/>
      </w:pPr>
    </w:lvl>
    <w:lvl w:ilvl="7" w:tplc="041A0019" w:tentative="1">
      <w:start w:val="1"/>
      <w:numFmt w:val="lowerLetter"/>
      <w:lvlText w:val="%8."/>
      <w:lvlJc w:val="left"/>
      <w:pPr>
        <w:ind w:left="6622" w:hanging="360"/>
      </w:pPr>
    </w:lvl>
    <w:lvl w:ilvl="8" w:tplc="041A001B" w:tentative="1">
      <w:start w:val="1"/>
      <w:numFmt w:val="lowerRoman"/>
      <w:lvlText w:val="%9."/>
      <w:lvlJc w:val="right"/>
      <w:pPr>
        <w:ind w:left="7342" w:hanging="180"/>
      </w:pPr>
    </w:lvl>
  </w:abstractNum>
  <w:abstractNum w:abstractNumId="21" w15:restartNumberingAfterBreak="0">
    <w:nsid w:val="49632C22"/>
    <w:multiLevelType w:val="hybridMultilevel"/>
    <w:tmpl w:val="827A240E"/>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4B2C122A"/>
    <w:multiLevelType w:val="hybridMultilevel"/>
    <w:tmpl w:val="1AC0BB4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0905F6E"/>
    <w:multiLevelType w:val="multilevel"/>
    <w:tmpl w:val="2048DA82"/>
    <w:lvl w:ilvl="0">
      <w:start w:val="12"/>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4" w15:restartNumberingAfterBreak="0">
    <w:nsid w:val="50D42B6E"/>
    <w:multiLevelType w:val="hybridMultilevel"/>
    <w:tmpl w:val="23EA36A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59137C2F"/>
    <w:multiLevelType w:val="hybridMultilevel"/>
    <w:tmpl w:val="B2AE7414"/>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9240DF8"/>
    <w:multiLevelType w:val="hybridMultilevel"/>
    <w:tmpl w:val="F412E0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5C4753BC"/>
    <w:multiLevelType w:val="hybridMultilevel"/>
    <w:tmpl w:val="054A5F7C"/>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CCF3559"/>
    <w:multiLevelType w:val="hybridMultilevel"/>
    <w:tmpl w:val="4EA6AAE2"/>
    <w:lvl w:ilvl="0" w:tplc="041A000F">
      <w:start w:val="1"/>
      <w:numFmt w:val="decimal"/>
      <w:lvlText w:val="%1."/>
      <w:lvlJc w:val="left"/>
      <w:pPr>
        <w:ind w:left="1495"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5D0D7588"/>
    <w:multiLevelType w:val="hybridMultilevel"/>
    <w:tmpl w:val="8DF8CE54"/>
    <w:lvl w:ilvl="0" w:tplc="041A000F">
      <w:start w:val="1"/>
      <w:numFmt w:val="decimal"/>
      <w:lvlText w:val="%1."/>
      <w:lvlJc w:val="left"/>
      <w:pPr>
        <w:ind w:left="1778"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0" w15:restartNumberingAfterBreak="0">
    <w:nsid w:val="65B34B49"/>
    <w:multiLevelType w:val="hybridMultilevel"/>
    <w:tmpl w:val="F74825EE"/>
    <w:lvl w:ilvl="0" w:tplc="2402CE9C">
      <w:numFmt w:val="bullet"/>
      <w:lvlText w:val="-"/>
      <w:lvlJc w:val="left"/>
      <w:pPr>
        <w:ind w:left="2138" w:hanging="360"/>
      </w:pPr>
      <w:rPr>
        <w:rFonts w:ascii="Times New Roman" w:eastAsia="Times New Roman" w:hAnsi="Times New Roman"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1" w15:restartNumberingAfterBreak="0">
    <w:nsid w:val="6A0E5988"/>
    <w:multiLevelType w:val="hybridMultilevel"/>
    <w:tmpl w:val="55669EF4"/>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6A963899"/>
    <w:multiLevelType w:val="hybridMultilevel"/>
    <w:tmpl w:val="0770A83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757B4B14"/>
    <w:multiLevelType w:val="hybridMultilevel"/>
    <w:tmpl w:val="A61AB9B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27"/>
  </w:num>
  <w:num w:numId="3">
    <w:abstractNumId w:val="12"/>
  </w:num>
  <w:num w:numId="4">
    <w:abstractNumId w:val="8"/>
  </w:num>
  <w:num w:numId="5">
    <w:abstractNumId w:val="29"/>
  </w:num>
  <w:num w:numId="6">
    <w:abstractNumId w:val="30"/>
  </w:num>
  <w:num w:numId="7">
    <w:abstractNumId w:val="20"/>
  </w:num>
  <w:num w:numId="8">
    <w:abstractNumId w:val="14"/>
  </w:num>
  <w:num w:numId="9">
    <w:abstractNumId w:val="26"/>
  </w:num>
  <w:num w:numId="10">
    <w:abstractNumId w:val="21"/>
  </w:num>
  <w:num w:numId="11">
    <w:abstractNumId w:val="16"/>
  </w:num>
  <w:num w:numId="12">
    <w:abstractNumId w:val="19"/>
  </w:num>
  <w:num w:numId="13">
    <w:abstractNumId w:val="23"/>
  </w:num>
  <w:num w:numId="14">
    <w:abstractNumId w:val="24"/>
  </w:num>
  <w:num w:numId="15">
    <w:abstractNumId w:val="9"/>
  </w:num>
  <w:num w:numId="16">
    <w:abstractNumId w:val="22"/>
  </w:num>
  <w:num w:numId="17">
    <w:abstractNumId w:val="31"/>
  </w:num>
  <w:num w:numId="18">
    <w:abstractNumId w:val="4"/>
  </w:num>
  <w:num w:numId="19">
    <w:abstractNumId w:val="13"/>
  </w:num>
  <w:num w:numId="20">
    <w:abstractNumId w:val="11"/>
  </w:num>
  <w:num w:numId="21">
    <w:abstractNumId w:val="10"/>
  </w:num>
  <w:num w:numId="22">
    <w:abstractNumId w:val="33"/>
  </w:num>
  <w:num w:numId="23">
    <w:abstractNumId w:val="1"/>
  </w:num>
  <w:num w:numId="24">
    <w:abstractNumId w:val="32"/>
  </w:num>
  <w:num w:numId="25">
    <w:abstractNumId w:val="6"/>
  </w:num>
  <w:num w:numId="26">
    <w:abstractNumId w:val="2"/>
  </w:num>
  <w:num w:numId="27">
    <w:abstractNumId w:val="28"/>
  </w:num>
  <w:num w:numId="28">
    <w:abstractNumId w:val="25"/>
  </w:num>
  <w:num w:numId="29">
    <w:abstractNumId w:val="17"/>
  </w:num>
  <w:num w:numId="30">
    <w:abstractNumId w:val="18"/>
  </w:num>
  <w:num w:numId="31">
    <w:abstractNumId w:val="5"/>
  </w:num>
  <w:num w:numId="32">
    <w:abstractNumId w:val="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93"/>
    <w:rsid w:val="00001ABC"/>
    <w:rsid w:val="0000232D"/>
    <w:rsid w:val="000045FB"/>
    <w:rsid w:val="00007781"/>
    <w:rsid w:val="00013716"/>
    <w:rsid w:val="00020C8A"/>
    <w:rsid w:val="00021FBD"/>
    <w:rsid w:val="0002419B"/>
    <w:rsid w:val="00024F96"/>
    <w:rsid w:val="000332DD"/>
    <w:rsid w:val="00036AC5"/>
    <w:rsid w:val="00037F87"/>
    <w:rsid w:val="000407B1"/>
    <w:rsid w:val="00042E74"/>
    <w:rsid w:val="00051E7E"/>
    <w:rsid w:val="00052C22"/>
    <w:rsid w:val="00053A62"/>
    <w:rsid w:val="00053E13"/>
    <w:rsid w:val="000549D3"/>
    <w:rsid w:val="0005701D"/>
    <w:rsid w:val="0006352E"/>
    <w:rsid w:val="00063DCF"/>
    <w:rsid w:val="000756C0"/>
    <w:rsid w:val="00076BB1"/>
    <w:rsid w:val="00077A30"/>
    <w:rsid w:val="00080753"/>
    <w:rsid w:val="00081CB8"/>
    <w:rsid w:val="000920AB"/>
    <w:rsid w:val="000A15BA"/>
    <w:rsid w:val="000A5ADD"/>
    <w:rsid w:val="000B6A5B"/>
    <w:rsid w:val="000B6CA1"/>
    <w:rsid w:val="000C1F1A"/>
    <w:rsid w:val="000C54F9"/>
    <w:rsid w:val="000D3BA7"/>
    <w:rsid w:val="000D6504"/>
    <w:rsid w:val="000D7673"/>
    <w:rsid w:val="000D7717"/>
    <w:rsid w:val="000E27DF"/>
    <w:rsid w:val="000E6FED"/>
    <w:rsid w:val="000E714A"/>
    <w:rsid w:val="000F0EE9"/>
    <w:rsid w:val="000F3DEA"/>
    <w:rsid w:val="000F4D30"/>
    <w:rsid w:val="00110A0C"/>
    <w:rsid w:val="00110BCF"/>
    <w:rsid w:val="0011575A"/>
    <w:rsid w:val="00117535"/>
    <w:rsid w:val="00121A45"/>
    <w:rsid w:val="00124F09"/>
    <w:rsid w:val="00126987"/>
    <w:rsid w:val="00132C6E"/>
    <w:rsid w:val="00140C22"/>
    <w:rsid w:val="00140E9E"/>
    <w:rsid w:val="001475E9"/>
    <w:rsid w:val="0014798A"/>
    <w:rsid w:val="001546C2"/>
    <w:rsid w:val="001553D6"/>
    <w:rsid w:val="0015581D"/>
    <w:rsid w:val="0015644A"/>
    <w:rsid w:val="00160A72"/>
    <w:rsid w:val="00162A60"/>
    <w:rsid w:val="00175139"/>
    <w:rsid w:val="0018256A"/>
    <w:rsid w:val="00186AB3"/>
    <w:rsid w:val="0018718B"/>
    <w:rsid w:val="00187CEA"/>
    <w:rsid w:val="00190C79"/>
    <w:rsid w:val="001975D1"/>
    <w:rsid w:val="001B30F6"/>
    <w:rsid w:val="001B59BB"/>
    <w:rsid w:val="001B5E5E"/>
    <w:rsid w:val="001C25E5"/>
    <w:rsid w:val="001C5B38"/>
    <w:rsid w:val="001D0C76"/>
    <w:rsid w:val="001D1D2B"/>
    <w:rsid w:val="001D3DB5"/>
    <w:rsid w:val="001D7AD0"/>
    <w:rsid w:val="001E2058"/>
    <w:rsid w:val="001E32FC"/>
    <w:rsid w:val="001E47DF"/>
    <w:rsid w:val="001E53D2"/>
    <w:rsid w:val="001E697D"/>
    <w:rsid w:val="001E7B27"/>
    <w:rsid w:val="001E7CD3"/>
    <w:rsid w:val="001F124F"/>
    <w:rsid w:val="001F133A"/>
    <w:rsid w:val="001F2F41"/>
    <w:rsid w:val="001F411A"/>
    <w:rsid w:val="001F60FC"/>
    <w:rsid w:val="00202D77"/>
    <w:rsid w:val="00204CA3"/>
    <w:rsid w:val="00210560"/>
    <w:rsid w:val="00211D74"/>
    <w:rsid w:val="002153D8"/>
    <w:rsid w:val="002211B8"/>
    <w:rsid w:val="002211C7"/>
    <w:rsid w:val="00224310"/>
    <w:rsid w:val="00224496"/>
    <w:rsid w:val="00224512"/>
    <w:rsid w:val="00230EC2"/>
    <w:rsid w:val="002329BA"/>
    <w:rsid w:val="002373CA"/>
    <w:rsid w:val="00240BB2"/>
    <w:rsid w:val="00242554"/>
    <w:rsid w:val="0024518F"/>
    <w:rsid w:val="00247FB9"/>
    <w:rsid w:val="00254883"/>
    <w:rsid w:val="002604E8"/>
    <w:rsid w:val="00260654"/>
    <w:rsid w:val="00260909"/>
    <w:rsid w:val="0026163C"/>
    <w:rsid w:val="0026197D"/>
    <w:rsid w:val="002623ED"/>
    <w:rsid w:val="0026638A"/>
    <w:rsid w:val="002674F3"/>
    <w:rsid w:val="00270D61"/>
    <w:rsid w:val="0027408D"/>
    <w:rsid w:val="00274D3E"/>
    <w:rsid w:val="00281FBB"/>
    <w:rsid w:val="00285FF6"/>
    <w:rsid w:val="00286119"/>
    <w:rsid w:val="0029318C"/>
    <w:rsid w:val="002941E4"/>
    <w:rsid w:val="00295E71"/>
    <w:rsid w:val="0029676A"/>
    <w:rsid w:val="002A3987"/>
    <w:rsid w:val="002A3C8E"/>
    <w:rsid w:val="002B75F0"/>
    <w:rsid w:val="002C507F"/>
    <w:rsid w:val="002C5EBA"/>
    <w:rsid w:val="002C62E4"/>
    <w:rsid w:val="002D5B58"/>
    <w:rsid w:val="002E005B"/>
    <w:rsid w:val="002E1750"/>
    <w:rsid w:val="002E2424"/>
    <w:rsid w:val="002E3762"/>
    <w:rsid w:val="002E3ED2"/>
    <w:rsid w:val="002F0432"/>
    <w:rsid w:val="00302A58"/>
    <w:rsid w:val="00302F12"/>
    <w:rsid w:val="003037D9"/>
    <w:rsid w:val="00311974"/>
    <w:rsid w:val="00312E97"/>
    <w:rsid w:val="0031427D"/>
    <w:rsid w:val="00314A0A"/>
    <w:rsid w:val="00314FD5"/>
    <w:rsid w:val="00323229"/>
    <w:rsid w:val="0032455C"/>
    <w:rsid w:val="00324781"/>
    <w:rsid w:val="00324A39"/>
    <w:rsid w:val="00325AB5"/>
    <w:rsid w:val="00327BB5"/>
    <w:rsid w:val="0033091D"/>
    <w:rsid w:val="003312C0"/>
    <w:rsid w:val="00332A3C"/>
    <w:rsid w:val="00334523"/>
    <w:rsid w:val="003426D1"/>
    <w:rsid w:val="00343702"/>
    <w:rsid w:val="00346E85"/>
    <w:rsid w:val="00347C98"/>
    <w:rsid w:val="00354666"/>
    <w:rsid w:val="00355164"/>
    <w:rsid w:val="003567E8"/>
    <w:rsid w:val="0036744B"/>
    <w:rsid w:val="00375189"/>
    <w:rsid w:val="00386041"/>
    <w:rsid w:val="0039017D"/>
    <w:rsid w:val="00396D94"/>
    <w:rsid w:val="003A0664"/>
    <w:rsid w:val="003A1525"/>
    <w:rsid w:val="003A7979"/>
    <w:rsid w:val="003B15FE"/>
    <w:rsid w:val="003B5D12"/>
    <w:rsid w:val="003B6E3B"/>
    <w:rsid w:val="003C2059"/>
    <w:rsid w:val="003D447E"/>
    <w:rsid w:val="003D6513"/>
    <w:rsid w:val="003D6EA3"/>
    <w:rsid w:val="003D7578"/>
    <w:rsid w:val="003E0E3E"/>
    <w:rsid w:val="003E2458"/>
    <w:rsid w:val="003E467E"/>
    <w:rsid w:val="003F2F11"/>
    <w:rsid w:val="00400674"/>
    <w:rsid w:val="00400EBD"/>
    <w:rsid w:val="004109B9"/>
    <w:rsid w:val="00411A98"/>
    <w:rsid w:val="004129EC"/>
    <w:rsid w:val="004132F5"/>
    <w:rsid w:val="00415CB7"/>
    <w:rsid w:val="00417D04"/>
    <w:rsid w:val="00420DBD"/>
    <w:rsid w:val="00422394"/>
    <w:rsid w:val="0042398B"/>
    <w:rsid w:val="0043315B"/>
    <w:rsid w:val="00442F73"/>
    <w:rsid w:val="00443714"/>
    <w:rsid w:val="00450D63"/>
    <w:rsid w:val="00451AB1"/>
    <w:rsid w:val="00452DCD"/>
    <w:rsid w:val="004543D6"/>
    <w:rsid w:val="00465762"/>
    <w:rsid w:val="004667DB"/>
    <w:rsid w:val="00467A5E"/>
    <w:rsid w:val="0047220A"/>
    <w:rsid w:val="004805D3"/>
    <w:rsid w:val="0048109E"/>
    <w:rsid w:val="00484B26"/>
    <w:rsid w:val="00485318"/>
    <w:rsid w:val="004A414E"/>
    <w:rsid w:val="004B4E63"/>
    <w:rsid w:val="004C061A"/>
    <w:rsid w:val="004C0C82"/>
    <w:rsid w:val="004C5341"/>
    <w:rsid w:val="004C5407"/>
    <w:rsid w:val="004D38F6"/>
    <w:rsid w:val="004D40E7"/>
    <w:rsid w:val="004D42D5"/>
    <w:rsid w:val="004F2C05"/>
    <w:rsid w:val="004F5E75"/>
    <w:rsid w:val="004F63DA"/>
    <w:rsid w:val="004F6A16"/>
    <w:rsid w:val="004F74D7"/>
    <w:rsid w:val="004F7B30"/>
    <w:rsid w:val="00502D05"/>
    <w:rsid w:val="00510C90"/>
    <w:rsid w:val="0051129B"/>
    <w:rsid w:val="00511CCB"/>
    <w:rsid w:val="00514858"/>
    <w:rsid w:val="00514944"/>
    <w:rsid w:val="005252B4"/>
    <w:rsid w:val="00530F53"/>
    <w:rsid w:val="005343AB"/>
    <w:rsid w:val="005401D1"/>
    <w:rsid w:val="00542272"/>
    <w:rsid w:val="005451B5"/>
    <w:rsid w:val="0054521D"/>
    <w:rsid w:val="00560C47"/>
    <w:rsid w:val="0056625F"/>
    <w:rsid w:val="005731ED"/>
    <w:rsid w:val="00585CF7"/>
    <w:rsid w:val="00586A56"/>
    <w:rsid w:val="00591648"/>
    <w:rsid w:val="00592408"/>
    <w:rsid w:val="005938A9"/>
    <w:rsid w:val="00593B44"/>
    <w:rsid w:val="005A1F37"/>
    <w:rsid w:val="005A2750"/>
    <w:rsid w:val="005A7E0B"/>
    <w:rsid w:val="005B2279"/>
    <w:rsid w:val="005B3802"/>
    <w:rsid w:val="005B536B"/>
    <w:rsid w:val="005B5F50"/>
    <w:rsid w:val="005B7E95"/>
    <w:rsid w:val="005C1355"/>
    <w:rsid w:val="005C31F3"/>
    <w:rsid w:val="005D2883"/>
    <w:rsid w:val="005D7351"/>
    <w:rsid w:val="005E6249"/>
    <w:rsid w:val="005F48CF"/>
    <w:rsid w:val="005F5028"/>
    <w:rsid w:val="005F6B99"/>
    <w:rsid w:val="005F7432"/>
    <w:rsid w:val="006026DA"/>
    <w:rsid w:val="0060443B"/>
    <w:rsid w:val="00606ECB"/>
    <w:rsid w:val="00607239"/>
    <w:rsid w:val="00610662"/>
    <w:rsid w:val="00612211"/>
    <w:rsid w:val="00612856"/>
    <w:rsid w:val="00613E5D"/>
    <w:rsid w:val="006151A0"/>
    <w:rsid w:val="00617017"/>
    <w:rsid w:val="00621F1B"/>
    <w:rsid w:val="00622E26"/>
    <w:rsid w:val="0062502F"/>
    <w:rsid w:val="006279C9"/>
    <w:rsid w:val="00630312"/>
    <w:rsid w:val="00637B98"/>
    <w:rsid w:val="006444CD"/>
    <w:rsid w:val="00644F86"/>
    <w:rsid w:val="00646CAF"/>
    <w:rsid w:val="00647B61"/>
    <w:rsid w:val="006530C1"/>
    <w:rsid w:val="00656753"/>
    <w:rsid w:val="00657DE6"/>
    <w:rsid w:val="0066003F"/>
    <w:rsid w:val="00665423"/>
    <w:rsid w:val="00665636"/>
    <w:rsid w:val="00670F4F"/>
    <w:rsid w:val="00674EB1"/>
    <w:rsid w:val="00676648"/>
    <w:rsid w:val="006803E9"/>
    <w:rsid w:val="00680DC7"/>
    <w:rsid w:val="00681BF0"/>
    <w:rsid w:val="00682131"/>
    <w:rsid w:val="00687867"/>
    <w:rsid w:val="00693963"/>
    <w:rsid w:val="00694763"/>
    <w:rsid w:val="00694E31"/>
    <w:rsid w:val="006A1764"/>
    <w:rsid w:val="006A57B7"/>
    <w:rsid w:val="006B0397"/>
    <w:rsid w:val="006B54DA"/>
    <w:rsid w:val="006B70C6"/>
    <w:rsid w:val="006B7C10"/>
    <w:rsid w:val="006C5DF0"/>
    <w:rsid w:val="006D3B5D"/>
    <w:rsid w:val="006D3EAA"/>
    <w:rsid w:val="006D6B8A"/>
    <w:rsid w:val="006E4188"/>
    <w:rsid w:val="006E7880"/>
    <w:rsid w:val="006F2F19"/>
    <w:rsid w:val="006F7F64"/>
    <w:rsid w:val="0070197A"/>
    <w:rsid w:val="007071D7"/>
    <w:rsid w:val="007073C0"/>
    <w:rsid w:val="00712C08"/>
    <w:rsid w:val="00713284"/>
    <w:rsid w:val="00714686"/>
    <w:rsid w:val="00715970"/>
    <w:rsid w:val="007169FD"/>
    <w:rsid w:val="0072406E"/>
    <w:rsid w:val="0072422E"/>
    <w:rsid w:val="007369F8"/>
    <w:rsid w:val="007407F4"/>
    <w:rsid w:val="00740BA4"/>
    <w:rsid w:val="00743B3D"/>
    <w:rsid w:val="00743D75"/>
    <w:rsid w:val="007464A0"/>
    <w:rsid w:val="00747793"/>
    <w:rsid w:val="007565DC"/>
    <w:rsid w:val="0076197A"/>
    <w:rsid w:val="00761A11"/>
    <w:rsid w:val="0076288D"/>
    <w:rsid w:val="00767170"/>
    <w:rsid w:val="00773BE9"/>
    <w:rsid w:val="00774BB5"/>
    <w:rsid w:val="00783EC7"/>
    <w:rsid w:val="007850ED"/>
    <w:rsid w:val="0078734E"/>
    <w:rsid w:val="00787F4B"/>
    <w:rsid w:val="00790F00"/>
    <w:rsid w:val="00793B89"/>
    <w:rsid w:val="00793C9C"/>
    <w:rsid w:val="007955F4"/>
    <w:rsid w:val="00795EC7"/>
    <w:rsid w:val="007A1FB0"/>
    <w:rsid w:val="007A3EE3"/>
    <w:rsid w:val="007A7230"/>
    <w:rsid w:val="007B1BF1"/>
    <w:rsid w:val="007C2381"/>
    <w:rsid w:val="007C2A09"/>
    <w:rsid w:val="007D436E"/>
    <w:rsid w:val="007D5AAF"/>
    <w:rsid w:val="007D64C5"/>
    <w:rsid w:val="007E7D2C"/>
    <w:rsid w:val="007F555D"/>
    <w:rsid w:val="007F63B4"/>
    <w:rsid w:val="0080193F"/>
    <w:rsid w:val="00805296"/>
    <w:rsid w:val="008053A8"/>
    <w:rsid w:val="008059E4"/>
    <w:rsid w:val="008077E8"/>
    <w:rsid w:val="00811D04"/>
    <w:rsid w:val="00816154"/>
    <w:rsid w:val="00817AD0"/>
    <w:rsid w:val="00821FC3"/>
    <w:rsid w:val="00823C6E"/>
    <w:rsid w:val="00824952"/>
    <w:rsid w:val="00831052"/>
    <w:rsid w:val="00831A32"/>
    <w:rsid w:val="008354C3"/>
    <w:rsid w:val="00835877"/>
    <w:rsid w:val="00835CA3"/>
    <w:rsid w:val="00842331"/>
    <w:rsid w:val="0085158F"/>
    <w:rsid w:val="00852495"/>
    <w:rsid w:val="0085373A"/>
    <w:rsid w:val="00857FAA"/>
    <w:rsid w:val="00864679"/>
    <w:rsid w:val="00865DD9"/>
    <w:rsid w:val="00867C26"/>
    <w:rsid w:val="00872CEB"/>
    <w:rsid w:val="00874DF7"/>
    <w:rsid w:val="00875892"/>
    <w:rsid w:val="00876C01"/>
    <w:rsid w:val="008770B0"/>
    <w:rsid w:val="008770C1"/>
    <w:rsid w:val="00877766"/>
    <w:rsid w:val="00882C05"/>
    <w:rsid w:val="00883AB7"/>
    <w:rsid w:val="008862BE"/>
    <w:rsid w:val="00887020"/>
    <w:rsid w:val="00894918"/>
    <w:rsid w:val="008956A8"/>
    <w:rsid w:val="00896533"/>
    <w:rsid w:val="008A24F9"/>
    <w:rsid w:val="008A511A"/>
    <w:rsid w:val="008B1109"/>
    <w:rsid w:val="008B1808"/>
    <w:rsid w:val="008B4E95"/>
    <w:rsid w:val="008C3D10"/>
    <w:rsid w:val="008C4714"/>
    <w:rsid w:val="008D3CB9"/>
    <w:rsid w:val="008D6D78"/>
    <w:rsid w:val="008E30B2"/>
    <w:rsid w:val="008E351A"/>
    <w:rsid w:val="008E36B5"/>
    <w:rsid w:val="008E5DB3"/>
    <w:rsid w:val="008E6312"/>
    <w:rsid w:val="008E6C66"/>
    <w:rsid w:val="008E7AF4"/>
    <w:rsid w:val="008F3B4F"/>
    <w:rsid w:val="00901FAF"/>
    <w:rsid w:val="0090543C"/>
    <w:rsid w:val="00915020"/>
    <w:rsid w:val="009226A1"/>
    <w:rsid w:val="00927980"/>
    <w:rsid w:val="00930F6D"/>
    <w:rsid w:val="00933EA0"/>
    <w:rsid w:val="0093535B"/>
    <w:rsid w:val="00940B5D"/>
    <w:rsid w:val="00943DAB"/>
    <w:rsid w:val="0094516E"/>
    <w:rsid w:val="00950025"/>
    <w:rsid w:val="00950264"/>
    <w:rsid w:val="009506D5"/>
    <w:rsid w:val="00956D13"/>
    <w:rsid w:val="0096243D"/>
    <w:rsid w:val="00962E24"/>
    <w:rsid w:val="00966607"/>
    <w:rsid w:val="00966AE7"/>
    <w:rsid w:val="00973D48"/>
    <w:rsid w:val="00976A27"/>
    <w:rsid w:val="00977FB4"/>
    <w:rsid w:val="00984836"/>
    <w:rsid w:val="009862A4"/>
    <w:rsid w:val="009A1D83"/>
    <w:rsid w:val="009A5A19"/>
    <w:rsid w:val="009A6B2D"/>
    <w:rsid w:val="009A762A"/>
    <w:rsid w:val="009B2304"/>
    <w:rsid w:val="009B2391"/>
    <w:rsid w:val="009B3C80"/>
    <w:rsid w:val="009B3F18"/>
    <w:rsid w:val="009C25CA"/>
    <w:rsid w:val="009C4B46"/>
    <w:rsid w:val="009C7070"/>
    <w:rsid w:val="009D6311"/>
    <w:rsid w:val="009D6C1B"/>
    <w:rsid w:val="009E06BB"/>
    <w:rsid w:val="00A03D8C"/>
    <w:rsid w:val="00A05EFE"/>
    <w:rsid w:val="00A07E0C"/>
    <w:rsid w:val="00A27D1A"/>
    <w:rsid w:val="00A32E63"/>
    <w:rsid w:val="00A33653"/>
    <w:rsid w:val="00A34C00"/>
    <w:rsid w:val="00A35A5A"/>
    <w:rsid w:val="00A36424"/>
    <w:rsid w:val="00A36EAC"/>
    <w:rsid w:val="00A43022"/>
    <w:rsid w:val="00A43263"/>
    <w:rsid w:val="00A43F25"/>
    <w:rsid w:val="00A4722B"/>
    <w:rsid w:val="00A5493A"/>
    <w:rsid w:val="00A55973"/>
    <w:rsid w:val="00A61BDF"/>
    <w:rsid w:val="00A651D7"/>
    <w:rsid w:val="00A722C8"/>
    <w:rsid w:val="00A77116"/>
    <w:rsid w:val="00A80135"/>
    <w:rsid w:val="00A8735F"/>
    <w:rsid w:val="00A923E0"/>
    <w:rsid w:val="00A94516"/>
    <w:rsid w:val="00A96435"/>
    <w:rsid w:val="00A96D87"/>
    <w:rsid w:val="00AA422D"/>
    <w:rsid w:val="00AB10EB"/>
    <w:rsid w:val="00AB3144"/>
    <w:rsid w:val="00AB4438"/>
    <w:rsid w:val="00AB66BD"/>
    <w:rsid w:val="00AC2CE5"/>
    <w:rsid w:val="00AC54EB"/>
    <w:rsid w:val="00AD2261"/>
    <w:rsid w:val="00AE054E"/>
    <w:rsid w:val="00AE1A1F"/>
    <w:rsid w:val="00AE28E4"/>
    <w:rsid w:val="00B0097E"/>
    <w:rsid w:val="00B01AB0"/>
    <w:rsid w:val="00B0304D"/>
    <w:rsid w:val="00B07E8A"/>
    <w:rsid w:val="00B13C7F"/>
    <w:rsid w:val="00B144B0"/>
    <w:rsid w:val="00B16914"/>
    <w:rsid w:val="00B21278"/>
    <w:rsid w:val="00B33D84"/>
    <w:rsid w:val="00B344CC"/>
    <w:rsid w:val="00B359C3"/>
    <w:rsid w:val="00B363D7"/>
    <w:rsid w:val="00B418B9"/>
    <w:rsid w:val="00B4433A"/>
    <w:rsid w:val="00B47D8B"/>
    <w:rsid w:val="00B63962"/>
    <w:rsid w:val="00B665C9"/>
    <w:rsid w:val="00B717A7"/>
    <w:rsid w:val="00B71A86"/>
    <w:rsid w:val="00B76ECA"/>
    <w:rsid w:val="00B81149"/>
    <w:rsid w:val="00B8135D"/>
    <w:rsid w:val="00B81C3F"/>
    <w:rsid w:val="00B8214B"/>
    <w:rsid w:val="00B84029"/>
    <w:rsid w:val="00B84EFC"/>
    <w:rsid w:val="00B94E32"/>
    <w:rsid w:val="00B970BC"/>
    <w:rsid w:val="00B97883"/>
    <w:rsid w:val="00BA575E"/>
    <w:rsid w:val="00BB4FF0"/>
    <w:rsid w:val="00BD0810"/>
    <w:rsid w:val="00BD52BC"/>
    <w:rsid w:val="00BD5FF7"/>
    <w:rsid w:val="00BD7730"/>
    <w:rsid w:val="00BE0CD4"/>
    <w:rsid w:val="00BE0CF2"/>
    <w:rsid w:val="00BE363B"/>
    <w:rsid w:val="00BE5A50"/>
    <w:rsid w:val="00BE6C10"/>
    <w:rsid w:val="00BF0AC1"/>
    <w:rsid w:val="00BF1144"/>
    <w:rsid w:val="00BF46A5"/>
    <w:rsid w:val="00C000BA"/>
    <w:rsid w:val="00C01830"/>
    <w:rsid w:val="00C03725"/>
    <w:rsid w:val="00C03F01"/>
    <w:rsid w:val="00C059E9"/>
    <w:rsid w:val="00C07ACC"/>
    <w:rsid w:val="00C07D8D"/>
    <w:rsid w:val="00C11ABE"/>
    <w:rsid w:val="00C154DD"/>
    <w:rsid w:val="00C1796D"/>
    <w:rsid w:val="00C27E49"/>
    <w:rsid w:val="00C30884"/>
    <w:rsid w:val="00C31AA7"/>
    <w:rsid w:val="00C35402"/>
    <w:rsid w:val="00C35756"/>
    <w:rsid w:val="00C35803"/>
    <w:rsid w:val="00C419D3"/>
    <w:rsid w:val="00C518EF"/>
    <w:rsid w:val="00C555A9"/>
    <w:rsid w:val="00C627B0"/>
    <w:rsid w:val="00C62B40"/>
    <w:rsid w:val="00C6309D"/>
    <w:rsid w:val="00C66F9A"/>
    <w:rsid w:val="00C7058C"/>
    <w:rsid w:val="00C74E2B"/>
    <w:rsid w:val="00C77570"/>
    <w:rsid w:val="00C84C7E"/>
    <w:rsid w:val="00C8575D"/>
    <w:rsid w:val="00C91E8B"/>
    <w:rsid w:val="00C92F3C"/>
    <w:rsid w:val="00C93D2F"/>
    <w:rsid w:val="00C95B8D"/>
    <w:rsid w:val="00CA1464"/>
    <w:rsid w:val="00CA3593"/>
    <w:rsid w:val="00CA36CA"/>
    <w:rsid w:val="00CA446C"/>
    <w:rsid w:val="00CA7A1D"/>
    <w:rsid w:val="00CB0E31"/>
    <w:rsid w:val="00CB4414"/>
    <w:rsid w:val="00CB5EF4"/>
    <w:rsid w:val="00CB6A0F"/>
    <w:rsid w:val="00CB7330"/>
    <w:rsid w:val="00CC0EA8"/>
    <w:rsid w:val="00CC221A"/>
    <w:rsid w:val="00CC62BB"/>
    <w:rsid w:val="00CC7957"/>
    <w:rsid w:val="00CD148F"/>
    <w:rsid w:val="00CD5CAF"/>
    <w:rsid w:val="00CE3411"/>
    <w:rsid w:val="00CE3D41"/>
    <w:rsid w:val="00CE50EA"/>
    <w:rsid w:val="00CE7523"/>
    <w:rsid w:val="00CF222A"/>
    <w:rsid w:val="00CF789E"/>
    <w:rsid w:val="00D0266A"/>
    <w:rsid w:val="00D13AED"/>
    <w:rsid w:val="00D15A8F"/>
    <w:rsid w:val="00D1738B"/>
    <w:rsid w:val="00D17F12"/>
    <w:rsid w:val="00D217AB"/>
    <w:rsid w:val="00D23F8D"/>
    <w:rsid w:val="00D24F67"/>
    <w:rsid w:val="00D27038"/>
    <w:rsid w:val="00D313E5"/>
    <w:rsid w:val="00D3622D"/>
    <w:rsid w:val="00D36B37"/>
    <w:rsid w:val="00D42D29"/>
    <w:rsid w:val="00D475DD"/>
    <w:rsid w:val="00D53A9B"/>
    <w:rsid w:val="00D578A1"/>
    <w:rsid w:val="00D74AB6"/>
    <w:rsid w:val="00D80C30"/>
    <w:rsid w:val="00D832AC"/>
    <w:rsid w:val="00D85361"/>
    <w:rsid w:val="00D87583"/>
    <w:rsid w:val="00D94610"/>
    <w:rsid w:val="00D94DDD"/>
    <w:rsid w:val="00DA3629"/>
    <w:rsid w:val="00DA41B2"/>
    <w:rsid w:val="00DA5CE3"/>
    <w:rsid w:val="00DB5681"/>
    <w:rsid w:val="00DB758C"/>
    <w:rsid w:val="00DC3F11"/>
    <w:rsid w:val="00DC4B0E"/>
    <w:rsid w:val="00DC68F2"/>
    <w:rsid w:val="00DC714F"/>
    <w:rsid w:val="00DD3431"/>
    <w:rsid w:val="00DE142D"/>
    <w:rsid w:val="00DF3775"/>
    <w:rsid w:val="00DF766F"/>
    <w:rsid w:val="00DF769C"/>
    <w:rsid w:val="00E009C5"/>
    <w:rsid w:val="00E025EC"/>
    <w:rsid w:val="00E02A74"/>
    <w:rsid w:val="00E02CF8"/>
    <w:rsid w:val="00E110BE"/>
    <w:rsid w:val="00E13702"/>
    <w:rsid w:val="00E1384D"/>
    <w:rsid w:val="00E17106"/>
    <w:rsid w:val="00E21EA0"/>
    <w:rsid w:val="00E244EC"/>
    <w:rsid w:val="00E24A89"/>
    <w:rsid w:val="00E26BBB"/>
    <w:rsid w:val="00E275DC"/>
    <w:rsid w:val="00E35A7B"/>
    <w:rsid w:val="00E36951"/>
    <w:rsid w:val="00E37826"/>
    <w:rsid w:val="00E436BB"/>
    <w:rsid w:val="00E445D9"/>
    <w:rsid w:val="00E46EFF"/>
    <w:rsid w:val="00E51115"/>
    <w:rsid w:val="00E60944"/>
    <w:rsid w:val="00E627AC"/>
    <w:rsid w:val="00E65951"/>
    <w:rsid w:val="00E76259"/>
    <w:rsid w:val="00E87730"/>
    <w:rsid w:val="00E91F6C"/>
    <w:rsid w:val="00E939B4"/>
    <w:rsid w:val="00E96A12"/>
    <w:rsid w:val="00EA3766"/>
    <w:rsid w:val="00EA3C35"/>
    <w:rsid w:val="00EA4E8C"/>
    <w:rsid w:val="00EA64F0"/>
    <w:rsid w:val="00EB1BA3"/>
    <w:rsid w:val="00EB6535"/>
    <w:rsid w:val="00EC4FFB"/>
    <w:rsid w:val="00EC571C"/>
    <w:rsid w:val="00EE17AF"/>
    <w:rsid w:val="00EE1AC3"/>
    <w:rsid w:val="00EF233C"/>
    <w:rsid w:val="00F00717"/>
    <w:rsid w:val="00F016DD"/>
    <w:rsid w:val="00F01EDD"/>
    <w:rsid w:val="00F02409"/>
    <w:rsid w:val="00F11E3C"/>
    <w:rsid w:val="00F12F48"/>
    <w:rsid w:val="00F146B4"/>
    <w:rsid w:val="00F17917"/>
    <w:rsid w:val="00F22DE7"/>
    <w:rsid w:val="00F24249"/>
    <w:rsid w:val="00F25FCD"/>
    <w:rsid w:val="00F310A9"/>
    <w:rsid w:val="00F4027E"/>
    <w:rsid w:val="00F40CD8"/>
    <w:rsid w:val="00F416E5"/>
    <w:rsid w:val="00F461C5"/>
    <w:rsid w:val="00F47115"/>
    <w:rsid w:val="00F47913"/>
    <w:rsid w:val="00F50A4A"/>
    <w:rsid w:val="00F53523"/>
    <w:rsid w:val="00F609BB"/>
    <w:rsid w:val="00F610DE"/>
    <w:rsid w:val="00F61CBA"/>
    <w:rsid w:val="00F64729"/>
    <w:rsid w:val="00F7392E"/>
    <w:rsid w:val="00F74A59"/>
    <w:rsid w:val="00F826ED"/>
    <w:rsid w:val="00F8436D"/>
    <w:rsid w:val="00F86F38"/>
    <w:rsid w:val="00F95613"/>
    <w:rsid w:val="00F96548"/>
    <w:rsid w:val="00F97F09"/>
    <w:rsid w:val="00FA28F0"/>
    <w:rsid w:val="00FA6CEB"/>
    <w:rsid w:val="00FA6ECF"/>
    <w:rsid w:val="00FC06B5"/>
    <w:rsid w:val="00FC0931"/>
    <w:rsid w:val="00FC21E4"/>
    <w:rsid w:val="00FC5088"/>
    <w:rsid w:val="00FE140B"/>
    <w:rsid w:val="00FE4569"/>
    <w:rsid w:val="00FF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9670"/>
  <w15:docId w15:val="{8A956DEC-E6E5-42D0-86BB-B8FEDA1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9EA4-E022-4C46-A188-D60675C6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3658</Words>
  <Characters>20851</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24461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cp:lastModifiedBy>
  <cp:revision>2</cp:revision>
  <cp:lastPrinted>2023-03-30T09:47:00Z</cp:lastPrinted>
  <dcterms:created xsi:type="dcterms:W3CDTF">2023-09-05T10:00:00Z</dcterms:created>
  <dcterms:modified xsi:type="dcterms:W3CDTF">2023-09-05T10:00:00Z</dcterms:modified>
</cp:coreProperties>
</file>