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86" w:rsidRPr="00B57703" w:rsidRDefault="00305986" w:rsidP="00305986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32"/>
        </w:rPr>
      </w:pPr>
      <w:r w:rsidRPr="00B5770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9A83AA8" wp14:editId="45DF4394">
            <wp:extent cx="5760720" cy="1371600"/>
            <wp:effectExtent l="0" t="0" r="0" b="0"/>
            <wp:docPr id="1" name="Slika 1" descr="http://www.berek.hr/images/manjeber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k.hr/images/manjeber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86" w:rsidRPr="00B57703" w:rsidRDefault="00305986" w:rsidP="0030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</w:pPr>
      <w:r w:rsidRPr="00B57703"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  <w:t>SLUŽBENI  GLASNIK</w:t>
      </w:r>
    </w:p>
    <w:p w:rsidR="00305986" w:rsidRPr="00B57703" w:rsidRDefault="00305986" w:rsidP="0030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24"/>
          <w:u w:val="single"/>
        </w:rPr>
      </w:pPr>
      <w:r w:rsidRPr="00B57703">
        <w:rPr>
          <w:rFonts w:ascii="Times New Roman" w:eastAsia="Times New Roman" w:hAnsi="Times New Roman" w:cs="Times New Roman"/>
          <w:b/>
          <w:bCs/>
          <w:i/>
          <w:sz w:val="48"/>
          <w:szCs w:val="24"/>
        </w:rPr>
        <w:t>OPĆINE  BEREK</w:t>
      </w: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986" w:rsidRPr="00B57703" w:rsidRDefault="00305986" w:rsidP="003059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5986" w:rsidRPr="00B57703" w:rsidRDefault="00305986" w:rsidP="003059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>Općina Berek                                      0</w:t>
      </w:r>
      <w:r w:rsidR="00316BC8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/2018.                    Uredništvo: Tajništvo                                                                                                      </w:t>
      </w: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</w:t>
      </w: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Glasnik izlazi prema potrebi             Berek, </w:t>
      </w:r>
      <w:r w:rsidR="00316BC8"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316BC8">
        <w:rPr>
          <w:rFonts w:ascii="Times New Roman" w:eastAsia="Times New Roman" w:hAnsi="Times New Roman" w:cs="Times New Roman"/>
          <w:sz w:val="28"/>
          <w:szCs w:val="24"/>
        </w:rPr>
        <w:t>lipanj</w:t>
      </w:r>
      <w:r w:rsidRPr="00B57703">
        <w:rPr>
          <w:rFonts w:ascii="Times New Roman" w:eastAsia="Times New Roman" w:hAnsi="Times New Roman" w:cs="Times New Roman"/>
          <w:sz w:val="28"/>
          <w:szCs w:val="24"/>
        </w:rPr>
        <w:t>. 2018.           tel. 548-017</w:t>
      </w: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5986" w:rsidRPr="00B57703" w:rsidRDefault="00305986" w:rsidP="003059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5986" w:rsidRPr="00B57703" w:rsidRDefault="00305986" w:rsidP="003059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5986" w:rsidRDefault="00305986" w:rsidP="0030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03">
        <w:rPr>
          <w:rFonts w:ascii="Times New Roman" w:eastAsia="Times New Roman" w:hAnsi="Times New Roman" w:cs="Times New Roman"/>
          <w:sz w:val="24"/>
          <w:szCs w:val="24"/>
        </w:rPr>
        <w:t xml:space="preserve">Sadržaj: </w:t>
      </w:r>
    </w:p>
    <w:p w:rsidR="00DC155E" w:rsidRDefault="00DC155E" w:rsidP="0030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55B" w:rsidRDefault="00316BC8" w:rsidP="00316BC8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Usvajanje prijedloga programa o raspolaganju poljoprivrednim zemljištem </w:t>
      </w:r>
    </w:p>
    <w:p w:rsidR="00A84D83" w:rsidRDefault="00A84D83" w:rsidP="00A84D8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Odluka </w:t>
      </w:r>
      <w:r w:rsidRPr="00A84D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 početku postupka jednostavne nabave na modernizaciji nerazvrstane ceste od križanja sa županijskom cestom ŽC 3084 prema naselju Srijedska  </w:t>
      </w:r>
      <w:proofErr w:type="spellStart"/>
      <w:r w:rsidRPr="00A84D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II.dio</w:t>
      </w:r>
      <w:proofErr w:type="spellEnd"/>
    </w:p>
    <w:p w:rsidR="00A84D83" w:rsidRDefault="00A84D83" w:rsidP="00A84D8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Odluka </w:t>
      </w:r>
      <w:r w:rsidRPr="00A84D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osnivanju i imenovanju članova Povjerenstva za provođenje postupka jednostavne nabave za modernizaciju nerazvrstane ceste od križanja sa županijskom cestom ŽC 3084 prema naselju  Srijedskoj II. dio</w:t>
      </w:r>
    </w:p>
    <w:p w:rsidR="00A84D83" w:rsidRPr="00A84D83" w:rsidRDefault="00A84D83" w:rsidP="00A84D83">
      <w:pPr>
        <w:widowControl w:val="0"/>
        <w:numPr>
          <w:ilvl w:val="0"/>
          <w:numId w:val="1"/>
        </w:numPr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Odluka</w:t>
      </w:r>
      <w:r w:rsidRPr="00A84D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o izboru najpovoljnijeg ponuditelja za ustupanje radova na modernizaciji nerazvrstane ceste od križanja sa županijskom cestom ŽC 3084 prema naselju Srijedska </w:t>
      </w:r>
      <w:proofErr w:type="spellStart"/>
      <w:r w:rsidRPr="00A84D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II.dio</w:t>
      </w:r>
      <w:proofErr w:type="spellEnd"/>
    </w:p>
    <w:p w:rsidR="00316BC8" w:rsidRDefault="00316BC8" w:rsidP="00316BC8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BC8" w:rsidRDefault="00316BC8" w:rsidP="00316BC8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05986" w:rsidRDefault="00305986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155E" w:rsidRDefault="00DC155E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155E" w:rsidRDefault="00DC155E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844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5D3F88" w:rsidRPr="00B30FC9" w:rsidTr="005D3F88">
        <w:tc>
          <w:tcPr>
            <w:tcW w:w="519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400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D3F88" w:rsidRPr="00B30FC9" w:rsidTr="005D3F88">
        <w:tc>
          <w:tcPr>
            <w:tcW w:w="519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0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D3F88" w:rsidRPr="00B30FC9" w:rsidTr="005D3F88">
        <w:tc>
          <w:tcPr>
            <w:tcW w:w="519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0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D3F88" w:rsidRPr="00B30FC9" w:rsidTr="005D3F88">
        <w:tc>
          <w:tcPr>
            <w:tcW w:w="519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03" w:type="dxa"/>
          </w:tcPr>
          <w:p w:rsidR="005D3F88" w:rsidRPr="00B30FC9" w:rsidRDefault="005D3F88" w:rsidP="005D3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35ACD" w:rsidRPr="00935ACD" w:rsidRDefault="00935ACD" w:rsidP="0093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156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3434"/>
        <w:gridCol w:w="2546"/>
      </w:tblGrid>
      <w:tr w:rsidR="00935ACD" w:rsidRPr="00935ACD" w:rsidTr="00AB0859">
        <w:tc>
          <w:tcPr>
            <w:tcW w:w="9640" w:type="dxa"/>
            <w:vAlign w:val="center"/>
          </w:tcPr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Pr="00935ACD">
              <w:rPr>
                <w:rFonts w:ascii="Times New Roman" w:eastAsia="Calibri" w:hAnsi="Times New Roman" w:cs="Times New Roman"/>
                <w:sz w:val="24"/>
                <w:szCs w:val="24"/>
              </w:rPr>
              <w:object w:dxaOrig="919" w:dyaOrig="1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33.8pt" o:ole="" fillcolor="window">
                  <v:imagedata r:id="rId6" o:title=""/>
                </v:shape>
                <o:OLEObject Type="Embed" ProgID="CorelDraw.Graphic.8" ShapeID="_x0000_i1025" DrawAspect="Content" ObjectID="_1600064997" r:id="rId7"/>
              </w:object>
            </w:r>
          </w:p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REPUBLIKA HRVATSKA</w:t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BJELOVARSKO-BILOGORSKA</w:t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ŽUPANIJA</w:t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OPĆINA BEREK</w:t>
            </w:r>
          </w:p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OPĆINSKO VIJEĆE</w:t>
            </w:r>
          </w:p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KLASA: 320-02/18-01/01</w:t>
            </w:r>
          </w:p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URBROJ: 2123/02-01-18-10</w:t>
            </w:r>
          </w:p>
          <w:p w:rsidR="00935ACD" w:rsidRPr="00935ACD" w:rsidRDefault="00935ACD" w:rsidP="00935AC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Berek, 07.06.2018.godine</w:t>
            </w:r>
            <w:r w:rsidRPr="00935A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34" w:type="dxa"/>
            <w:vAlign w:val="center"/>
          </w:tcPr>
          <w:p w:rsidR="00935ACD" w:rsidRPr="00935ACD" w:rsidRDefault="00935ACD" w:rsidP="00935A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6" w:type="dxa"/>
            <w:vAlign w:val="center"/>
          </w:tcPr>
          <w:p w:rsidR="00935ACD" w:rsidRPr="00935ACD" w:rsidRDefault="00935ACD" w:rsidP="00935ACD">
            <w:pPr>
              <w:rPr>
                <w:rFonts w:ascii="Calibri" w:eastAsia="Calibri" w:hAnsi="Calibri" w:cs="Times New Roman"/>
              </w:rPr>
            </w:pPr>
          </w:p>
        </w:tc>
      </w:tr>
    </w:tbl>
    <w:p w:rsidR="00935ACD" w:rsidRPr="00935ACD" w:rsidRDefault="00935ACD" w:rsidP="00935ACD">
      <w:pPr>
        <w:tabs>
          <w:tab w:val="center" w:pos="70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  <w:b/>
          <w:bCs/>
        </w:rPr>
        <w:tab/>
      </w:r>
    </w:p>
    <w:p w:rsidR="00935ACD" w:rsidRPr="00935ACD" w:rsidRDefault="00935ACD" w:rsidP="00935A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935ACD">
        <w:rPr>
          <w:rFonts w:ascii="Times New Roman" w:eastAsia="Times New Roman" w:hAnsi="Times New Roman" w:cs="Times New Roman"/>
          <w:lang w:eastAsia="hr-HR"/>
        </w:rPr>
        <w:tab/>
        <w:t xml:space="preserve">Na temelju članaka 30. Statuta Općine Berek („Službeni  glasnik općine Berek“  broj 1/18) i članka 29. stavka 2. Zakona o poljoprivrednom zemljištu („Narodne novine“ broj 20/18)  Općinsko vijeće općine Berek </w:t>
      </w:r>
      <w:r w:rsidRPr="00935ACD">
        <w:rPr>
          <w:rFonts w:ascii="Times New Roman" w:eastAsia="Times New Roman" w:hAnsi="Times New Roman" w:cs="Times New Roman"/>
          <w:iCs/>
          <w:lang w:eastAsia="hr-HR"/>
        </w:rPr>
        <w:t xml:space="preserve"> je na svojoj 9. sjednici održanoj dana 07.06.2018. godine donosi</w:t>
      </w:r>
    </w:p>
    <w:p w:rsidR="00935ACD" w:rsidRPr="00935ACD" w:rsidRDefault="00935ACD" w:rsidP="00935ACD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:rsidR="00935ACD" w:rsidRPr="00935ACD" w:rsidRDefault="00935ACD" w:rsidP="00935ACD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hr-HR"/>
        </w:rPr>
      </w:pP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>ODLUKU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>o donošenju Programa raspolaganja poljoprivrednim zemljištem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 xml:space="preserve"> u vlasništvu Republike Hrvatske za Općinu Berek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  <w:t xml:space="preserve">  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>Članak 1.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ab/>
        <w:t xml:space="preserve">Općinsko vijeće Općine Berek donosi Program raspolaganja poljoprivrednim zemljištem u vlasništvu Republike Hrvatske za Općinu Berek. 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>Članak 2.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ab/>
        <w:t xml:space="preserve">Program raspolaganja poljoprivrednim zemljištem u vlasništvu Republike Hrvatske za općinu Berek nalazi se u prilogu ove Odluke i čini njen sastavni dio. 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 xml:space="preserve">  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35ACD">
        <w:rPr>
          <w:rFonts w:ascii="Times New Roman" w:eastAsia="Calibri" w:hAnsi="Times New Roman" w:cs="Times New Roman"/>
          <w:b/>
        </w:rPr>
        <w:t>Članak 2.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ab/>
        <w:t>Ova Odluka objavit će se u „Službenom glasniku Općine Berek“, a stupa na snagu dan nakon objave u „Službenom glasniku Općine Berek.</w:t>
      </w:r>
    </w:p>
    <w:p w:rsidR="00935ACD" w:rsidRPr="00935ACD" w:rsidRDefault="00935ACD" w:rsidP="00935ACD">
      <w:pPr>
        <w:numPr>
          <w:ilvl w:val="12"/>
          <w:numId w:val="0"/>
        </w:numPr>
        <w:spacing w:after="0" w:line="276" w:lineRule="auto"/>
        <w:rPr>
          <w:rFonts w:ascii="Times New Roman" w:eastAsia="Calibri" w:hAnsi="Times New Roman" w:cs="Times New Roman"/>
        </w:rPr>
      </w:pPr>
    </w:p>
    <w:p w:rsidR="00935ACD" w:rsidRPr="00935ACD" w:rsidRDefault="00935ACD" w:rsidP="00935ACD">
      <w:pPr>
        <w:numPr>
          <w:ilvl w:val="12"/>
          <w:numId w:val="0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35ACD" w:rsidRPr="00935ACD" w:rsidRDefault="00935ACD" w:rsidP="00935ACD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hr-HR"/>
        </w:rPr>
      </w:pPr>
    </w:p>
    <w:p w:rsidR="00935ACD" w:rsidRPr="00935ACD" w:rsidRDefault="00935ACD" w:rsidP="00935ACD">
      <w:pPr>
        <w:spacing w:after="0" w:line="240" w:lineRule="auto"/>
        <w:ind w:left="390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 xml:space="preserve">      </w:t>
      </w:r>
      <w:r w:rsidRPr="00935ACD">
        <w:rPr>
          <w:rFonts w:ascii="Times New Roman" w:eastAsia="Calibri" w:hAnsi="Times New Roman" w:cs="Times New Roman"/>
        </w:rPr>
        <w:tab/>
      </w:r>
      <w:r w:rsidRPr="00935ACD">
        <w:rPr>
          <w:rFonts w:ascii="Times New Roman" w:eastAsia="Calibri" w:hAnsi="Times New Roman" w:cs="Times New Roman"/>
        </w:rPr>
        <w:tab/>
      </w:r>
    </w:p>
    <w:p w:rsidR="00935ACD" w:rsidRPr="00935ACD" w:rsidRDefault="00935ACD" w:rsidP="00935ACD">
      <w:pPr>
        <w:spacing w:after="0" w:line="240" w:lineRule="auto"/>
        <w:ind w:left="5316" w:firstLine="348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 xml:space="preserve">                 PREDSJEDNIK       </w:t>
      </w:r>
    </w:p>
    <w:p w:rsidR="00935ACD" w:rsidRPr="00935ACD" w:rsidRDefault="00935ACD" w:rsidP="00935ACD">
      <w:pPr>
        <w:spacing w:after="0" w:line="240" w:lineRule="auto"/>
        <w:ind w:left="5316" w:firstLine="348"/>
        <w:jc w:val="both"/>
        <w:rPr>
          <w:rFonts w:ascii="Times New Roman" w:eastAsia="Calibri" w:hAnsi="Times New Roman" w:cs="Times New Roman"/>
        </w:rPr>
      </w:pPr>
      <w:r w:rsidRPr="00935ACD">
        <w:rPr>
          <w:rFonts w:ascii="Times New Roman" w:eastAsia="Calibri" w:hAnsi="Times New Roman" w:cs="Times New Roman"/>
        </w:rPr>
        <w:t xml:space="preserve">             OPĆINSKOG VIJEĆA                     </w:t>
      </w:r>
    </w:p>
    <w:p w:rsidR="00935ACD" w:rsidRPr="00935ACD" w:rsidRDefault="00935ACD" w:rsidP="00935ACD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iCs/>
        </w:rPr>
      </w:pPr>
      <w:r w:rsidRPr="00935ACD">
        <w:rPr>
          <w:rFonts w:ascii="Times New Roman" w:eastAsia="Calibri" w:hAnsi="Times New Roman" w:cs="Times New Roman"/>
          <w:iCs/>
        </w:rPr>
        <w:t xml:space="preserve">                                          Tomislav Šunjić </w:t>
      </w:r>
      <w:proofErr w:type="spellStart"/>
      <w:r w:rsidRPr="00935ACD">
        <w:rPr>
          <w:rFonts w:ascii="Times New Roman" w:eastAsia="Calibri" w:hAnsi="Times New Roman" w:cs="Times New Roman"/>
          <w:iCs/>
        </w:rPr>
        <w:t>dipl.ing.građ</w:t>
      </w:r>
      <w:proofErr w:type="spellEnd"/>
      <w:r w:rsidRPr="00935ACD">
        <w:rPr>
          <w:rFonts w:ascii="Times New Roman" w:eastAsia="Calibri" w:hAnsi="Times New Roman" w:cs="Times New Roman"/>
          <w:iCs/>
        </w:rPr>
        <w:t>.</w:t>
      </w:r>
    </w:p>
    <w:p w:rsidR="00935ACD" w:rsidRPr="00935ACD" w:rsidRDefault="00935ACD" w:rsidP="00935A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5ACD" w:rsidRPr="00935ACD" w:rsidRDefault="00935ACD" w:rsidP="00935A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05986" w:rsidRDefault="00305986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7782C" w:rsidRDefault="0087782C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7782C" w:rsidRDefault="0087782C" w:rsidP="00305986">
      <w:pPr>
        <w:widowControl w:val="0"/>
        <w:tabs>
          <w:tab w:val="center" w:pos="4154"/>
          <w:tab w:val="right" w:pos="8309"/>
        </w:tabs>
        <w:suppressAutoHyphens/>
        <w:autoSpaceDE w:val="0"/>
        <w:spacing w:after="200" w:line="276" w:lineRule="auto"/>
        <w:ind w:left="1425" w:right="-15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B7BE0" w:rsidRPr="00EB7BE0" w:rsidRDefault="00EB7BE0" w:rsidP="00EB7BE0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  </w:t>
      </w: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919" w:dyaOrig="1083">
          <v:shape id="_x0000_i1026" type="#_x0000_t75" style="width:45.7pt;height:53.85pt" o:ole="" fillcolor="window">
            <v:imagedata r:id="rId6" o:title=""/>
          </v:shape>
          <o:OLEObject Type="Embed" ProgID="CorelDraw.Graphic.8" ShapeID="_x0000_i1026" DrawAspect="Content" ObjectID="_1600064998" r:id="rId8"/>
        </w:objec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    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REPUBLIKA HRVATSKA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BJELOVARSKO-BILOGORSKA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ŽUPANIJA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OPĆINA BEREK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OPĆINSKI NAČELNIK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KLASA: 402-01/18-01/02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URBROJ: 2123/02-02-18-4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4.  Pravilnika o provođenju postupka jednostavne nabave Općine Berek ti (Službeni glasnik broj 1/17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), članka 46. Statuta Općine Berek („Službeni glasnik br. 1/2018,  Općinski načelnik dana  13.06.2018. godine, donosi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O D L U K U </w:t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o početku postupka jednostavne nabave na modernizaciji nerazvrstane ceste od križanja sa županijskom cestom ŽC 3084 prema naselju Srijedska  </w:t>
      </w:r>
      <w:proofErr w:type="spellStart"/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II.dio</w:t>
      </w:r>
      <w:proofErr w:type="spellEnd"/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Članak 1.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Podaci o naručitelju: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Naziv, sjedište i adresa: Općina Berek, Berek 77, 43 232 Berek</w:t>
      </w:r>
    </w:p>
    <w:p w:rsidR="00EB7BE0" w:rsidRPr="00EB7BE0" w:rsidRDefault="00EB7BE0" w:rsidP="00EB7BE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OIB: 43345188266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Članak 2.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 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Predmet nabave je asfaltiranje nerazvrstane ceste  prema Srijedskoj II dio.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Članak 3.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Procijenjena vrijednost radova iznosi 340.000,00 kn (sa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pdv-om</w:t>
      </w:r>
      <w:proofErr w:type="spellEnd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)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4.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Izvor-način planiranih sredstava: Ministarstvo regionalnog razvoja i fondova Europske unije i vlastita sredstva.</w:t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Članak 5.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Postupak nabave će se provesti slanjem poziva za dostavu ponuda na adrese  3 (tri) gospodarska subjekta te na Internet stranicama općine www.berek.hr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lastRenderedPageBreak/>
        <w:t>Članak 6.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 Povjerenstvo za provedbu postupka jednostavne  nabave  imenuju se: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Mirela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Mavrin,voditeljica</w:t>
      </w:r>
      <w:proofErr w:type="spellEnd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povjerenstva</w:t>
      </w:r>
    </w:p>
    <w:p w:rsidR="00EB7BE0" w:rsidRPr="00EB7BE0" w:rsidRDefault="00EB7BE0" w:rsidP="00EB7BE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Sanela Kos, član</w:t>
      </w:r>
    </w:p>
    <w:p w:rsidR="00EB7BE0" w:rsidRPr="00EB7BE0" w:rsidRDefault="00EB7BE0" w:rsidP="00EB7BE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Biljana Šunjić, član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Zadaci Povjerenstva su: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otvara pristigle ponude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provodi postupak pregleda i ocjene pristiglih ponuda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prema kriteriju odabira utvrđuje prijedlog Odluke o odabiru, odnosno prijedlog     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obavlja i druge poslove potrebne za provedbu postupka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za svoj rad odgovorni su načelniku kao odgovornoj osobi naručitelja.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Stručne i tehničke poslove za Povjerenstvo u pripremi postupka, izradi dokumentacije za nadmetanje, dostavu i zaprimanje poziva za dostavu ponuda kao i druge poslove u svezi provedbe postupka po ovoj Odluci, obavljat će Jedinstveni upravni odjel Općine Berek.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na internetskoj adresi Općine Berek </w:t>
      </w:r>
      <w:hyperlink r:id="rId9" w:history="1">
        <w:r w:rsidRPr="00EB7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www.berek.hr</w:t>
        </w:r>
      </w:hyperlink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oglasnoj ploči Općine Berek.</w:t>
      </w:r>
    </w:p>
    <w:p w:rsidR="00EB7BE0" w:rsidRPr="00EB7BE0" w:rsidRDefault="00EB7BE0" w:rsidP="00EB7B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Članak 7.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Odgovorna osoba Naručitelja je općinski načelnik Mato Tonković.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Članak 8.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Ova Odluka stupa na snagu danom donošenja.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              Općinski načelnik:</w:t>
      </w:r>
    </w:p>
    <w:p w:rsidR="00EB7BE0" w:rsidRPr="00EB7BE0" w:rsidRDefault="00EB7BE0" w:rsidP="00EB7B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             Mato Tonković                                                           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Dostaviti:</w:t>
      </w:r>
    </w:p>
    <w:p w:rsidR="00EB7BE0" w:rsidRPr="00EB7BE0" w:rsidRDefault="00EB7BE0" w:rsidP="00EB7BE0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Članovima Povjerenstva iz točke VI. ove Odluke</w:t>
      </w:r>
    </w:p>
    <w:p w:rsidR="00EB7BE0" w:rsidRPr="00EB7BE0" w:rsidRDefault="00EB7BE0" w:rsidP="00EB7BE0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Pismohrana, ovdje</w:t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B30FC9" w:rsidRDefault="00B30FC9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19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EB7BE0" w:rsidRPr="00EB7BE0" w:rsidTr="00AB0859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EB7B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w:lastRenderedPageBreak/>
              <w:t xml:space="preserve">                                      </w:t>
            </w:r>
            <w:r w:rsidRPr="00EB7B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w:drawing>
                <wp:inline distT="0" distB="0" distL="0" distR="0">
                  <wp:extent cx="429260" cy="532765"/>
                  <wp:effectExtent l="0" t="0" r="8890" b="63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24"/>
                <w:lang w:eastAsia="hr-H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7BE0" w:rsidRPr="00EB7BE0" w:rsidTr="00AB0859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REPUBLIKA HRVATSKA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7BE0" w:rsidRPr="00EB7BE0" w:rsidTr="00AB0859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BJELOVARSKO-BILOGORSKA ŽUPANIJA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B7BE0" w:rsidRPr="00EB7BE0" w:rsidTr="00AB0859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OPĆINA BEREK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B7BE0" w:rsidRPr="00EB7BE0" w:rsidRDefault="00EB7BE0" w:rsidP="00EB7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OPĆINSKI NAČELNIK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402-01/18-01/02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2123/02-02-18-5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Berek , 13.06.2018. godine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48. Zakona o lokalnoj i područnoj (regionalnoj) samoupravi (Narodne novine, broj 33/01, 60/01, 129/05, 109/07, 125/08, 36/09, 150/11, 144/12, 19/13, 137/15), članka 4. Pravilnika o provedbi postupaka jednostavne nabave i članka 46. Statuta Općine Berek (Službeni glasnik broj 1/18), Općinski načelnik donosi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osnivanju i imenovanju članova Povjerenstva za provođenje postupka 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jednostavne nabave za modernizaciju nerazvrstane ceste od križanja sa županijskom cestom ŽC 3084 prema naselju  Srijedskoj II. dio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Osniva se Povjerenstvo za provođenje postupka jednostavne nabave za modernizaciju nerazvrstane ceste od križanja sa županijskom cestom ŽC 3084 prema naselju Srijedska </w:t>
      </w:r>
      <w:proofErr w:type="spellStart"/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II.dio</w:t>
      </w:r>
      <w:proofErr w:type="spellEnd"/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(u daljnjem tekstu: Povjerenstvo).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U Povjerenstvo se imenuju: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Mirela Mavrin, 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Sanela Kos,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Biljana Šunjić.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 Povjerenstva su: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priprema postupka nabave (dokumentacija, troškovnici i dr.)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provedba postupka nabave (slanje i objava poziva za dostavu ponuda, otvaranje ponuda, pregled i ocjena ponuda, sastavljanje zapisnika o otvaranju i pregledu i ocjeni ponuda),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- prijedlog o načinu završetka postupka nabave (prijedlog za donošenje odluke o odabiru ili odluke o poništenju postupka javne nabave).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je u svom radu dužno postupati sukladno propisima i pravilima struke i u interesu Općine Berek.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donošenja, a objavit će se u „Službenom glasniku“ Općine Berek.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Općinski načelnik</w:t>
      </w:r>
    </w:p>
    <w:p w:rsidR="00EB7BE0" w:rsidRPr="00EB7BE0" w:rsidRDefault="00EB7BE0" w:rsidP="00EB7BE0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Mato Tonković</w:t>
      </w:r>
    </w:p>
    <w:p w:rsidR="00EB7BE0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B30FC9" w:rsidRDefault="00EB7BE0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EB7BE0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919" w:dyaOrig="1083">
          <v:shape id="_x0000_i1027" type="#_x0000_t75" style="width:45.7pt;height:53.85pt" o:ole="" fillcolor="window">
            <v:imagedata r:id="rId6" o:title=""/>
          </v:shape>
          <o:OLEObject Type="Embed" ProgID="CorelDraw.Graphic.8" ShapeID="_x0000_i1027" DrawAspect="Content" ObjectID="_1600064999" r:id="rId11"/>
        </w:objec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REPUBLIKA HRVATSKA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BJELOVARSKO-BILOGORSKA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ŽUPANIJA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OPĆINA BEREK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OPĆINSKI NAČELNIK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KLASA: 402-01/18-01/02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URBROJ: 2123/02-02-18-10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Temeljem članka 47. Statuta Općine Berek („Službeni glasnik br. 1/2013 , a na temelju poziva za dostavu ponuda za izbor najpovoljnijeg ponuditelja za modernizaciju nerazvrstane ceste od križanja sa županijskom cestom ŽC 3084 prema naselju Srijedska,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II.dio</w:t>
      </w:r>
      <w:proofErr w:type="spellEnd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od 15. lipnja 2018. i zapisnika Povjerenstva od 05.srpnja 2018. Općinski načelnik dana 09. srpnja 2018. godine donosi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O D L U K U </w:t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o izboru najpovoljnijeg ponuditelja za ustupanje radova na modernizaciji nerazvrstane ceste od križanja sa županijskom cestom ŽC 3084 prema naselju Srijedska </w:t>
      </w:r>
      <w:proofErr w:type="spellStart"/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>II.dio</w:t>
      </w:r>
      <w:proofErr w:type="spellEnd"/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Članak 1.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naručitelj je Općina Berek, Berek 77, 43232 Berek, OIB: 43345188266.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Predmet nabave je 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modernizaciji nerazvrstane ceste od križanja sa županijskom cestom ŽC 3084 prema naselju Srijedska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II.dio</w:t>
      </w:r>
      <w:proofErr w:type="spellEnd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3.</w:t>
      </w: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 predmetu prikupljanja ponuda za modernizaciji nerazvrstane ceste od križanja sa županijskom cestom ŽC 3084 prema naselju Srijedska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II.dio</w:t>
      </w:r>
      <w:proofErr w:type="spellEnd"/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Pristigle su 2 ponuda ponuditelja: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numPr>
          <w:ilvl w:val="0"/>
          <w:numId w:val="73"/>
        </w:num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Ponuda ponuditelja „ Ceste“ d.d.,  Josipa Jelačića 2, 43000 Bjelovar Ponuda je pravovaljana i sadrži tražene dokumente po javnom pozivu. Ponuda je na iznos 271.653,00 kn bez PDV-a tj. 339.566,25 s PDV-om</w:t>
      </w:r>
    </w:p>
    <w:p w:rsidR="00EB7BE0" w:rsidRPr="00EB7BE0" w:rsidRDefault="00EB7BE0" w:rsidP="00EB7BE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7BE0" w:rsidRPr="00EB7BE0" w:rsidRDefault="00EB7BE0" w:rsidP="00EB7BE0">
      <w:pPr>
        <w:numPr>
          <w:ilvl w:val="0"/>
          <w:numId w:val="73"/>
        </w:num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Ponuda ponuditelja „Poduzeće za ceste“ d.o.o Bilogorska 43, 43000 Bjelovar. Ponuda je pravovaljana i sadrži tražene dokumente po javnom pozivu.  Ponuda je na iznos</w:t>
      </w:r>
    </w:p>
    <w:p w:rsidR="00EB7BE0" w:rsidRPr="00EB7BE0" w:rsidRDefault="00EB7BE0" w:rsidP="00EB7B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269.270,00 kn bez PDV-a tj. 336.587,50 s PDV-om</w:t>
      </w:r>
    </w:p>
    <w:p w:rsidR="00EB7BE0" w:rsidRPr="00EB7BE0" w:rsidRDefault="00EB7BE0" w:rsidP="00EB7B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Članak 4.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Kao najpovoljnija i  potpuna za modernizaciji nerazvrstane ceste od križanja sa županijskom cestom ŽC 3084 prema naselju Srijedska odabire se ponuda ponuditelja „Poduzeće za ceste“ </w:t>
      </w:r>
      <w:proofErr w:type="spellStart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d.o</w:t>
      </w:r>
      <w:proofErr w:type="spellEnd"/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.., Bilogorska 43</w:t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43000 Bjelovar s iznosom 336.587,50 kn.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 odabranim ponuditeljem sklopit će se Ugovor.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Članak 5. 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EB7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Ova Odluka dostavit će se svim ponuditeljima te objaviti u službenom glasniku Općine Berek, a stupa na snagu osmi dan od objave u Službenom glasniku.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</w:t>
      </w:r>
    </w:p>
    <w:p w:rsidR="00EB7BE0" w:rsidRPr="00EB7BE0" w:rsidRDefault="00EB7BE0" w:rsidP="00EB7B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</w:t>
      </w:r>
    </w:p>
    <w:p w:rsidR="00EB7BE0" w:rsidRPr="00EB7BE0" w:rsidRDefault="00EB7BE0" w:rsidP="00EB7BE0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EB7B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hr-HR"/>
        </w:rPr>
        <w:t xml:space="preserve">Općinski načelnik: </w:t>
      </w:r>
      <w:r w:rsidRPr="00EB7BE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hr-HR"/>
        </w:rPr>
        <w:br/>
        <w:t xml:space="preserve">     Mato Tonković</w:t>
      </w:r>
    </w:p>
    <w:p w:rsidR="00B30FC9" w:rsidRPr="00B30FC9" w:rsidRDefault="00B30FC9" w:rsidP="00B30FC9">
      <w:pPr>
        <w:overflowPunct w:val="0"/>
        <w:autoSpaceDE w:val="0"/>
        <w:autoSpaceDN w:val="0"/>
        <w:adjustRightInd w:val="0"/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30FC9" w:rsidRPr="00B3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B1929B72"/>
    <w:lvl w:ilvl="0">
      <w:start w:val="1"/>
      <w:numFmt w:val="decimal"/>
      <w:pStyle w:val="Brojevi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8BA9FC4"/>
    <w:lvl w:ilvl="0">
      <w:start w:val="1"/>
      <w:numFmt w:val="decimal"/>
      <w:pStyle w:val="Brojevi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358C30E"/>
    <w:lvl w:ilvl="0">
      <w:start w:val="1"/>
      <w:numFmt w:val="decimal"/>
      <w:pStyle w:val="Brojevi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7DF4733C"/>
    <w:lvl w:ilvl="0">
      <w:start w:val="1"/>
      <w:numFmt w:val="bullet"/>
      <w:pStyle w:val="Brojev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9785F5A"/>
    <w:lvl w:ilvl="0">
      <w:start w:val="1"/>
      <w:numFmt w:val="bullet"/>
      <w:pStyle w:val="Grafikeoznake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6CC7946"/>
    <w:lvl w:ilvl="0">
      <w:start w:val="1"/>
      <w:numFmt w:val="bullet"/>
      <w:pStyle w:val="Grafikeoznake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A3CE402"/>
    <w:lvl w:ilvl="0">
      <w:start w:val="1"/>
      <w:numFmt w:val="bullet"/>
      <w:pStyle w:val="Grafikeoznake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C4EAB0"/>
    <w:lvl w:ilvl="0">
      <w:start w:val="1"/>
      <w:numFmt w:val="decimal"/>
      <w:pStyle w:val="Brojevi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3E9F40"/>
    <w:lvl w:ilvl="0">
      <w:start w:val="1"/>
      <w:numFmt w:val="bullet"/>
      <w:pStyle w:val="Grafikeoznak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9B1BFD"/>
    <w:multiLevelType w:val="hybridMultilevel"/>
    <w:tmpl w:val="C88ACE4C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0EDE"/>
    <w:multiLevelType w:val="hybridMultilevel"/>
    <w:tmpl w:val="163E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72D51"/>
    <w:multiLevelType w:val="hybridMultilevel"/>
    <w:tmpl w:val="82B00104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220C9"/>
    <w:multiLevelType w:val="multilevel"/>
    <w:tmpl w:val="EB56E8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76C608B"/>
    <w:multiLevelType w:val="multilevel"/>
    <w:tmpl w:val="1506D1B8"/>
    <w:lvl w:ilvl="0">
      <w:start w:val="1"/>
      <w:numFmt w:val="bullet"/>
      <w:pStyle w:val="Grafikeoznake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7969EE"/>
    <w:multiLevelType w:val="hybridMultilevel"/>
    <w:tmpl w:val="265C23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B113B7"/>
    <w:multiLevelType w:val="hybridMultilevel"/>
    <w:tmpl w:val="22162864"/>
    <w:lvl w:ilvl="0" w:tplc="09BEFA0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0A77D0"/>
    <w:multiLevelType w:val="hybridMultilevel"/>
    <w:tmpl w:val="0472EEB8"/>
    <w:lvl w:ilvl="0" w:tplc="0562C840">
      <w:start w:val="1"/>
      <w:numFmt w:val="bullet"/>
      <w:lvlRestart w:val="0"/>
      <w:lvlText w:val=""/>
      <w:lvlJc w:val="left"/>
      <w:pPr>
        <w:tabs>
          <w:tab w:val="num" w:pos="1146"/>
        </w:tabs>
        <w:ind w:left="1146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26216D"/>
    <w:multiLevelType w:val="multilevel"/>
    <w:tmpl w:val="0ECE356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A714581"/>
    <w:multiLevelType w:val="hybridMultilevel"/>
    <w:tmpl w:val="5E96F3A2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21" w15:restartNumberingAfterBreak="0">
    <w:nsid w:val="0DF51322"/>
    <w:multiLevelType w:val="hybridMultilevel"/>
    <w:tmpl w:val="7E809B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A4975"/>
    <w:multiLevelType w:val="multilevel"/>
    <w:tmpl w:val="8708A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155D5483"/>
    <w:multiLevelType w:val="hybridMultilevel"/>
    <w:tmpl w:val="4614F4B6"/>
    <w:lvl w:ilvl="0" w:tplc="6324B3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816E97"/>
    <w:multiLevelType w:val="hybridMultilevel"/>
    <w:tmpl w:val="D4A44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67416"/>
    <w:multiLevelType w:val="hybridMultilevel"/>
    <w:tmpl w:val="0D3C0882"/>
    <w:lvl w:ilvl="0" w:tplc="E0A8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596C59"/>
    <w:multiLevelType w:val="hybridMultilevel"/>
    <w:tmpl w:val="B9B87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BD198B"/>
    <w:multiLevelType w:val="hybridMultilevel"/>
    <w:tmpl w:val="B76E90D0"/>
    <w:lvl w:ilvl="0" w:tplc="AAD682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21E8703C"/>
    <w:multiLevelType w:val="hybridMultilevel"/>
    <w:tmpl w:val="EF148A16"/>
    <w:lvl w:ilvl="0" w:tplc="98289D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EB233E"/>
    <w:multiLevelType w:val="hybridMultilevel"/>
    <w:tmpl w:val="54E68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FA08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A3298C"/>
    <w:multiLevelType w:val="hybridMultilevel"/>
    <w:tmpl w:val="5B2AEBC0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31" w15:restartNumberingAfterBreak="0">
    <w:nsid w:val="29DD5135"/>
    <w:multiLevelType w:val="hybridMultilevel"/>
    <w:tmpl w:val="5E40144C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40120"/>
    <w:multiLevelType w:val="hybridMultilevel"/>
    <w:tmpl w:val="7518A2DC"/>
    <w:lvl w:ilvl="0" w:tplc="99D60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6E263E"/>
    <w:multiLevelType w:val="hybridMultilevel"/>
    <w:tmpl w:val="BD8E9762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E9335A"/>
    <w:multiLevelType w:val="hybridMultilevel"/>
    <w:tmpl w:val="683E8278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C73A9B"/>
    <w:multiLevelType w:val="hybridMultilevel"/>
    <w:tmpl w:val="5226DBB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32E23AB4"/>
    <w:multiLevelType w:val="hybridMultilevel"/>
    <w:tmpl w:val="44B4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FE03C3"/>
    <w:multiLevelType w:val="hybridMultilevel"/>
    <w:tmpl w:val="0DDC0D24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B452F"/>
    <w:multiLevelType w:val="hybridMultilevel"/>
    <w:tmpl w:val="10A01F16"/>
    <w:lvl w:ilvl="0" w:tplc="2AA8B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B24B6"/>
    <w:multiLevelType w:val="multilevel"/>
    <w:tmpl w:val="2C1CA31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400B15C2"/>
    <w:multiLevelType w:val="hybridMultilevel"/>
    <w:tmpl w:val="AAA61812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FB735D"/>
    <w:multiLevelType w:val="hybridMultilevel"/>
    <w:tmpl w:val="1AFCA17E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7A5F58"/>
    <w:multiLevelType w:val="hybridMultilevel"/>
    <w:tmpl w:val="0E2CF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E02CAF"/>
    <w:multiLevelType w:val="multilevel"/>
    <w:tmpl w:val="C20CCC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47F6DA9"/>
    <w:multiLevelType w:val="hybridMultilevel"/>
    <w:tmpl w:val="2DE2A5C6"/>
    <w:lvl w:ilvl="0" w:tplc="F5C6413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AD1917"/>
    <w:multiLevelType w:val="multilevel"/>
    <w:tmpl w:val="7D4411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46EB70DC"/>
    <w:multiLevelType w:val="multilevel"/>
    <w:tmpl w:val="F3CEAC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A5F51AD"/>
    <w:multiLevelType w:val="multilevel"/>
    <w:tmpl w:val="F78EB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A7C2F4A"/>
    <w:multiLevelType w:val="hybridMultilevel"/>
    <w:tmpl w:val="B610F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477229"/>
    <w:multiLevelType w:val="hybridMultilevel"/>
    <w:tmpl w:val="9C0E65E2"/>
    <w:lvl w:ilvl="0" w:tplc="98289DEC">
      <w:start w:val="1"/>
      <w:numFmt w:val="bullet"/>
      <w:lvlRestart w:val="0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0" w15:restartNumberingAfterBreak="0">
    <w:nsid w:val="510A2F07"/>
    <w:multiLevelType w:val="hybridMultilevel"/>
    <w:tmpl w:val="5C5A83A2"/>
    <w:lvl w:ilvl="0" w:tplc="EF5C5F00">
      <w:start w:val="1"/>
      <w:numFmt w:val="bullet"/>
      <w:lvlRestart w:val="0"/>
      <w:lvlText w:val=""/>
      <w:lvlJc w:val="left"/>
      <w:pPr>
        <w:tabs>
          <w:tab w:val="num" w:pos="646"/>
        </w:tabs>
        <w:ind w:left="624" w:hanging="341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24ABC"/>
    <w:multiLevelType w:val="hybridMultilevel"/>
    <w:tmpl w:val="81FAC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600DE5"/>
    <w:multiLevelType w:val="hybridMultilevel"/>
    <w:tmpl w:val="703C2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7E6D87"/>
    <w:multiLevelType w:val="hybridMultilevel"/>
    <w:tmpl w:val="69A43FBC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54" w15:restartNumberingAfterBreak="0">
    <w:nsid w:val="568C0E4A"/>
    <w:multiLevelType w:val="multilevel"/>
    <w:tmpl w:val="D096B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568E447B"/>
    <w:multiLevelType w:val="hybridMultilevel"/>
    <w:tmpl w:val="AF88A3FE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47330A"/>
    <w:multiLevelType w:val="hybridMultilevel"/>
    <w:tmpl w:val="70029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5F64C8"/>
    <w:multiLevelType w:val="multilevel"/>
    <w:tmpl w:val="232A519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5BEC2BC6"/>
    <w:multiLevelType w:val="hybridMultilevel"/>
    <w:tmpl w:val="2B526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2E3E2B"/>
    <w:multiLevelType w:val="hybridMultilevel"/>
    <w:tmpl w:val="67661582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E62BBF"/>
    <w:multiLevelType w:val="hybridMultilevel"/>
    <w:tmpl w:val="13841DCE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8B20D95E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AD191A"/>
    <w:multiLevelType w:val="hybridMultilevel"/>
    <w:tmpl w:val="72AEE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27319F"/>
    <w:multiLevelType w:val="hybridMultilevel"/>
    <w:tmpl w:val="A978CB22"/>
    <w:lvl w:ilvl="0" w:tplc="09BEFA08">
      <w:start w:val="1"/>
      <w:numFmt w:val="bullet"/>
      <w:lvlRestart w:val="0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63" w15:restartNumberingAfterBreak="0">
    <w:nsid w:val="6C0132CD"/>
    <w:multiLevelType w:val="hybridMultilevel"/>
    <w:tmpl w:val="1AC44846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212805"/>
    <w:multiLevelType w:val="hybridMultilevel"/>
    <w:tmpl w:val="72CEAC80"/>
    <w:lvl w:ilvl="0" w:tplc="43EA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F0464F"/>
    <w:multiLevelType w:val="hybridMultilevel"/>
    <w:tmpl w:val="F410BBD0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053518"/>
    <w:multiLevelType w:val="hybridMultilevel"/>
    <w:tmpl w:val="4EB49EA8"/>
    <w:lvl w:ilvl="0" w:tplc="98289DEC">
      <w:start w:val="1"/>
      <w:numFmt w:val="bullet"/>
      <w:lvlRestart w:val="0"/>
      <w:lvlText w:val="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67" w15:restartNumberingAfterBreak="0">
    <w:nsid w:val="70F82525"/>
    <w:multiLevelType w:val="hybridMultilevel"/>
    <w:tmpl w:val="79A4E7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320211"/>
    <w:multiLevelType w:val="multilevel"/>
    <w:tmpl w:val="E3DAD5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78983996"/>
    <w:multiLevelType w:val="hybridMultilevel"/>
    <w:tmpl w:val="C2246704"/>
    <w:lvl w:ilvl="0" w:tplc="0EDC77F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17A61"/>
    <w:multiLevelType w:val="hybridMultilevel"/>
    <w:tmpl w:val="5E40144C"/>
    <w:lvl w:ilvl="0" w:tplc="FB4C1C1E">
      <w:start w:val="1"/>
      <w:numFmt w:val="bullet"/>
      <w:lvlRestart w:val="0"/>
      <w:lvlText w:val=""/>
      <w:lvlJc w:val="left"/>
      <w:pPr>
        <w:tabs>
          <w:tab w:val="num" w:pos="643"/>
        </w:tabs>
        <w:ind w:left="624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3C64D9"/>
    <w:multiLevelType w:val="hybridMultilevel"/>
    <w:tmpl w:val="0AFA9D9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E33C9"/>
    <w:multiLevelType w:val="hybridMultilevel"/>
    <w:tmpl w:val="A7ACDF20"/>
    <w:lvl w:ilvl="0" w:tplc="8CA06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47"/>
  </w:num>
  <w:num w:numId="4">
    <w:abstractNumId w:val="48"/>
  </w:num>
  <w:num w:numId="5">
    <w:abstractNumId w:val="51"/>
  </w:num>
  <w:num w:numId="6">
    <w:abstractNumId w:val="15"/>
  </w:num>
  <w:num w:numId="7">
    <w:abstractNumId w:val="52"/>
  </w:num>
  <w:num w:numId="8">
    <w:abstractNumId w:val="61"/>
  </w:num>
  <w:num w:numId="9">
    <w:abstractNumId w:val="58"/>
  </w:num>
  <w:num w:numId="10">
    <w:abstractNumId w:val="19"/>
  </w:num>
  <w:num w:numId="11">
    <w:abstractNumId w:val="67"/>
  </w:num>
  <w:num w:numId="12">
    <w:abstractNumId w:val="56"/>
  </w:num>
  <w:num w:numId="13">
    <w:abstractNumId w:val="42"/>
  </w:num>
  <w:num w:numId="14">
    <w:abstractNumId w:val="45"/>
  </w:num>
  <w:num w:numId="15">
    <w:abstractNumId w:val="21"/>
  </w:num>
  <w:num w:numId="16">
    <w:abstractNumId w:val="68"/>
  </w:num>
  <w:num w:numId="17">
    <w:abstractNumId w:val="26"/>
  </w:num>
  <w:num w:numId="18">
    <w:abstractNumId w:val="43"/>
  </w:num>
  <w:num w:numId="19">
    <w:abstractNumId w:val="57"/>
  </w:num>
  <w:num w:numId="20">
    <w:abstractNumId w:val="22"/>
  </w:num>
  <w:num w:numId="21">
    <w:abstractNumId w:val="39"/>
  </w:num>
  <w:num w:numId="22">
    <w:abstractNumId w:val="54"/>
  </w:num>
  <w:num w:numId="23">
    <w:abstractNumId w:val="14"/>
  </w:num>
  <w:num w:numId="24">
    <w:abstractNumId w:val="13"/>
  </w:num>
  <w:num w:numId="25">
    <w:abstractNumId w:val="11"/>
  </w:num>
  <w:num w:numId="26">
    <w:abstractNumId w:val="46"/>
  </w:num>
  <w:num w:numId="27">
    <w:abstractNumId w:val="10"/>
  </w:num>
  <w:num w:numId="28">
    <w:abstractNumId w:val="65"/>
  </w:num>
  <w:num w:numId="29">
    <w:abstractNumId w:val="64"/>
  </w:num>
  <w:num w:numId="30">
    <w:abstractNumId w:val="32"/>
  </w:num>
  <w:num w:numId="31">
    <w:abstractNumId w:val="69"/>
  </w:num>
  <w:num w:numId="32">
    <w:abstractNumId w:val="41"/>
  </w:num>
  <w:num w:numId="33">
    <w:abstractNumId w:val="12"/>
  </w:num>
  <w:num w:numId="34">
    <w:abstractNumId w:val="34"/>
  </w:num>
  <w:num w:numId="35">
    <w:abstractNumId w:val="55"/>
  </w:num>
  <w:num w:numId="36">
    <w:abstractNumId w:val="59"/>
  </w:num>
  <w:num w:numId="37">
    <w:abstractNumId w:val="37"/>
  </w:num>
  <w:num w:numId="38">
    <w:abstractNumId w:val="33"/>
  </w:num>
  <w:num w:numId="39">
    <w:abstractNumId w:val="40"/>
  </w:num>
  <w:num w:numId="40">
    <w:abstractNumId w:val="50"/>
  </w:num>
  <w:num w:numId="41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</w:num>
  <w:num w:numId="43">
    <w:abstractNumId w:val="31"/>
  </w:num>
  <w:num w:numId="44">
    <w:abstractNumId w:val="29"/>
  </w:num>
  <w:num w:numId="45">
    <w:abstractNumId w:val="7"/>
  </w:num>
  <w:num w:numId="46">
    <w:abstractNumId w:val="2"/>
  </w:num>
  <w:num w:numId="47">
    <w:abstractNumId w:val="1"/>
  </w:num>
  <w:num w:numId="48">
    <w:abstractNumId w:val="0"/>
  </w:num>
  <w:num w:numId="49">
    <w:abstractNumId w:val="8"/>
  </w:num>
  <w:num w:numId="50">
    <w:abstractNumId w:val="6"/>
  </w:num>
  <w:num w:numId="51">
    <w:abstractNumId w:val="5"/>
  </w:num>
  <w:num w:numId="52">
    <w:abstractNumId w:val="4"/>
  </w:num>
  <w:num w:numId="53">
    <w:abstractNumId w:val="3"/>
  </w:num>
  <w:num w:numId="54">
    <w:abstractNumId w:val="70"/>
  </w:num>
  <w:num w:numId="55">
    <w:abstractNumId w:val="66"/>
  </w:num>
  <w:num w:numId="56">
    <w:abstractNumId w:val="20"/>
  </w:num>
  <w:num w:numId="57">
    <w:abstractNumId w:val="30"/>
  </w:num>
  <w:num w:numId="58">
    <w:abstractNumId w:val="53"/>
  </w:num>
  <w:num w:numId="59">
    <w:abstractNumId w:val="18"/>
  </w:num>
  <w:num w:numId="60">
    <w:abstractNumId w:val="28"/>
  </w:num>
  <w:num w:numId="61">
    <w:abstractNumId w:val="62"/>
  </w:num>
  <w:num w:numId="62">
    <w:abstractNumId w:val="49"/>
  </w:num>
  <w:num w:numId="63">
    <w:abstractNumId w:val="17"/>
  </w:num>
  <w:num w:numId="64">
    <w:abstractNumId w:val="25"/>
  </w:num>
  <w:num w:numId="65">
    <w:abstractNumId w:val="72"/>
  </w:num>
  <w:num w:numId="66">
    <w:abstractNumId w:val="44"/>
  </w:num>
  <w:num w:numId="67">
    <w:abstractNumId w:val="16"/>
  </w:num>
  <w:num w:numId="68">
    <w:abstractNumId w:val="27"/>
  </w:num>
  <w:num w:numId="69">
    <w:abstractNumId w:val="23"/>
  </w:num>
  <w:num w:numId="70">
    <w:abstractNumId w:val="38"/>
  </w:num>
  <w:num w:numId="71">
    <w:abstractNumId w:val="24"/>
  </w:num>
  <w:num w:numId="72">
    <w:abstractNumId w:val="36"/>
  </w:num>
  <w:num w:numId="73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86"/>
    <w:rsid w:val="002218C0"/>
    <w:rsid w:val="00305986"/>
    <w:rsid w:val="00316BC8"/>
    <w:rsid w:val="0046434F"/>
    <w:rsid w:val="005D3F88"/>
    <w:rsid w:val="006A6CF0"/>
    <w:rsid w:val="006B54FD"/>
    <w:rsid w:val="00806FF0"/>
    <w:rsid w:val="0081281C"/>
    <w:rsid w:val="00824168"/>
    <w:rsid w:val="0087782C"/>
    <w:rsid w:val="00926D6E"/>
    <w:rsid w:val="00935ACD"/>
    <w:rsid w:val="00A84D83"/>
    <w:rsid w:val="00AA64B9"/>
    <w:rsid w:val="00B30FC9"/>
    <w:rsid w:val="00B8255B"/>
    <w:rsid w:val="00CE0201"/>
    <w:rsid w:val="00D4755A"/>
    <w:rsid w:val="00DC04E7"/>
    <w:rsid w:val="00DC155E"/>
    <w:rsid w:val="00E63077"/>
    <w:rsid w:val="00E84377"/>
    <w:rsid w:val="00EB7BE0"/>
    <w:rsid w:val="00F759D0"/>
    <w:rsid w:val="00F85A4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D972286-F293-465A-9992-DFC6C43C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86"/>
  </w:style>
  <w:style w:type="paragraph" w:styleId="Naslov1">
    <w:name w:val="heading 1"/>
    <w:basedOn w:val="Normal"/>
    <w:next w:val="Normal"/>
    <w:link w:val="Naslov1Char"/>
    <w:qFormat/>
    <w:rsid w:val="006A6CF0"/>
    <w:pPr>
      <w:keepNext/>
      <w:widowControl w:val="0"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i/>
      <w:snapToGrid w:val="0"/>
      <w:kern w:val="28"/>
      <w:sz w:val="24"/>
      <w:szCs w:val="20"/>
    </w:rPr>
  </w:style>
  <w:style w:type="paragraph" w:styleId="Naslov2">
    <w:name w:val="heading 2"/>
    <w:basedOn w:val="Normal"/>
    <w:next w:val="Normal"/>
    <w:link w:val="Naslov2Char"/>
    <w:autoRedefine/>
    <w:qFormat/>
    <w:rsid w:val="006A6CF0"/>
    <w:pPr>
      <w:keepNext/>
      <w:widowControl w:val="0"/>
      <w:pBdr>
        <w:bottom w:val="single" w:sz="4" w:space="1" w:color="auto"/>
      </w:pBd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napToGrid w:val="0"/>
      <w:sz w:val="24"/>
      <w:szCs w:val="24"/>
    </w:rPr>
  </w:style>
  <w:style w:type="paragraph" w:styleId="Naslov3">
    <w:name w:val="heading 3"/>
    <w:basedOn w:val="Normal"/>
    <w:next w:val="Normal"/>
    <w:link w:val="Naslov3Char"/>
    <w:autoRedefine/>
    <w:qFormat/>
    <w:rsid w:val="006A6CF0"/>
    <w:pPr>
      <w:keepNext/>
      <w:widowControl w:val="0"/>
      <w:pBdr>
        <w:bottom w:val="single" w:sz="4" w:space="1" w:color="auto"/>
      </w:pBdr>
      <w:spacing w:before="120" w:after="120" w:line="240" w:lineRule="auto"/>
      <w:jc w:val="both"/>
      <w:outlineLvl w:val="2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6A6CF0"/>
    <w:pPr>
      <w:keepNext/>
      <w:widowControl w:val="0"/>
      <w:pBdr>
        <w:bottom w:val="single" w:sz="4" w:space="1" w:color="auto"/>
      </w:pBdr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Naslov5">
    <w:name w:val="heading 5"/>
    <w:basedOn w:val="Naslov4"/>
    <w:next w:val="Normal"/>
    <w:link w:val="Naslov5Char"/>
    <w:qFormat/>
    <w:rsid w:val="006A6CF0"/>
    <w:pPr>
      <w:outlineLvl w:val="4"/>
    </w:pPr>
  </w:style>
  <w:style w:type="paragraph" w:styleId="Naslov6">
    <w:name w:val="heading 6"/>
    <w:basedOn w:val="Normal"/>
    <w:next w:val="Normal"/>
    <w:link w:val="Naslov6Char"/>
    <w:qFormat/>
    <w:rsid w:val="006A6CF0"/>
    <w:pPr>
      <w:keepNext/>
      <w:widowControl w:val="0"/>
      <w:spacing w:after="0" w:line="240" w:lineRule="auto"/>
      <w:ind w:left="1134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paragraph" w:styleId="Naslov7">
    <w:name w:val="heading 7"/>
    <w:basedOn w:val="Normal"/>
    <w:next w:val="Normal"/>
    <w:link w:val="Naslov7Char"/>
    <w:qFormat/>
    <w:rsid w:val="006A6CF0"/>
    <w:pPr>
      <w:keepNext/>
      <w:widowControl w:val="0"/>
      <w:spacing w:after="0" w:line="240" w:lineRule="auto"/>
      <w:jc w:val="center"/>
      <w:outlineLvl w:val="6"/>
    </w:pPr>
    <w:rPr>
      <w:rFonts w:ascii="Arial" w:eastAsia="Times New Roman" w:hAnsi="Arial" w:cs="Times New Roman"/>
      <w:snapToGrid w:val="0"/>
      <w:sz w:val="20"/>
      <w:szCs w:val="20"/>
      <w:u w:val="single"/>
    </w:rPr>
  </w:style>
  <w:style w:type="paragraph" w:styleId="Naslov8">
    <w:name w:val="heading 8"/>
    <w:basedOn w:val="Normal"/>
    <w:next w:val="Normal"/>
    <w:link w:val="Naslov8Char"/>
    <w:qFormat/>
    <w:rsid w:val="006A6CF0"/>
    <w:pPr>
      <w:keepNext/>
      <w:widowControl w:val="0"/>
      <w:spacing w:after="0" w:line="240" w:lineRule="auto"/>
      <w:jc w:val="both"/>
      <w:outlineLvl w:val="7"/>
    </w:pPr>
    <w:rPr>
      <w:rFonts w:ascii="Arial" w:eastAsia="Times New Roman" w:hAnsi="Arial" w:cs="Times New Roman"/>
      <w:b/>
      <w:snapToGrid w:val="0"/>
      <w:szCs w:val="20"/>
    </w:rPr>
  </w:style>
  <w:style w:type="paragraph" w:styleId="Naslov9">
    <w:name w:val="heading 9"/>
    <w:basedOn w:val="Normal"/>
    <w:next w:val="Normal"/>
    <w:link w:val="Naslov9Char"/>
    <w:qFormat/>
    <w:rsid w:val="006A6CF0"/>
    <w:pPr>
      <w:keepNext/>
      <w:widowControl w:val="0"/>
      <w:spacing w:after="0" w:line="240" w:lineRule="auto"/>
      <w:jc w:val="both"/>
      <w:outlineLvl w:val="8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598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A6CF0"/>
    <w:rPr>
      <w:rFonts w:ascii="Arial" w:eastAsia="Times New Roman" w:hAnsi="Arial" w:cs="Times New Roman"/>
      <w:b/>
      <w:i/>
      <w:snapToGrid w:val="0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6A6CF0"/>
    <w:rPr>
      <w:rFonts w:ascii="Arial" w:eastAsia="Times New Roman" w:hAnsi="Arial" w:cs="Times New Roman"/>
      <w:b/>
      <w:snapToGrid w:val="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6A6CF0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Naslov4Char">
    <w:name w:val="Naslov 4 Char"/>
    <w:basedOn w:val="Zadanifontodlomka"/>
    <w:link w:val="Naslov4"/>
    <w:rsid w:val="006A6CF0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Naslov5Char">
    <w:name w:val="Naslov 5 Char"/>
    <w:basedOn w:val="Zadanifontodlomka"/>
    <w:link w:val="Naslov5"/>
    <w:rsid w:val="006A6CF0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6A6CF0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6A6CF0"/>
    <w:rPr>
      <w:rFonts w:ascii="Arial" w:eastAsia="Times New Roman" w:hAnsi="Arial" w:cs="Times New Roman"/>
      <w:snapToGrid w:val="0"/>
      <w:sz w:val="20"/>
      <w:szCs w:val="20"/>
      <w:u w:val="single"/>
    </w:rPr>
  </w:style>
  <w:style w:type="character" w:customStyle="1" w:styleId="Naslov8Char">
    <w:name w:val="Naslov 8 Char"/>
    <w:basedOn w:val="Zadanifontodlomka"/>
    <w:link w:val="Naslov8"/>
    <w:rsid w:val="006A6CF0"/>
    <w:rPr>
      <w:rFonts w:ascii="Arial" w:eastAsia="Times New Roman" w:hAnsi="Arial" w:cs="Times New Roman"/>
      <w:b/>
      <w:snapToGrid w:val="0"/>
      <w:szCs w:val="20"/>
    </w:rPr>
  </w:style>
  <w:style w:type="character" w:customStyle="1" w:styleId="Naslov9Char">
    <w:name w:val="Naslov 9 Char"/>
    <w:basedOn w:val="Zadanifontodlomka"/>
    <w:link w:val="Naslov9"/>
    <w:rsid w:val="006A6CF0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numbering" w:customStyle="1" w:styleId="Bezpopisa1">
    <w:name w:val="Bez popisa1"/>
    <w:next w:val="Bezpopisa"/>
    <w:semiHidden/>
    <w:rsid w:val="006A6CF0"/>
  </w:style>
  <w:style w:type="paragraph" w:styleId="Zaglavlje">
    <w:name w:val="header"/>
    <w:basedOn w:val="Normal"/>
    <w:link w:val="ZaglavljeChar"/>
    <w:rsid w:val="006A6CF0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6A6CF0"/>
    <w:rPr>
      <w:rFonts w:ascii="Arial" w:eastAsia="Times New Roman" w:hAnsi="Arial" w:cs="Times New Roman"/>
      <w:snapToGrid w:val="0"/>
      <w:sz w:val="24"/>
      <w:szCs w:val="20"/>
    </w:rPr>
  </w:style>
  <w:style w:type="paragraph" w:styleId="Podnoje">
    <w:name w:val="footer"/>
    <w:basedOn w:val="Normal"/>
    <w:link w:val="PodnojeChar"/>
    <w:rsid w:val="006A6CF0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PodnojeChar">
    <w:name w:val="Podnožje Char"/>
    <w:basedOn w:val="Zadanifontodlomka"/>
    <w:link w:val="Podnoje"/>
    <w:rsid w:val="006A6CF0"/>
    <w:rPr>
      <w:rFonts w:ascii="Arial" w:eastAsia="Times New Roman" w:hAnsi="Arial" w:cs="Times New Roman"/>
      <w:snapToGrid w:val="0"/>
      <w:sz w:val="24"/>
      <w:szCs w:val="20"/>
    </w:rPr>
  </w:style>
  <w:style w:type="character" w:styleId="Brojstranice">
    <w:name w:val="page number"/>
    <w:basedOn w:val="Zadanifontodlomka"/>
    <w:rsid w:val="006A6CF0"/>
  </w:style>
  <w:style w:type="paragraph" w:styleId="Indeks1">
    <w:name w:val="index 1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24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2">
    <w:name w:val="index 2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48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3">
    <w:name w:val="index 3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72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4">
    <w:name w:val="index 4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96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5">
    <w:name w:val="index 5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120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6">
    <w:name w:val="index 6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144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7">
    <w:name w:val="index 7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168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8">
    <w:name w:val="index 8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192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9">
    <w:name w:val="index 9"/>
    <w:basedOn w:val="Normal"/>
    <w:next w:val="Normal"/>
    <w:autoRedefine/>
    <w:semiHidden/>
    <w:rsid w:val="006A6CF0"/>
    <w:pPr>
      <w:widowControl w:val="0"/>
      <w:tabs>
        <w:tab w:val="right" w:pos="4034"/>
      </w:tabs>
      <w:spacing w:after="0" w:line="240" w:lineRule="auto"/>
      <w:ind w:left="2160" w:hanging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Naslovindeksa">
    <w:name w:val="index heading"/>
    <w:basedOn w:val="Normal"/>
    <w:next w:val="Indeks1"/>
    <w:semiHidden/>
    <w:rsid w:val="006A6CF0"/>
    <w:pPr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styleId="Sadraj1">
    <w:name w:val="toc 1"/>
    <w:basedOn w:val="Sadraj2"/>
    <w:next w:val="Normal"/>
    <w:autoRedefine/>
    <w:uiPriority w:val="39"/>
    <w:rsid w:val="006A6CF0"/>
    <w:pPr>
      <w:spacing w:before="360"/>
    </w:pPr>
    <w:rPr>
      <w:b w:val="0"/>
      <w:caps/>
    </w:rPr>
  </w:style>
  <w:style w:type="paragraph" w:styleId="Sadraj2">
    <w:name w:val="toc 2"/>
    <w:basedOn w:val="Normal"/>
    <w:next w:val="Normal"/>
    <w:autoRedefine/>
    <w:uiPriority w:val="39"/>
    <w:rsid w:val="006A6CF0"/>
    <w:pPr>
      <w:widowControl w:val="0"/>
      <w:tabs>
        <w:tab w:val="right" w:pos="8788"/>
      </w:tabs>
      <w:spacing w:before="240" w:after="0" w:line="240" w:lineRule="auto"/>
      <w:ind w:left="240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6A6CF0"/>
    <w:pPr>
      <w:widowControl w:val="0"/>
      <w:tabs>
        <w:tab w:val="right" w:pos="8788"/>
      </w:tabs>
      <w:spacing w:after="0" w:line="240" w:lineRule="auto"/>
      <w:ind w:left="48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6A6CF0"/>
    <w:pPr>
      <w:widowControl w:val="0"/>
      <w:tabs>
        <w:tab w:val="right" w:pos="8788"/>
      </w:tabs>
      <w:spacing w:after="0" w:line="240" w:lineRule="auto"/>
      <w:ind w:left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6A6CF0"/>
    <w:pPr>
      <w:widowControl w:val="0"/>
      <w:tabs>
        <w:tab w:val="right" w:pos="8788"/>
      </w:tabs>
      <w:spacing w:after="0" w:line="240" w:lineRule="auto"/>
      <w:ind w:left="96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6A6CF0"/>
    <w:pPr>
      <w:widowControl w:val="0"/>
      <w:tabs>
        <w:tab w:val="right" w:pos="8788"/>
      </w:tabs>
      <w:spacing w:after="0" w:line="240" w:lineRule="auto"/>
      <w:ind w:left="120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6A6CF0"/>
    <w:pPr>
      <w:widowControl w:val="0"/>
      <w:tabs>
        <w:tab w:val="right" w:pos="8788"/>
      </w:tabs>
      <w:spacing w:after="0" w:line="240" w:lineRule="auto"/>
      <w:ind w:left="144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6A6CF0"/>
    <w:pPr>
      <w:widowControl w:val="0"/>
      <w:tabs>
        <w:tab w:val="right" w:pos="8788"/>
      </w:tabs>
      <w:spacing w:after="0" w:line="240" w:lineRule="auto"/>
      <w:ind w:left="168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6A6CF0"/>
    <w:pPr>
      <w:widowControl w:val="0"/>
      <w:tabs>
        <w:tab w:val="right" w:pos="8788"/>
      </w:tabs>
      <w:spacing w:after="0" w:line="240" w:lineRule="auto"/>
      <w:ind w:left="19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6A6CF0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customStyle="1" w:styleId="UvuenotijelotekstaChar">
    <w:name w:val="Uvučeno tijelo teksta Char"/>
    <w:basedOn w:val="Zadanifontodlomka"/>
    <w:link w:val="Uvuenotijeloteksta"/>
    <w:rsid w:val="006A6CF0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customStyle="1" w:styleId="Headin3">
    <w:name w:val="Headin 3"/>
    <w:basedOn w:val="Naslov2"/>
    <w:rsid w:val="006A6CF0"/>
    <w:pPr>
      <w:outlineLvl w:val="9"/>
    </w:pPr>
  </w:style>
  <w:style w:type="paragraph" w:customStyle="1" w:styleId="Headin4">
    <w:name w:val="Headin 4"/>
    <w:basedOn w:val="Sadraj2"/>
    <w:rsid w:val="006A6CF0"/>
  </w:style>
  <w:style w:type="paragraph" w:styleId="Tijeloteksta">
    <w:name w:val="Body Text"/>
    <w:basedOn w:val="Normal"/>
    <w:link w:val="TijelotekstaChar"/>
    <w:rsid w:val="006A6C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6A6CF0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BodyText21">
    <w:name w:val="Body Text 21"/>
    <w:basedOn w:val="Normal"/>
    <w:rsid w:val="006A6CF0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Kartadokumenta">
    <w:name w:val="Document Map"/>
    <w:basedOn w:val="Normal"/>
    <w:link w:val="KartadokumentaChar"/>
    <w:semiHidden/>
    <w:rsid w:val="006A6CF0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6A6CF0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styleId="Naslov">
    <w:name w:val="Title"/>
    <w:basedOn w:val="Normal"/>
    <w:link w:val="NaslovChar"/>
    <w:qFormat/>
    <w:rsid w:val="006A6CF0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40"/>
      <w:szCs w:val="20"/>
    </w:rPr>
  </w:style>
  <w:style w:type="character" w:customStyle="1" w:styleId="NaslovChar">
    <w:name w:val="Naslov Char"/>
    <w:basedOn w:val="Zadanifontodlomka"/>
    <w:link w:val="Naslov"/>
    <w:rsid w:val="006A6CF0"/>
    <w:rPr>
      <w:rFonts w:ascii="Arial" w:eastAsia="Times New Roman" w:hAnsi="Arial" w:cs="Times New Roman"/>
      <w:snapToGrid w:val="0"/>
      <w:sz w:val="40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6A6CF0"/>
    <w:pPr>
      <w:widowControl w:val="0"/>
      <w:spacing w:after="0" w:line="240" w:lineRule="auto"/>
      <w:ind w:left="284" w:hanging="284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A6CF0"/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Tijeloteksta-uvlaka3">
    <w:name w:val="Body Text Indent 3"/>
    <w:aliases w:val=" uvlaka 3,uvlaka 31"/>
    <w:basedOn w:val="Normal"/>
    <w:link w:val="Tijeloteksta-uvlaka3Char"/>
    <w:rsid w:val="006A6CF0"/>
    <w:pPr>
      <w:widowControl w:val="0"/>
      <w:spacing w:after="0" w:line="240" w:lineRule="auto"/>
      <w:ind w:left="270" w:hanging="270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3Char">
    <w:name w:val="Tijelo teksta - uvlaka 3 Char"/>
    <w:aliases w:val=" uvlaka 3 Char,uvlaka 31 Char"/>
    <w:basedOn w:val="Zadanifontodlomka"/>
    <w:link w:val="Tijeloteksta-uvlaka3"/>
    <w:rsid w:val="006A6CF0"/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Referencakomentara">
    <w:name w:val="annotation reference"/>
    <w:semiHidden/>
    <w:rsid w:val="006A6CF0"/>
    <w:rPr>
      <w:sz w:val="16"/>
    </w:rPr>
  </w:style>
  <w:style w:type="paragraph" w:styleId="Tekstkomentara">
    <w:name w:val="annotation text"/>
    <w:basedOn w:val="Normal"/>
    <w:link w:val="TekstkomentaraChar"/>
    <w:semiHidden/>
    <w:rsid w:val="006A6C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6A6CF0"/>
    <w:rPr>
      <w:rFonts w:ascii="Arial" w:eastAsia="Times New Roman" w:hAnsi="Arial" w:cs="Times New Roman"/>
      <w:snapToGrid w:val="0"/>
      <w:sz w:val="20"/>
      <w:szCs w:val="20"/>
    </w:rPr>
  </w:style>
  <w:style w:type="paragraph" w:styleId="Tijeloteksta2">
    <w:name w:val="Body Text 2"/>
    <w:basedOn w:val="Normal"/>
    <w:link w:val="Tijeloteksta2Char"/>
    <w:rsid w:val="006A6CF0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1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6A6CF0"/>
    <w:rPr>
      <w:rFonts w:ascii="Arial" w:eastAsia="Times New Roman" w:hAnsi="Arial" w:cs="Times New Roman"/>
      <w:b/>
      <w:bCs/>
      <w:snapToGrid w:val="0"/>
      <w:sz w:val="18"/>
      <w:szCs w:val="20"/>
    </w:rPr>
  </w:style>
  <w:style w:type="paragraph" w:styleId="Tijeloteksta3">
    <w:name w:val="Body Text 3"/>
    <w:basedOn w:val="Normal"/>
    <w:link w:val="Tijeloteksta3Char"/>
    <w:rsid w:val="006A6CF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bCs/>
      <w:snapToGrid w:val="0"/>
      <w:sz w:val="16"/>
      <w:szCs w:val="20"/>
    </w:rPr>
  </w:style>
  <w:style w:type="character" w:customStyle="1" w:styleId="Tijeloteksta3Char">
    <w:name w:val="Tijelo teksta 3 Char"/>
    <w:basedOn w:val="Zadanifontodlomka"/>
    <w:link w:val="Tijeloteksta3"/>
    <w:rsid w:val="006A6CF0"/>
    <w:rPr>
      <w:rFonts w:ascii="Arial" w:eastAsia="Times New Roman" w:hAnsi="Arial" w:cs="Times New Roman"/>
      <w:b/>
      <w:bCs/>
      <w:snapToGrid w:val="0"/>
      <w:sz w:val="16"/>
      <w:szCs w:val="20"/>
    </w:rPr>
  </w:style>
  <w:style w:type="paragraph" w:styleId="Tekstfusnote">
    <w:name w:val="footnote text"/>
    <w:basedOn w:val="Normal"/>
    <w:link w:val="TekstfusnoteChar"/>
    <w:semiHidden/>
    <w:rsid w:val="006A6C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6A6CF0"/>
    <w:rPr>
      <w:rFonts w:ascii="Arial" w:eastAsia="Times New Roman" w:hAnsi="Arial" w:cs="Times New Roman"/>
      <w:snapToGrid w:val="0"/>
      <w:sz w:val="20"/>
      <w:szCs w:val="20"/>
    </w:rPr>
  </w:style>
  <w:style w:type="character" w:styleId="Referencafusnote">
    <w:name w:val="footnote reference"/>
    <w:semiHidden/>
    <w:rsid w:val="006A6CF0"/>
    <w:rPr>
      <w:vertAlign w:val="superscript"/>
    </w:rPr>
  </w:style>
  <w:style w:type="character" w:styleId="Hiperveza">
    <w:name w:val="Hyperlink"/>
    <w:uiPriority w:val="99"/>
    <w:rsid w:val="006A6CF0"/>
    <w:rPr>
      <w:color w:val="0000FF"/>
      <w:u w:val="single"/>
    </w:rPr>
  </w:style>
  <w:style w:type="paragraph" w:customStyle="1" w:styleId="xl29">
    <w:name w:val="xl29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1">
    <w:name w:val="xl31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2">
    <w:name w:val="xl32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3">
    <w:name w:val="xl33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7">
    <w:name w:val="xl37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8">
    <w:name w:val="xl38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9">
    <w:name w:val="xl39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0">
    <w:name w:val="xl40"/>
    <w:basedOn w:val="Normal"/>
    <w:rsid w:val="006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1">
    <w:name w:val="xl41"/>
    <w:basedOn w:val="Normal"/>
    <w:rsid w:val="006A6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2">
    <w:name w:val="xl42"/>
    <w:basedOn w:val="Normal"/>
    <w:rsid w:val="006A6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binitekst">
    <w:name w:val="Plain Text"/>
    <w:basedOn w:val="Normal"/>
    <w:link w:val="ObinitekstChar"/>
    <w:rsid w:val="006A6C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ObinitekstChar">
    <w:name w:val="Obični tekst Char"/>
    <w:basedOn w:val="Zadanifontodlomka"/>
    <w:link w:val="Obinitekst"/>
    <w:rsid w:val="006A6CF0"/>
    <w:rPr>
      <w:rFonts w:ascii="Courier New" w:eastAsia="Times New Roman" w:hAnsi="Courier New" w:cs="Times New Roman"/>
      <w:sz w:val="20"/>
      <w:szCs w:val="20"/>
      <w:lang w:val="en-AU"/>
    </w:rPr>
  </w:style>
  <w:style w:type="character" w:styleId="SlijeenaHiperveza">
    <w:name w:val="FollowedHyperlink"/>
    <w:rsid w:val="006A6CF0"/>
    <w:rPr>
      <w:color w:val="800080"/>
      <w:u w:val="single"/>
    </w:rPr>
  </w:style>
  <w:style w:type="paragraph" w:customStyle="1" w:styleId="xl43">
    <w:name w:val="xl43"/>
    <w:basedOn w:val="Normal"/>
    <w:rsid w:val="006A6C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styleId="Grafikeoznake">
    <w:name w:val="List Bullet"/>
    <w:basedOn w:val="Normal"/>
    <w:autoRedefine/>
    <w:rsid w:val="006A6CF0"/>
    <w:pPr>
      <w:widowControl w:val="0"/>
      <w:numPr>
        <w:numId w:val="23"/>
      </w:num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Grafikeoznake2">
    <w:name w:val="List Bullet 2"/>
    <w:basedOn w:val="Normal"/>
    <w:autoRedefine/>
    <w:rsid w:val="006A6CF0"/>
    <w:pPr>
      <w:widowControl w:val="0"/>
      <w:numPr>
        <w:numId w:val="49"/>
      </w:numPr>
      <w:tabs>
        <w:tab w:val="clear" w:pos="360"/>
        <w:tab w:val="num" w:pos="643"/>
      </w:tabs>
      <w:spacing w:after="0" w:line="240" w:lineRule="auto"/>
      <w:ind w:left="64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Grafikeoznake3">
    <w:name w:val="List Bullet 3"/>
    <w:basedOn w:val="Normal"/>
    <w:autoRedefine/>
    <w:rsid w:val="006A6CF0"/>
    <w:pPr>
      <w:widowControl w:val="0"/>
      <w:numPr>
        <w:numId w:val="50"/>
      </w:numPr>
      <w:tabs>
        <w:tab w:val="clear" w:pos="643"/>
        <w:tab w:val="num" w:pos="926"/>
      </w:tabs>
      <w:spacing w:after="0" w:line="240" w:lineRule="auto"/>
      <w:ind w:left="926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Grafikeoznake4">
    <w:name w:val="List Bullet 4"/>
    <w:basedOn w:val="Normal"/>
    <w:autoRedefine/>
    <w:rsid w:val="006A6CF0"/>
    <w:pPr>
      <w:widowControl w:val="0"/>
      <w:numPr>
        <w:numId w:val="51"/>
      </w:numPr>
      <w:tabs>
        <w:tab w:val="clear" w:pos="926"/>
        <w:tab w:val="num" w:pos="1209"/>
      </w:tabs>
      <w:spacing w:after="0" w:line="240" w:lineRule="auto"/>
      <w:ind w:left="12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Grafikeoznake5">
    <w:name w:val="List Bullet 5"/>
    <w:basedOn w:val="Normal"/>
    <w:autoRedefine/>
    <w:rsid w:val="006A6CF0"/>
    <w:pPr>
      <w:widowControl w:val="0"/>
      <w:numPr>
        <w:numId w:val="52"/>
      </w:numPr>
      <w:tabs>
        <w:tab w:val="clear" w:pos="1209"/>
        <w:tab w:val="num" w:pos="1492"/>
      </w:tabs>
      <w:spacing w:after="0" w:line="240" w:lineRule="auto"/>
      <w:ind w:left="1492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rojevi">
    <w:name w:val="List Number"/>
    <w:basedOn w:val="Normal"/>
    <w:rsid w:val="006A6CF0"/>
    <w:pPr>
      <w:widowControl w:val="0"/>
      <w:numPr>
        <w:numId w:val="53"/>
      </w:numPr>
      <w:tabs>
        <w:tab w:val="clear" w:pos="1492"/>
        <w:tab w:val="num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rojevi2">
    <w:name w:val="List Number 2"/>
    <w:basedOn w:val="Normal"/>
    <w:rsid w:val="006A6CF0"/>
    <w:pPr>
      <w:widowControl w:val="0"/>
      <w:numPr>
        <w:numId w:val="45"/>
      </w:numPr>
      <w:tabs>
        <w:tab w:val="clear" w:pos="360"/>
        <w:tab w:val="num" w:pos="643"/>
      </w:tabs>
      <w:spacing w:after="0" w:line="240" w:lineRule="auto"/>
      <w:ind w:left="64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rojevi3">
    <w:name w:val="List Number 3"/>
    <w:basedOn w:val="Normal"/>
    <w:rsid w:val="006A6CF0"/>
    <w:pPr>
      <w:widowControl w:val="0"/>
      <w:numPr>
        <w:numId w:val="46"/>
      </w:numPr>
      <w:tabs>
        <w:tab w:val="clear" w:pos="643"/>
        <w:tab w:val="num" w:pos="926"/>
      </w:tabs>
      <w:spacing w:after="0" w:line="240" w:lineRule="auto"/>
      <w:ind w:left="926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rojevi4">
    <w:name w:val="List Number 4"/>
    <w:basedOn w:val="Normal"/>
    <w:rsid w:val="006A6CF0"/>
    <w:pPr>
      <w:widowControl w:val="0"/>
      <w:numPr>
        <w:numId w:val="47"/>
      </w:numPr>
      <w:tabs>
        <w:tab w:val="clear" w:pos="926"/>
        <w:tab w:val="num" w:pos="1209"/>
      </w:tabs>
      <w:spacing w:after="0" w:line="240" w:lineRule="auto"/>
      <w:ind w:left="12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rojevi5">
    <w:name w:val="List Number 5"/>
    <w:basedOn w:val="Normal"/>
    <w:rsid w:val="006A6CF0"/>
    <w:pPr>
      <w:widowControl w:val="0"/>
      <w:numPr>
        <w:numId w:val="48"/>
      </w:numPr>
      <w:tabs>
        <w:tab w:val="clear" w:pos="1209"/>
        <w:tab w:val="num" w:pos="1492"/>
      </w:tabs>
      <w:spacing w:after="0" w:line="240" w:lineRule="auto"/>
      <w:ind w:left="1492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TMLunaprijedoblikovano">
    <w:name w:val="HTML Preformatted"/>
    <w:basedOn w:val="Normal"/>
    <w:link w:val="HTMLunaprijedoblikovanoChar"/>
    <w:rsid w:val="006A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6A6CF0"/>
    <w:rPr>
      <w:rFonts w:ascii="Courier New" w:eastAsia="Courier New" w:hAnsi="Courier New" w:cs="Courier New"/>
      <w:sz w:val="20"/>
      <w:szCs w:val="20"/>
      <w:lang w:val="en-GB"/>
    </w:rPr>
  </w:style>
  <w:style w:type="paragraph" w:customStyle="1" w:styleId="xl27">
    <w:name w:val="xl27"/>
    <w:basedOn w:val="Normal"/>
    <w:rsid w:val="006A6C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noProof/>
      <w:sz w:val="24"/>
      <w:szCs w:val="24"/>
      <w:lang w:val="en-GB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6CF0"/>
    <w:pPr>
      <w:keepLines/>
      <w:widowControl/>
      <w:spacing w:before="480" w:after="0" w:line="276" w:lineRule="auto"/>
      <w:jc w:val="left"/>
      <w:outlineLvl w:val="9"/>
    </w:pPr>
    <w:rPr>
      <w:rFonts w:ascii="Cambria" w:eastAsia="MS Gothic" w:hAnsi="Cambria"/>
      <w:bCs/>
      <w:i w:val="0"/>
      <w:snapToGrid/>
      <w:color w:val="365F91"/>
      <w:kern w:val="0"/>
      <w:sz w:val="28"/>
      <w:szCs w:val="28"/>
      <w:lang w:val="en-US" w:eastAsia="ja-JP"/>
    </w:rPr>
  </w:style>
  <w:style w:type="table" w:styleId="Reetkatablice">
    <w:name w:val="Table Grid"/>
    <w:basedOn w:val="Obinatablica"/>
    <w:rsid w:val="006A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C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168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93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er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Općina Berek</cp:lastModifiedBy>
  <cp:revision>28</cp:revision>
  <dcterms:created xsi:type="dcterms:W3CDTF">2018-06-05T12:33:00Z</dcterms:created>
  <dcterms:modified xsi:type="dcterms:W3CDTF">2018-10-03T07:44:00Z</dcterms:modified>
</cp:coreProperties>
</file>