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EEE9B" w14:textId="55C2B42F" w:rsidR="00467786" w:rsidRPr="005B3FDE" w:rsidRDefault="00C678D7" w:rsidP="00BB67CD">
      <w:pPr>
        <w:pStyle w:val="Bezproreda"/>
        <w:ind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Na temelju članka 41. stavka 1.  Zakona o predškolskom odgoju i obrazovanju („Narodne novine“ broj 10/97,</w:t>
      </w:r>
      <w:r w:rsidRPr="005B3FDE">
        <w:rPr>
          <w:rFonts w:asciiTheme="minorBidi" w:hAnsiTheme="minorBidi"/>
        </w:rPr>
        <w:t>107</w:t>
      </w:r>
      <w:r w:rsidRPr="005B3FDE">
        <w:rPr>
          <w:rFonts w:ascii="Arial" w:hAnsi="Arial" w:cs="Arial"/>
        </w:rPr>
        <w:t>/07, 94/13, 98/19, 57/22 i 101/23) i čla</w:t>
      </w:r>
      <w:r w:rsidR="00A52232" w:rsidRPr="005B3FDE">
        <w:rPr>
          <w:rFonts w:ascii="Arial" w:hAnsi="Arial" w:cs="Arial"/>
        </w:rPr>
        <w:t xml:space="preserve">nka </w:t>
      </w:r>
      <w:r w:rsidR="002C24EE" w:rsidRPr="005B3FDE">
        <w:rPr>
          <w:rFonts w:ascii="Arial" w:hAnsi="Arial" w:cs="Arial"/>
        </w:rPr>
        <w:t xml:space="preserve">28. </w:t>
      </w:r>
      <w:r w:rsidR="00A52232" w:rsidRPr="005B3FDE">
        <w:rPr>
          <w:rFonts w:ascii="Arial" w:hAnsi="Arial" w:cs="Arial"/>
        </w:rPr>
        <w:t xml:space="preserve">Statuta, </w:t>
      </w:r>
      <w:r w:rsidRPr="005B3FDE">
        <w:rPr>
          <w:rFonts w:ascii="Arial" w:hAnsi="Arial" w:cs="Arial"/>
        </w:rPr>
        <w:t>Upravno vijeće Dječjeg vrtića „</w:t>
      </w:r>
      <w:r w:rsidR="005B3FDE" w:rsidRPr="005B3FDE">
        <w:rPr>
          <w:rFonts w:ascii="Arial" w:hAnsi="Arial" w:cs="Arial"/>
        </w:rPr>
        <w:t>Radost“ Berek</w:t>
      </w:r>
      <w:r w:rsidRPr="005B3FDE">
        <w:rPr>
          <w:rFonts w:ascii="Arial" w:hAnsi="Arial" w:cs="Arial"/>
        </w:rPr>
        <w:t>, uz prethodnu suglasnos</w:t>
      </w:r>
      <w:r w:rsidR="005B3FDE" w:rsidRPr="005B3FDE">
        <w:rPr>
          <w:rFonts w:ascii="Arial" w:hAnsi="Arial" w:cs="Arial"/>
        </w:rPr>
        <w:t xml:space="preserve">t osnivača Općine </w:t>
      </w:r>
      <w:r w:rsidR="002B2BC5">
        <w:rPr>
          <w:rFonts w:ascii="Arial" w:hAnsi="Arial" w:cs="Arial"/>
        </w:rPr>
        <w:t>Berek od 21</w:t>
      </w:r>
      <w:r w:rsidRPr="005B3FDE">
        <w:rPr>
          <w:rFonts w:ascii="Arial" w:hAnsi="Arial" w:cs="Arial"/>
        </w:rPr>
        <w:t xml:space="preserve">. </w:t>
      </w:r>
      <w:r w:rsidR="005B3FDE" w:rsidRPr="005B3FDE">
        <w:rPr>
          <w:rFonts w:ascii="Arial" w:hAnsi="Arial" w:cs="Arial"/>
        </w:rPr>
        <w:t>kolovoza</w:t>
      </w:r>
      <w:r w:rsidRPr="005B3FDE">
        <w:rPr>
          <w:rFonts w:ascii="Arial" w:hAnsi="Arial" w:cs="Arial"/>
        </w:rPr>
        <w:t xml:space="preserve"> 2025.godine, na sjednici održanoj </w:t>
      </w:r>
      <w:r w:rsidR="002B2BC5">
        <w:rPr>
          <w:rFonts w:ascii="Arial" w:hAnsi="Arial" w:cs="Arial"/>
        </w:rPr>
        <w:t>dana 22</w:t>
      </w:r>
      <w:r w:rsidRPr="005B3FDE">
        <w:rPr>
          <w:rFonts w:ascii="Arial" w:hAnsi="Arial" w:cs="Arial"/>
        </w:rPr>
        <w:t xml:space="preserve">. </w:t>
      </w:r>
      <w:r w:rsidR="005B3FDE" w:rsidRPr="005B3FDE">
        <w:rPr>
          <w:rFonts w:ascii="Arial" w:hAnsi="Arial" w:cs="Arial"/>
        </w:rPr>
        <w:t>kolovoza</w:t>
      </w:r>
      <w:r w:rsidRPr="005B3FDE">
        <w:rPr>
          <w:rFonts w:ascii="Arial" w:hAnsi="Arial" w:cs="Arial"/>
        </w:rPr>
        <w:t xml:space="preserve"> 2025. godine donosi</w:t>
      </w:r>
    </w:p>
    <w:p w14:paraId="5A255990" w14:textId="77777777" w:rsidR="00BB67CD" w:rsidRDefault="00BB67CD" w:rsidP="00BB67CD">
      <w:pPr>
        <w:pStyle w:val="Bezproreda"/>
        <w:jc w:val="center"/>
        <w:rPr>
          <w:rFonts w:ascii="Arial" w:hAnsi="Arial" w:cs="Arial"/>
        </w:rPr>
      </w:pPr>
    </w:p>
    <w:p w14:paraId="1E892DD8" w14:textId="77777777" w:rsidR="00030262" w:rsidRPr="005B3FDE" w:rsidRDefault="00030262" w:rsidP="00BB67CD">
      <w:pPr>
        <w:pStyle w:val="Bezproreda"/>
        <w:jc w:val="center"/>
        <w:rPr>
          <w:rFonts w:ascii="Arial" w:hAnsi="Arial" w:cs="Arial"/>
        </w:rPr>
      </w:pPr>
    </w:p>
    <w:p w14:paraId="22B00092" w14:textId="77777777" w:rsidR="005B3FDE" w:rsidRDefault="003B62EB" w:rsidP="00BB67CD">
      <w:pPr>
        <w:pStyle w:val="Bezproreda"/>
        <w:jc w:val="center"/>
        <w:rPr>
          <w:rFonts w:ascii="Arial" w:hAnsi="Arial" w:cs="Arial"/>
          <w:b/>
          <w:bCs/>
        </w:rPr>
      </w:pPr>
      <w:r w:rsidRPr="005B3FDE">
        <w:rPr>
          <w:rFonts w:ascii="Arial" w:hAnsi="Arial" w:cs="Arial"/>
          <w:b/>
          <w:bCs/>
        </w:rPr>
        <w:t xml:space="preserve">PRAVILNIK O UNUTARNJEM USTROJSTVU I NAČINU RADA </w:t>
      </w:r>
    </w:p>
    <w:p w14:paraId="62E07D4A" w14:textId="5512AF44" w:rsidR="00976BB0" w:rsidRPr="005B3FDE" w:rsidRDefault="003B62EB" w:rsidP="00BB67CD">
      <w:pPr>
        <w:pStyle w:val="Bezproreda"/>
        <w:jc w:val="center"/>
        <w:rPr>
          <w:rFonts w:ascii="Arial" w:hAnsi="Arial" w:cs="Arial"/>
          <w:b/>
          <w:bCs/>
        </w:rPr>
      </w:pPr>
      <w:r w:rsidRPr="005B3FDE">
        <w:rPr>
          <w:rFonts w:ascii="Arial" w:hAnsi="Arial" w:cs="Arial"/>
          <w:b/>
          <w:bCs/>
        </w:rPr>
        <w:t>DJEČJEG VRTIĆA „</w:t>
      </w:r>
      <w:r w:rsidR="005B3FDE" w:rsidRPr="005B3FDE">
        <w:rPr>
          <w:rFonts w:ascii="Arial" w:hAnsi="Arial" w:cs="Arial"/>
          <w:b/>
          <w:bCs/>
        </w:rPr>
        <w:t>RADOST“ BEREK</w:t>
      </w:r>
    </w:p>
    <w:p w14:paraId="7EA7C1B1" w14:textId="77777777" w:rsidR="00A52232" w:rsidRPr="005B3FDE" w:rsidRDefault="00A52232" w:rsidP="00C268FC">
      <w:pPr>
        <w:jc w:val="center"/>
        <w:rPr>
          <w:rFonts w:ascii="Arial" w:hAnsi="Arial" w:cs="Arial"/>
        </w:rPr>
      </w:pPr>
    </w:p>
    <w:p w14:paraId="1E4F0BA7" w14:textId="77777777" w:rsidR="00030262" w:rsidRDefault="006E5297" w:rsidP="00030262">
      <w:pPr>
        <w:jc w:val="center"/>
        <w:rPr>
          <w:rFonts w:ascii="Arial" w:hAnsi="Arial" w:cs="Arial"/>
          <w:b/>
        </w:rPr>
      </w:pPr>
      <w:r w:rsidRPr="005B3FDE">
        <w:rPr>
          <w:rFonts w:ascii="Arial" w:hAnsi="Arial" w:cs="Arial"/>
          <w:b/>
        </w:rPr>
        <w:t>OPĆE ODREDBE</w:t>
      </w:r>
    </w:p>
    <w:p w14:paraId="40255760" w14:textId="597EBACA" w:rsidR="00030262" w:rsidRDefault="005B3FDE" w:rsidP="00030262">
      <w:pPr>
        <w:pStyle w:val="Odlomakpopisa"/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 xml:space="preserve">Članak </w:t>
      </w:r>
      <w:r w:rsidR="005D1AB0" w:rsidRPr="00030262">
        <w:rPr>
          <w:rFonts w:ascii="Arial" w:hAnsi="Arial" w:cs="Arial"/>
          <w:b/>
        </w:rPr>
        <w:t>1.</w:t>
      </w:r>
    </w:p>
    <w:p w14:paraId="13F3AC18" w14:textId="29F55492" w:rsidR="005D1AB0" w:rsidRDefault="00030262" w:rsidP="00030262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1AB0" w:rsidRPr="00030262">
        <w:rPr>
          <w:rFonts w:ascii="Arial" w:hAnsi="Arial" w:cs="Arial"/>
        </w:rPr>
        <w:t>Ovim Pravilnikom</w:t>
      </w:r>
      <w:r w:rsidR="001E3364" w:rsidRPr="00030262">
        <w:rPr>
          <w:rFonts w:ascii="Arial" w:hAnsi="Arial" w:cs="Arial"/>
        </w:rPr>
        <w:t xml:space="preserve"> o unutarnjem ustrojstvu i načinu rada Dječjeg vrtića „</w:t>
      </w:r>
      <w:r w:rsidR="005B3FDE" w:rsidRPr="00030262">
        <w:rPr>
          <w:rFonts w:ascii="Arial" w:hAnsi="Arial" w:cs="Arial"/>
        </w:rPr>
        <w:t>Radost</w:t>
      </w:r>
      <w:r w:rsidR="001E3364" w:rsidRPr="00030262">
        <w:rPr>
          <w:rFonts w:ascii="Arial" w:hAnsi="Arial" w:cs="Arial"/>
        </w:rPr>
        <w:t>“</w:t>
      </w:r>
      <w:r w:rsidR="005B6162" w:rsidRPr="00030262">
        <w:rPr>
          <w:rFonts w:ascii="Arial" w:hAnsi="Arial" w:cs="Arial"/>
        </w:rPr>
        <w:t xml:space="preserve"> </w:t>
      </w:r>
      <w:r w:rsidR="005B3FDE" w:rsidRPr="00030262">
        <w:rPr>
          <w:rFonts w:ascii="Arial" w:hAnsi="Arial" w:cs="Arial"/>
        </w:rPr>
        <w:t>Berek</w:t>
      </w:r>
      <w:r w:rsidR="001E3364" w:rsidRPr="00030262">
        <w:rPr>
          <w:rFonts w:ascii="Arial" w:hAnsi="Arial" w:cs="Arial"/>
        </w:rPr>
        <w:t xml:space="preserve"> (u daljnjem tekstu: Pravilnik)</w:t>
      </w:r>
      <w:r w:rsidR="00803E48" w:rsidRPr="00030262">
        <w:rPr>
          <w:rFonts w:ascii="Arial" w:hAnsi="Arial" w:cs="Arial"/>
        </w:rPr>
        <w:t>, pobliže se uređuje unutarnje ustrojstvo, uvjeti i način rada, potreban broj</w:t>
      </w:r>
      <w:r w:rsidR="00F92F1E" w:rsidRPr="00030262">
        <w:rPr>
          <w:rFonts w:ascii="Arial" w:hAnsi="Arial" w:cs="Arial"/>
        </w:rPr>
        <w:t xml:space="preserve">, zadaće, odgovarajuća stručna sprema </w:t>
      </w:r>
      <w:r w:rsidR="00D709AB" w:rsidRPr="00030262">
        <w:rPr>
          <w:rFonts w:ascii="Arial" w:hAnsi="Arial" w:cs="Arial"/>
        </w:rPr>
        <w:t>pojedinog</w:t>
      </w:r>
      <w:r w:rsidR="00F92F1E" w:rsidRPr="00030262">
        <w:rPr>
          <w:rFonts w:ascii="Arial" w:hAnsi="Arial" w:cs="Arial"/>
        </w:rPr>
        <w:t xml:space="preserve"> djelatnika te druga pitanja u svezi s ustrojstvom,</w:t>
      </w:r>
      <w:r w:rsidR="009948A2" w:rsidRPr="00030262">
        <w:rPr>
          <w:rFonts w:ascii="Arial" w:hAnsi="Arial" w:cs="Arial"/>
        </w:rPr>
        <w:t xml:space="preserve"> djelokrugom i načinom rada Dječjeg vrtića „</w:t>
      </w:r>
      <w:r w:rsidR="005B3FDE" w:rsidRPr="00030262">
        <w:rPr>
          <w:rFonts w:ascii="Arial" w:hAnsi="Arial" w:cs="Arial"/>
        </w:rPr>
        <w:t>Radost</w:t>
      </w:r>
      <w:r w:rsidR="009948A2" w:rsidRPr="00030262">
        <w:rPr>
          <w:rFonts w:ascii="Arial" w:hAnsi="Arial" w:cs="Arial"/>
        </w:rPr>
        <w:t xml:space="preserve">“ </w:t>
      </w:r>
      <w:r w:rsidR="005B3FDE" w:rsidRPr="00030262">
        <w:rPr>
          <w:rFonts w:ascii="Arial" w:hAnsi="Arial" w:cs="Arial"/>
        </w:rPr>
        <w:t>Berek</w:t>
      </w:r>
      <w:r w:rsidR="00F01A86" w:rsidRPr="00030262">
        <w:rPr>
          <w:rFonts w:ascii="Arial" w:hAnsi="Arial" w:cs="Arial"/>
        </w:rPr>
        <w:t xml:space="preserve"> (u daljnjem tekstu: </w:t>
      </w:r>
      <w:r w:rsidR="005B3FDE" w:rsidRPr="00030262">
        <w:rPr>
          <w:rFonts w:ascii="Arial" w:hAnsi="Arial" w:cs="Arial"/>
        </w:rPr>
        <w:t>Dječji v</w:t>
      </w:r>
      <w:r w:rsidR="00F01A86" w:rsidRPr="00030262">
        <w:rPr>
          <w:rFonts w:ascii="Arial" w:hAnsi="Arial" w:cs="Arial"/>
        </w:rPr>
        <w:t>rtić).</w:t>
      </w:r>
    </w:p>
    <w:p w14:paraId="573F869F" w14:textId="77777777" w:rsidR="00030262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</w:p>
    <w:p w14:paraId="2CACEB38" w14:textId="306FE243" w:rsidR="00F01A86" w:rsidRPr="00030262" w:rsidRDefault="00F01A86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2.</w:t>
      </w:r>
    </w:p>
    <w:p w14:paraId="1351918A" w14:textId="43BA258E" w:rsidR="00F01A86" w:rsidRDefault="00030262" w:rsidP="00030262">
      <w:pPr>
        <w:pStyle w:val="Odlomakpopisa"/>
        <w:ind w:left="0"/>
        <w:jc w:val="both"/>
        <w:rPr>
          <w:rFonts w:ascii="Arial" w:hAnsi="Arial" w:cs="Arial"/>
        </w:rPr>
      </w:pPr>
      <w:r w:rsidRPr="00030262">
        <w:rPr>
          <w:rFonts w:ascii="Arial" w:hAnsi="Arial" w:cs="Arial"/>
          <w:b/>
        </w:rPr>
        <w:tab/>
      </w:r>
      <w:r w:rsidR="00F01A86" w:rsidRPr="00030262">
        <w:rPr>
          <w:rFonts w:ascii="Arial" w:hAnsi="Arial" w:cs="Arial"/>
        </w:rPr>
        <w:t>Izrazi u ovom Pravilniku</w:t>
      </w:r>
      <w:r w:rsidR="00D709AB" w:rsidRPr="00030262">
        <w:rPr>
          <w:rFonts w:ascii="Arial" w:hAnsi="Arial" w:cs="Arial"/>
        </w:rPr>
        <w:t xml:space="preserve"> koji imaju rodno značenje, bez obzira da li se koriste u muškom ili ženskom rodu</w:t>
      </w:r>
      <w:r w:rsidR="00616C68" w:rsidRPr="00030262">
        <w:rPr>
          <w:rFonts w:ascii="Arial" w:hAnsi="Arial" w:cs="Arial"/>
        </w:rPr>
        <w:t>, n</w:t>
      </w:r>
      <w:r w:rsidR="003524B6" w:rsidRPr="00030262">
        <w:rPr>
          <w:rFonts w:ascii="Arial" w:hAnsi="Arial" w:cs="Arial"/>
        </w:rPr>
        <w:t>a jednak način obuhvaćaju i muški i ženski rod.</w:t>
      </w:r>
    </w:p>
    <w:p w14:paraId="719AD29D" w14:textId="77777777" w:rsidR="00030262" w:rsidRPr="00030262" w:rsidRDefault="00030262" w:rsidP="00030262">
      <w:pPr>
        <w:pStyle w:val="Odlomakpopisa"/>
        <w:ind w:left="0"/>
        <w:jc w:val="both"/>
        <w:rPr>
          <w:rFonts w:ascii="Arial" w:hAnsi="Arial" w:cs="Arial"/>
        </w:rPr>
      </w:pPr>
    </w:p>
    <w:p w14:paraId="43AE2FF7" w14:textId="2EF2B123" w:rsidR="003524B6" w:rsidRPr="00030262" w:rsidRDefault="003524B6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3.</w:t>
      </w:r>
    </w:p>
    <w:p w14:paraId="41AFE4AD" w14:textId="40C894B5" w:rsidR="005B6162" w:rsidRPr="005B3FDE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FDE" w:rsidRPr="00030262">
        <w:rPr>
          <w:rFonts w:ascii="Arial" w:hAnsi="Arial" w:cs="Arial"/>
        </w:rPr>
        <w:t>Dječji v</w:t>
      </w:r>
      <w:r w:rsidR="003524B6" w:rsidRPr="00030262">
        <w:rPr>
          <w:rFonts w:ascii="Arial" w:hAnsi="Arial" w:cs="Arial"/>
        </w:rPr>
        <w:t>rtić se bavi odgojem i o</w:t>
      </w:r>
      <w:r w:rsidR="00DE6E26" w:rsidRPr="00030262">
        <w:rPr>
          <w:rFonts w:ascii="Arial" w:hAnsi="Arial" w:cs="Arial"/>
        </w:rPr>
        <w:t>brazovanjem te skrbi o djeci rane i predškolske dobi poradi poticanja</w:t>
      </w:r>
      <w:r w:rsidR="005B6162" w:rsidRPr="00030262">
        <w:rPr>
          <w:rFonts w:ascii="Arial" w:hAnsi="Arial" w:cs="Arial"/>
        </w:rPr>
        <w:t xml:space="preserve"> c</w:t>
      </w:r>
      <w:r w:rsidR="00DE6E26" w:rsidRPr="00030262">
        <w:rPr>
          <w:rFonts w:ascii="Arial" w:hAnsi="Arial" w:cs="Arial"/>
        </w:rPr>
        <w:t>jelovitog razvoja osobnosti djeteta</w:t>
      </w:r>
      <w:r w:rsidR="005B6162" w:rsidRPr="00030262">
        <w:rPr>
          <w:rFonts w:ascii="Arial" w:hAnsi="Arial" w:cs="Arial"/>
        </w:rPr>
        <w:t xml:space="preserve"> </w:t>
      </w:r>
      <w:r w:rsidR="00DE6E26" w:rsidRPr="00030262">
        <w:rPr>
          <w:rFonts w:ascii="Arial" w:hAnsi="Arial" w:cs="Arial"/>
        </w:rPr>
        <w:t>i</w:t>
      </w:r>
      <w:r w:rsidR="005B6162" w:rsidRPr="00030262">
        <w:rPr>
          <w:rFonts w:ascii="Arial" w:hAnsi="Arial" w:cs="Arial"/>
        </w:rPr>
        <w:t xml:space="preserve"> </w:t>
      </w:r>
      <w:r w:rsidR="00DE6E26" w:rsidRPr="00030262">
        <w:rPr>
          <w:rFonts w:ascii="Arial" w:hAnsi="Arial" w:cs="Arial"/>
        </w:rPr>
        <w:t>kvalitete njegova života</w:t>
      </w:r>
      <w:r w:rsidR="009C7AA3" w:rsidRPr="00030262">
        <w:rPr>
          <w:rFonts w:ascii="Arial" w:hAnsi="Arial" w:cs="Arial"/>
        </w:rPr>
        <w:t xml:space="preserve"> sukladno Zakonu o predškolskom odgoju i obrazovanju (u daljnjem tekstu: Zakon)</w:t>
      </w:r>
      <w:r w:rsidR="00E37DD5" w:rsidRPr="00030262">
        <w:rPr>
          <w:rFonts w:ascii="Arial" w:hAnsi="Arial" w:cs="Arial"/>
        </w:rPr>
        <w:t>, drugim zakonima, Državnom pedagoškom standardu predškolskog odgoja i naobrazbe,</w:t>
      </w:r>
      <w:r w:rsidR="00334E2B" w:rsidRPr="00030262">
        <w:rPr>
          <w:rFonts w:ascii="Arial" w:hAnsi="Arial" w:cs="Arial"/>
        </w:rPr>
        <w:t xml:space="preserve"> propisima donesenim na osnovi zakona, Programskom usmjerenju odgoja i obrazovanja</w:t>
      </w:r>
      <w:r w:rsidR="006B050D" w:rsidRPr="00030262">
        <w:rPr>
          <w:rFonts w:ascii="Arial" w:hAnsi="Arial" w:cs="Arial"/>
        </w:rPr>
        <w:t xml:space="preserve"> djece rane i predškolske dobi i odredbama Statuta </w:t>
      </w:r>
      <w:r w:rsidRPr="00030262">
        <w:rPr>
          <w:rFonts w:ascii="Arial" w:hAnsi="Arial" w:cs="Arial"/>
        </w:rPr>
        <w:t>Dječjeg v</w:t>
      </w:r>
      <w:r w:rsidR="006B050D" w:rsidRPr="00030262">
        <w:rPr>
          <w:rFonts w:ascii="Arial" w:hAnsi="Arial" w:cs="Arial"/>
        </w:rPr>
        <w:t>rtića.</w:t>
      </w:r>
    </w:p>
    <w:p w14:paraId="52B47403" w14:textId="7123CE6E" w:rsidR="00764475" w:rsidRPr="005B3FDE" w:rsidRDefault="00737D3C" w:rsidP="00177FBE">
      <w:pPr>
        <w:jc w:val="center"/>
        <w:rPr>
          <w:rFonts w:ascii="Arial" w:hAnsi="Arial" w:cs="Arial"/>
          <w:b/>
        </w:rPr>
      </w:pPr>
      <w:r w:rsidRPr="005B3FDE">
        <w:rPr>
          <w:rFonts w:ascii="Arial" w:hAnsi="Arial" w:cs="Arial"/>
          <w:b/>
        </w:rPr>
        <w:t>POSLOVI KOJE DJEČJI VRTIĆ OBAVLJA KAO JAVNE OVLASTI</w:t>
      </w:r>
    </w:p>
    <w:p w14:paraId="066FFE11" w14:textId="262981C9" w:rsidR="0080224C" w:rsidRPr="00030262" w:rsidRDefault="0080224C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4.</w:t>
      </w:r>
    </w:p>
    <w:p w14:paraId="32848095" w14:textId="07DA6B52" w:rsidR="0080224C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0B19" w:rsidRPr="00030262">
        <w:rPr>
          <w:rFonts w:ascii="Arial" w:hAnsi="Arial" w:cs="Arial"/>
        </w:rPr>
        <w:t xml:space="preserve">Poslove upisa djece u programe i poslove ispisa djece iz programa </w:t>
      </w:r>
      <w:r w:rsidR="005B3FDE" w:rsidRPr="00030262">
        <w:rPr>
          <w:rFonts w:ascii="Arial" w:hAnsi="Arial" w:cs="Arial"/>
        </w:rPr>
        <w:t>Dječjeg v</w:t>
      </w:r>
      <w:r w:rsidR="00B40B19" w:rsidRPr="00030262">
        <w:rPr>
          <w:rFonts w:ascii="Arial" w:hAnsi="Arial" w:cs="Arial"/>
        </w:rPr>
        <w:t xml:space="preserve">rtića obavlja ravnatelj </w:t>
      </w:r>
      <w:r w:rsidR="005B3FDE" w:rsidRPr="00030262">
        <w:rPr>
          <w:rFonts w:ascii="Arial" w:hAnsi="Arial" w:cs="Arial"/>
        </w:rPr>
        <w:t>Dječjeg v</w:t>
      </w:r>
      <w:r w:rsidR="00B40B19" w:rsidRPr="00030262">
        <w:rPr>
          <w:rFonts w:ascii="Arial" w:hAnsi="Arial" w:cs="Arial"/>
        </w:rPr>
        <w:t>rtića.</w:t>
      </w:r>
    </w:p>
    <w:p w14:paraId="60FAE92B" w14:textId="454C33AA" w:rsidR="00B40B19" w:rsidRPr="005B3FDE" w:rsidRDefault="003A23B6" w:rsidP="005B6162">
      <w:pPr>
        <w:ind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Poslove davanja stručnih mišljenja obavlja ravnatelj samostalno ili na temelju izrađenog prijedloga</w:t>
      </w:r>
      <w:r w:rsidR="00AE7288" w:rsidRPr="005B3FDE">
        <w:rPr>
          <w:rFonts w:ascii="Arial" w:hAnsi="Arial" w:cs="Arial"/>
        </w:rPr>
        <w:t xml:space="preserve"> mišljenja od strane odgojno-obrazovnih radnika, a koje su isti dužni </w:t>
      </w:r>
      <w:r w:rsidR="005B3FDE">
        <w:rPr>
          <w:rFonts w:ascii="Arial" w:hAnsi="Arial" w:cs="Arial"/>
        </w:rPr>
        <w:t>izraditi na zahtjev ravnatelja Dječjeg v</w:t>
      </w:r>
      <w:r w:rsidR="00AE7288" w:rsidRPr="005B3FDE">
        <w:rPr>
          <w:rFonts w:ascii="Arial" w:hAnsi="Arial" w:cs="Arial"/>
        </w:rPr>
        <w:t>rtića.</w:t>
      </w:r>
    </w:p>
    <w:p w14:paraId="246BB218" w14:textId="26E63AD7" w:rsidR="00497C8E" w:rsidRPr="005B3FDE" w:rsidRDefault="00497C8E" w:rsidP="005B6162">
      <w:pPr>
        <w:ind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Ostale poslove koje </w:t>
      </w:r>
      <w:r w:rsidR="005B3FDE">
        <w:rPr>
          <w:rFonts w:ascii="Arial" w:hAnsi="Arial" w:cs="Arial"/>
        </w:rPr>
        <w:t>Dječji v</w:t>
      </w:r>
      <w:r w:rsidRPr="005B3FDE">
        <w:rPr>
          <w:rFonts w:ascii="Arial" w:hAnsi="Arial" w:cs="Arial"/>
        </w:rPr>
        <w:t>rtić obavlja kao javne ovlasti</w:t>
      </w:r>
      <w:r w:rsidR="00587C9F" w:rsidRPr="005B3FDE">
        <w:rPr>
          <w:rFonts w:ascii="Arial" w:hAnsi="Arial" w:cs="Arial"/>
        </w:rPr>
        <w:t xml:space="preserve"> obavlja ravnatelj.</w:t>
      </w:r>
    </w:p>
    <w:p w14:paraId="2F8C386B" w14:textId="44441E33" w:rsidR="00587C9F" w:rsidRPr="005B3FDE" w:rsidRDefault="00587C9F" w:rsidP="005B6162">
      <w:pPr>
        <w:ind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U poslovima koji se obavljaju kao javne ovlasti</w:t>
      </w:r>
      <w:r w:rsidR="007208A1" w:rsidRPr="005B3FDE">
        <w:rPr>
          <w:rFonts w:ascii="Arial" w:hAnsi="Arial" w:cs="Arial"/>
        </w:rPr>
        <w:t xml:space="preserve"> se postupa prema odredbama</w:t>
      </w:r>
      <w:r w:rsidR="00ED30BB" w:rsidRPr="005B3FDE">
        <w:rPr>
          <w:rFonts w:ascii="Arial" w:hAnsi="Arial" w:cs="Arial"/>
        </w:rPr>
        <w:t xml:space="preserve"> zakona kojim se uređuje opći upravni postupak.</w:t>
      </w:r>
    </w:p>
    <w:p w14:paraId="125E100B" w14:textId="58B55D49" w:rsidR="00BB67CD" w:rsidRPr="005B3FDE" w:rsidRDefault="00B731A9" w:rsidP="00BB67CD">
      <w:pPr>
        <w:ind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Poslove koje </w:t>
      </w:r>
      <w:r w:rsidR="005B3FDE">
        <w:rPr>
          <w:rFonts w:ascii="Arial" w:hAnsi="Arial" w:cs="Arial"/>
        </w:rPr>
        <w:t>Dječji v</w:t>
      </w:r>
      <w:r w:rsidRPr="005B3FDE">
        <w:rPr>
          <w:rFonts w:ascii="Arial" w:hAnsi="Arial" w:cs="Arial"/>
        </w:rPr>
        <w:t xml:space="preserve">rtić obavlja kao javne ovlasti u drugom stupnju obavlja Upravno vijeće </w:t>
      </w:r>
      <w:r w:rsidR="005B3FD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65D91CCE" w14:textId="189EC8A5" w:rsidR="00B731A9" w:rsidRPr="001E2CA3" w:rsidRDefault="00E66ED2" w:rsidP="00177FBE">
      <w:pPr>
        <w:jc w:val="center"/>
        <w:rPr>
          <w:rFonts w:ascii="Arial" w:hAnsi="Arial" w:cs="Arial"/>
          <w:b/>
        </w:rPr>
      </w:pPr>
      <w:r w:rsidRPr="001E2CA3">
        <w:rPr>
          <w:rFonts w:ascii="Arial" w:hAnsi="Arial" w:cs="Arial"/>
          <w:b/>
        </w:rPr>
        <w:t>UNUTARNJE USTROJSTVO I NAČIN RADA</w:t>
      </w:r>
    </w:p>
    <w:p w14:paraId="4CBAB598" w14:textId="5D7656A8" w:rsidR="00E66ED2" w:rsidRPr="00030262" w:rsidRDefault="00E66ED2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5.</w:t>
      </w:r>
    </w:p>
    <w:p w14:paraId="08831715" w14:textId="6ABFBCA8" w:rsidR="00E66ED2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2CA3" w:rsidRPr="00030262">
        <w:rPr>
          <w:rFonts w:ascii="Arial" w:hAnsi="Arial" w:cs="Arial"/>
        </w:rPr>
        <w:t>Dječji v</w:t>
      </w:r>
      <w:r w:rsidR="00E66ED2" w:rsidRPr="00030262">
        <w:rPr>
          <w:rFonts w:ascii="Arial" w:hAnsi="Arial" w:cs="Arial"/>
        </w:rPr>
        <w:t xml:space="preserve">rtić ustrojava svoj rad na način kojim će se najbolje </w:t>
      </w:r>
      <w:r w:rsidR="00A86C6A" w:rsidRPr="00030262">
        <w:rPr>
          <w:rFonts w:ascii="Arial" w:hAnsi="Arial" w:cs="Arial"/>
        </w:rPr>
        <w:t>ostvariti svrha, ciljevi i zadaće predškolskog odgoja i obrazovanja te skrbi o djeci.</w:t>
      </w:r>
    </w:p>
    <w:p w14:paraId="3EBA7821" w14:textId="62385AB1" w:rsidR="009778A5" w:rsidRPr="00030262" w:rsidRDefault="009778A5" w:rsidP="005B6162">
      <w:pPr>
        <w:ind w:firstLine="708"/>
        <w:jc w:val="both"/>
        <w:rPr>
          <w:rFonts w:ascii="Arial" w:hAnsi="Arial" w:cs="Arial"/>
          <w:b/>
        </w:rPr>
      </w:pPr>
      <w:r w:rsidRPr="005B3FDE">
        <w:rPr>
          <w:rFonts w:ascii="Arial" w:hAnsi="Arial" w:cs="Arial"/>
        </w:rPr>
        <w:lastRenderedPageBreak/>
        <w:t xml:space="preserve">Ustrojstvo i rad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temelji se na </w:t>
      </w:r>
      <w:r w:rsidR="005B6162" w:rsidRPr="005B3FDE">
        <w:rPr>
          <w:rFonts w:ascii="Arial" w:hAnsi="Arial" w:cs="Arial"/>
        </w:rPr>
        <w:t>humanističkom</w:t>
      </w:r>
      <w:r w:rsidRPr="005B3FDE">
        <w:rPr>
          <w:rFonts w:ascii="Arial" w:hAnsi="Arial" w:cs="Arial"/>
        </w:rPr>
        <w:t>, znanstveno utvrđenom, stručnom, profesionalnom,</w:t>
      </w:r>
      <w:r w:rsidR="00E618A0" w:rsidRPr="005B3FDE">
        <w:rPr>
          <w:rFonts w:ascii="Arial" w:hAnsi="Arial" w:cs="Arial"/>
        </w:rPr>
        <w:t xml:space="preserve"> djelotvornom, odgovornom i pravovremeno</w:t>
      </w:r>
      <w:r w:rsidR="00F542E8" w:rsidRPr="005B3FDE">
        <w:rPr>
          <w:rFonts w:ascii="Arial" w:hAnsi="Arial" w:cs="Arial"/>
        </w:rPr>
        <w:t>m obavljanju odgoja i obrazovanja te skrbi o djeci</w:t>
      </w:r>
      <w:r w:rsidR="006059D1" w:rsidRPr="005B3FDE">
        <w:rPr>
          <w:rFonts w:ascii="Arial" w:hAnsi="Arial" w:cs="Arial"/>
        </w:rPr>
        <w:t xml:space="preserve"> i drugih poslova i zadaća utvrđenih Godišnjim planom</w:t>
      </w:r>
      <w:r w:rsidR="009337AD" w:rsidRPr="005B3FDE">
        <w:rPr>
          <w:rFonts w:ascii="Arial" w:hAnsi="Arial" w:cs="Arial"/>
        </w:rPr>
        <w:t xml:space="preserve"> i programom rada i normativima</w:t>
      </w:r>
      <w:r w:rsidR="00C12115" w:rsidRPr="005B3FDE">
        <w:rPr>
          <w:rFonts w:ascii="Arial" w:hAnsi="Arial" w:cs="Arial"/>
        </w:rPr>
        <w:t xml:space="preserve"> utvrđenim Državnim pedagoškim standardom predškolskog odgoja i naobrazbe.</w:t>
      </w:r>
    </w:p>
    <w:p w14:paraId="4B7C7780" w14:textId="2AE19615" w:rsidR="00671A2F" w:rsidRPr="00030262" w:rsidRDefault="00671A2F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6.</w:t>
      </w:r>
    </w:p>
    <w:p w14:paraId="708597AF" w14:textId="46B29E24" w:rsidR="00671A2F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2CA3" w:rsidRPr="00030262">
        <w:rPr>
          <w:rFonts w:ascii="Arial" w:hAnsi="Arial" w:cs="Arial"/>
        </w:rPr>
        <w:t>Dječji v</w:t>
      </w:r>
      <w:r w:rsidR="00671A2F" w:rsidRPr="00030262">
        <w:rPr>
          <w:rFonts w:ascii="Arial" w:hAnsi="Arial" w:cs="Arial"/>
        </w:rPr>
        <w:t xml:space="preserve">rtić se ustrojava kao predškolska ustanova u kojoj se ostvaruju programi njege, odgoja, obrazovanja, zdravstvene zaštite, prehrane i socijalne skrbi djece rane i predškolske dobi, programi za darovitu djecu, programi </w:t>
      </w:r>
      <w:proofErr w:type="spellStart"/>
      <w:r w:rsidR="00BB67CD" w:rsidRPr="00030262">
        <w:rPr>
          <w:rFonts w:ascii="Arial" w:hAnsi="Arial" w:cs="Arial"/>
        </w:rPr>
        <w:t>predškole</w:t>
      </w:r>
      <w:proofErr w:type="spellEnd"/>
      <w:r w:rsidR="00671A2F" w:rsidRPr="00030262">
        <w:rPr>
          <w:rFonts w:ascii="Arial" w:hAnsi="Arial" w:cs="Arial"/>
        </w:rPr>
        <w:t xml:space="preserve">, programi ranog učenja stranih jezika, programi umjetničkog, kulturnog, vjerskog i športskog sadržaja i drugi programi u skladu s potrebama djece i zahtjevima roditelja, poslovi vođenja </w:t>
      </w:r>
      <w:r w:rsidR="001E2CA3" w:rsidRPr="00030262">
        <w:rPr>
          <w:rFonts w:ascii="Arial" w:hAnsi="Arial" w:cs="Arial"/>
        </w:rPr>
        <w:t>Dječjeg v</w:t>
      </w:r>
      <w:r w:rsidR="00671A2F" w:rsidRPr="00030262">
        <w:rPr>
          <w:rFonts w:ascii="Arial" w:hAnsi="Arial" w:cs="Arial"/>
        </w:rPr>
        <w:t>rtića, stručno-pedagoški poslovi, administrativni poslovi i pomoćno-tehnički poslovi.</w:t>
      </w:r>
    </w:p>
    <w:p w14:paraId="4D69A00C" w14:textId="77777777" w:rsidR="00030262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</w:p>
    <w:p w14:paraId="2E5C26A0" w14:textId="1EC7F2A8" w:rsidR="00671A2F" w:rsidRPr="00030262" w:rsidRDefault="00671A2F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7.</w:t>
      </w:r>
    </w:p>
    <w:p w14:paraId="727E18B5" w14:textId="3EFCA57E" w:rsidR="00671A2F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1A2F" w:rsidRPr="00030262">
        <w:rPr>
          <w:rFonts w:ascii="Arial" w:hAnsi="Arial" w:cs="Arial"/>
        </w:rPr>
        <w:t xml:space="preserve">Rad i djelatnost </w:t>
      </w:r>
      <w:r w:rsidR="001E2CA3" w:rsidRPr="00030262">
        <w:rPr>
          <w:rFonts w:ascii="Arial" w:hAnsi="Arial" w:cs="Arial"/>
        </w:rPr>
        <w:t>Dječjeg v</w:t>
      </w:r>
      <w:r w:rsidR="00671A2F" w:rsidRPr="00030262">
        <w:rPr>
          <w:rFonts w:ascii="Arial" w:hAnsi="Arial" w:cs="Arial"/>
        </w:rPr>
        <w:t xml:space="preserve">rtića ustrojava se i provodi u sjedištu </w:t>
      </w:r>
      <w:r w:rsidR="001E2CA3" w:rsidRPr="00030262">
        <w:rPr>
          <w:rFonts w:ascii="Arial" w:hAnsi="Arial" w:cs="Arial"/>
        </w:rPr>
        <w:t>Dječjeg v</w:t>
      </w:r>
      <w:r w:rsidR="00671A2F" w:rsidRPr="00030262">
        <w:rPr>
          <w:rFonts w:ascii="Arial" w:hAnsi="Arial" w:cs="Arial"/>
        </w:rPr>
        <w:t xml:space="preserve">rtića na adresi </w:t>
      </w:r>
      <w:r w:rsidR="001E2CA3" w:rsidRPr="00030262">
        <w:rPr>
          <w:rFonts w:ascii="Arial" w:hAnsi="Arial" w:cs="Arial"/>
        </w:rPr>
        <w:t>Berek 2c, 43232 Berek.</w:t>
      </w:r>
    </w:p>
    <w:p w14:paraId="7D65AF02" w14:textId="77777777" w:rsidR="00030262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</w:p>
    <w:p w14:paraId="74B6D6E6" w14:textId="0C9AC237" w:rsidR="001B62EB" w:rsidRPr="00030262" w:rsidRDefault="001B62EB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8.</w:t>
      </w:r>
    </w:p>
    <w:p w14:paraId="7441A1E5" w14:textId="7E0939CA" w:rsidR="001B62EB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62EB" w:rsidRPr="00030262">
        <w:rPr>
          <w:rFonts w:ascii="Arial" w:hAnsi="Arial" w:cs="Arial"/>
        </w:rPr>
        <w:t xml:space="preserve">Ravnatelj i Upravno vijeće odgovorni su za planiranje i ostvarivanje Kurikuluma i Godišnjeg plana i programa rada </w:t>
      </w:r>
      <w:r w:rsidR="001E2CA3" w:rsidRPr="00030262">
        <w:rPr>
          <w:rFonts w:ascii="Arial" w:hAnsi="Arial" w:cs="Arial"/>
        </w:rPr>
        <w:t>Dječjeg v</w:t>
      </w:r>
      <w:r w:rsidR="001B62EB" w:rsidRPr="00030262">
        <w:rPr>
          <w:rFonts w:ascii="Arial" w:hAnsi="Arial" w:cs="Arial"/>
        </w:rPr>
        <w:t xml:space="preserve">rtića sukladno financijskom planu te ukupne zadaće </w:t>
      </w:r>
      <w:r w:rsidR="001E2CA3" w:rsidRPr="00030262">
        <w:rPr>
          <w:rFonts w:ascii="Arial" w:hAnsi="Arial" w:cs="Arial"/>
        </w:rPr>
        <w:t>Dječjeg v</w:t>
      </w:r>
      <w:r w:rsidR="001B62EB" w:rsidRPr="00030262">
        <w:rPr>
          <w:rFonts w:ascii="Arial" w:hAnsi="Arial" w:cs="Arial"/>
        </w:rPr>
        <w:t>rtića, a posebno su odgovorni za uspostavljanje stručno utemeljenog, racionalnog i djelotvornog ustrojstva.</w:t>
      </w:r>
    </w:p>
    <w:p w14:paraId="42FB08E6" w14:textId="77777777" w:rsidR="00030262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</w:p>
    <w:p w14:paraId="0EA4BB7F" w14:textId="43037331" w:rsidR="001B62EB" w:rsidRPr="00030262" w:rsidRDefault="001B62EB" w:rsidP="00030262">
      <w:pPr>
        <w:pStyle w:val="Odlomakpopisa"/>
        <w:ind w:left="-142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9.</w:t>
      </w:r>
    </w:p>
    <w:p w14:paraId="66CDC3B7" w14:textId="625CCB81" w:rsidR="001B62EB" w:rsidRPr="00030262" w:rsidRDefault="00030262" w:rsidP="00030262">
      <w:pPr>
        <w:pStyle w:val="Odlomakpopis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62EB" w:rsidRPr="00030262">
        <w:rPr>
          <w:rFonts w:ascii="Arial" w:hAnsi="Arial" w:cs="Arial"/>
        </w:rPr>
        <w:t xml:space="preserve">Unutarnjim ustrojstvom poslovi </w:t>
      </w:r>
      <w:r w:rsidR="001E2CA3" w:rsidRPr="00030262">
        <w:rPr>
          <w:rFonts w:ascii="Arial" w:hAnsi="Arial" w:cs="Arial"/>
        </w:rPr>
        <w:t>Dječjeg v</w:t>
      </w:r>
      <w:r w:rsidR="001B62EB" w:rsidRPr="00030262">
        <w:rPr>
          <w:rFonts w:ascii="Arial" w:hAnsi="Arial" w:cs="Arial"/>
        </w:rPr>
        <w:t>rtića razvrstavaju se na:</w:t>
      </w:r>
    </w:p>
    <w:p w14:paraId="3B8811A3" w14:textId="3BAC06CD" w:rsidR="001B62EB" w:rsidRPr="005B3FDE" w:rsidRDefault="00BB67CD" w:rsidP="00BB67C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p</w:t>
      </w:r>
      <w:r w:rsidR="001B62EB" w:rsidRPr="005B3FDE">
        <w:rPr>
          <w:rFonts w:ascii="Arial" w:hAnsi="Arial" w:cs="Arial"/>
        </w:rPr>
        <w:t xml:space="preserve">oslove vođenja </w:t>
      </w:r>
      <w:r w:rsidR="001E2CA3">
        <w:rPr>
          <w:rFonts w:ascii="Arial" w:hAnsi="Arial" w:cs="Arial"/>
        </w:rPr>
        <w:t>dječjeg v</w:t>
      </w:r>
      <w:r w:rsidR="001B62EB" w:rsidRPr="005B3FDE">
        <w:rPr>
          <w:rFonts w:ascii="Arial" w:hAnsi="Arial" w:cs="Arial"/>
        </w:rPr>
        <w:t>rtića,</w:t>
      </w:r>
    </w:p>
    <w:p w14:paraId="6426D2F5" w14:textId="095028A9" w:rsidR="001B62EB" w:rsidRPr="005B3FDE" w:rsidRDefault="00A04FBF" w:rsidP="00BB67C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s</w:t>
      </w:r>
      <w:r w:rsidR="001B62EB" w:rsidRPr="005B3FDE">
        <w:rPr>
          <w:rFonts w:ascii="Arial" w:hAnsi="Arial" w:cs="Arial"/>
        </w:rPr>
        <w:t>tručno-pedagoške poslove,</w:t>
      </w:r>
    </w:p>
    <w:p w14:paraId="01BCA48E" w14:textId="70180CAD" w:rsidR="001B62EB" w:rsidRPr="005B3FDE" w:rsidRDefault="00A04FBF" w:rsidP="00BB67C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a</w:t>
      </w:r>
      <w:r w:rsidR="001B62EB" w:rsidRPr="005B3FDE">
        <w:rPr>
          <w:rFonts w:ascii="Arial" w:hAnsi="Arial" w:cs="Arial"/>
        </w:rPr>
        <w:t>dministrativne poslove, a koji obuhvaćaju</w:t>
      </w:r>
      <w:r w:rsidRPr="005B3FDE">
        <w:rPr>
          <w:rFonts w:ascii="Arial" w:hAnsi="Arial" w:cs="Arial"/>
        </w:rPr>
        <w:t xml:space="preserve"> pravno-administrativne poslove i računovodstvene poslove,</w:t>
      </w:r>
    </w:p>
    <w:p w14:paraId="2CA1664B" w14:textId="74B44532" w:rsidR="00A04FBF" w:rsidRPr="005B3FDE" w:rsidRDefault="00A04FBF" w:rsidP="00BB67CD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pomoćno-tehničke poslove, a koji obuhvaćaju poslove prehrane djece, poslove čišćenja i poslove tehničkog održavanja.</w:t>
      </w:r>
    </w:p>
    <w:p w14:paraId="5325C5CA" w14:textId="77777777" w:rsidR="00A04FBF" w:rsidRPr="00030262" w:rsidRDefault="00A04FBF" w:rsidP="00A04FBF">
      <w:pPr>
        <w:pStyle w:val="Odlomakpopisa"/>
        <w:rPr>
          <w:rFonts w:ascii="Arial" w:hAnsi="Arial" w:cs="Arial"/>
          <w:b/>
        </w:rPr>
      </w:pPr>
    </w:p>
    <w:p w14:paraId="7EAC5584" w14:textId="3459A5DC" w:rsidR="00030262" w:rsidRPr="00030262" w:rsidRDefault="00030262" w:rsidP="00177FBE">
      <w:pPr>
        <w:pStyle w:val="Odlomakpopis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10.</w:t>
      </w:r>
    </w:p>
    <w:p w14:paraId="71EE9836" w14:textId="55077121" w:rsidR="00A04FBF" w:rsidRPr="005B3FDE" w:rsidRDefault="00A04FBF" w:rsidP="00BB67CD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Poslovi vođenja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sadrže: ustrojavanje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rtića, vođenje rada i poslovanja, planiranje i programiranje, praćenje ostvarivanja Godišnjeg plana i programa rada, suradnju s državnim, županijskim i općinskim tijelima i stručnim djelatnicima, te druge poslove u svezi s vođenjem poslovanja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17816866" w14:textId="77777777" w:rsidR="00A04FBF" w:rsidRPr="005B3FDE" w:rsidRDefault="00A04FBF" w:rsidP="00F07432">
      <w:pPr>
        <w:pStyle w:val="Odlomakpopisa"/>
        <w:ind w:left="-142" w:firstLine="142"/>
        <w:rPr>
          <w:rFonts w:ascii="Arial" w:hAnsi="Arial" w:cs="Arial"/>
        </w:rPr>
      </w:pPr>
    </w:p>
    <w:p w14:paraId="4AE00D6E" w14:textId="1CF7FB0B" w:rsidR="00BB67CD" w:rsidRPr="00030262" w:rsidRDefault="00030262" w:rsidP="00177FBE">
      <w:pPr>
        <w:pStyle w:val="Odlomakpopisa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11.</w:t>
      </w:r>
    </w:p>
    <w:p w14:paraId="576CC8AA" w14:textId="5E30C657" w:rsidR="00BB67CD" w:rsidRPr="005B3FDE" w:rsidRDefault="00B5208D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Stručno-pedagoški</w:t>
      </w:r>
      <w:r w:rsidR="003733D8" w:rsidRPr="005B3FDE">
        <w:rPr>
          <w:rFonts w:ascii="Arial" w:hAnsi="Arial" w:cs="Arial"/>
        </w:rPr>
        <w:t xml:space="preserve"> poslovi sadrže: neposredan rad s djecom, izvedba programa njege, odgoja, obrazovanja, zdravstvene zaštite, prehrane i socijalne skrbi, programi za darovitu djecu, programa </w:t>
      </w:r>
      <w:proofErr w:type="spellStart"/>
      <w:r w:rsidR="003733D8" w:rsidRPr="005B3FDE">
        <w:rPr>
          <w:rFonts w:ascii="Arial" w:hAnsi="Arial" w:cs="Arial"/>
        </w:rPr>
        <w:t>predškole</w:t>
      </w:r>
      <w:proofErr w:type="spellEnd"/>
      <w:r w:rsidR="003733D8" w:rsidRPr="005B3FDE">
        <w:rPr>
          <w:rFonts w:ascii="Arial" w:hAnsi="Arial" w:cs="Arial"/>
        </w:rPr>
        <w:t>, programa ranog učenja stranih jezika, programa umjetničkog, kulturnog, vjerskog i športskog sadržaja, stručno usavršavanje, suradnju s roditeljima, planiranje i valorizaciju, vođenje pedagoške dokumentacije, poslove stručnih suradnika te ostale poslove utvrđene Godišnjim planom i programom.</w:t>
      </w:r>
    </w:p>
    <w:p w14:paraId="58E25B2B" w14:textId="77777777" w:rsidR="00BB67CD" w:rsidRPr="005B3FDE" w:rsidRDefault="00BB67CD" w:rsidP="003733D8">
      <w:pPr>
        <w:pStyle w:val="Odlomakpopisa"/>
        <w:rPr>
          <w:rFonts w:ascii="Arial" w:hAnsi="Arial" w:cs="Arial"/>
        </w:rPr>
      </w:pPr>
    </w:p>
    <w:p w14:paraId="4AEC362E" w14:textId="1DB7B465" w:rsidR="003733D8" w:rsidRPr="00030262" w:rsidRDefault="003733D8" w:rsidP="00177FBE">
      <w:pPr>
        <w:pStyle w:val="Odlomakpopisa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12.</w:t>
      </w:r>
    </w:p>
    <w:p w14:paraId="4624B4E0" w14:textId="1A084D51" w:rsidR="003733D8" w:rsidRPr="005B3FDE" w:rsidRDefault="003733D8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Administr</w:t>
      </w:r>
      <w:r w:rsidR="004907D1" w:rsidRPr="005B3FDE">
        <w:rPr>
          <w:rFonts w:ascii="Arial" w:hAnsi="Arial" w:cs="Arial"/>
        </w:rPr>
        <w:t>ativni poslovi obuhvaćaju: pravno-administrativne poslove i računovodstvene poslove.</w:t>
      </w:r>
    </w:p>
    <w:p w14:paraId="4D54B74C" w14:textId="77777777" w:rsidR="00BB67CD" w:rsidRPr="005B3FDE" w:rsidRDefault="00BB67CD" w:rsidP="00BB67CD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26652D74" w14:textId="0FEA57BB" w:rsidR="004907D1" w:rsidRPr="005B3FDE" w:rsidRDefault="004907D1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lastRenderedPageBreak/>
        <w:t>Pravno-administrativni poslovi obuhvaćaju: primjenu zakona i propisa donesenih na temelju zakona, izradu pravilnika, rješenja, odluka, zaključaka i drugih akata, poslove u svezi s radnim odnosima, pružanje stručne pomoći u poslovima u svezi s radnim odnosima, obavljanje opće pravnih poslova, tj.</w:t>
      </w:r>
      <w:r w:rsidR="00BB67CD" w:rsidRPr="005B3FDE">
        <w:rPr>
          <w:rFonts w:ascii="Arial" w:hAnsi="Arial" w:cs="Arial"/>
        </w:rPr>
        <w:t xml:space="preserve"> </w:t>
      </w:r>
      <w:r w:rsidRPr="005B3FDE">
        <w:rPr>
          <w:rFonts w:ascii="Arial" w:hAnsi="Arial" w:cs="Arial"/>
        </w:rPr>
        <w:t xml:space="preserve">sastavljanje ugovora koje </w:t>
      </w:r>
      <w:r w:rsidR="001E2CA3">
        <w:rPr>
          <w:rFonts w:ascii="Arial" w:hAnsi="Arial" w:cs="Arial"/>
        </w:rPr>
        <w:t>Dječji v</w:t>
      </w:r>
      <w:r w:rsidRPr="005B3FDE">
        <w:rPr>
          <w:rFonts w:ascii="Arial" w:hAnsi="Arial" w:cs="Arial"/>
        </w:rPr>
        <w:t>rtić sklapa, briga o statusno-pravnim pitanjima, provedbu natječaja i oglasa, vođenje dokumentacije i evidencije, suradnju s državnim, županijskim i općinskim tijelima i djelatnicima i ostale</w:t>
      </w:r>
      <w:r w:rsidR="000F0D03" w:rsidRPr="005B3FDE">
        <w:rPr>
          <w:rFonts w:ascii="Arial" w:hAnsi="Arial" w:cs="Arial"/>
        </w:rPr>
        <w:t xml:space="preserve"> pravne poslove u svezi s djelatnošću </w:t>
      </w:r>
      <w:r w:rsidR="001E2CA3">
        <w:rPr>
          <w:rFonts w:ascii="Arial" w:hAnsi="Arial" w:cs="Arial"/>
        </w:rPr>
        <w:t>Dječjeg v</w:t>
      </w:r>
      <w:r w:rsidR="000F0D03" w:rsidRPr="005B3FDE">
        <w:rPr>
          <w:rFonts w:ascii="Arial" w:hAnsi="Arial" w:cs="Arial"/>
        </w:rPr>
        <w:t>rtića, zaprimanje i otpremanje pošte, urudžbiranje, poslove prijepisa i fotokopiranja.</w:t>
      </w:r>
    </w:p>
    <w:p w14:paraId="74FAE708" w14:textId="77777777" w:rsidR="000F0D03" w:rsidRPr="005B3FDE" w:rsidRDefault="000F0D03" w:rsidP="00BB67CD">
      <w:pPr>
        <w:pStyle w:val="Odlomakpopisa"/>
        <w:ind w:left="0"/>
        <w:jc w:val="both"/>
        <w:rPr>
          <w:rFonts w:ascii="Arial" w:hAnsi="Arial" w:cs="Arial"/>
        </w:rPr>
      </w:pPr>
    </w:p>
    <w:p w14:paraId="75289A06" w14:textId="560A6CF2" w:rsidR="000F0D03" w:rsidRPr="005B3FDE" w:rsidRDefault="000F0D03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Računovodstveni poslovi obuhvaćaju: izradu financijskog izvješća, izradu financijskog plana, kvartalnog, polugodišnjeg</w:t>
      </w:r>
      <w:r w:rsidR="00AB5115" w:rsidRPr="005B3FDE">
        <w:rPr>
          <w:rFonts w:ascii="Arial" w:hAnsi="Arial" w:cs="Arial"/>
        </w:rPr>
        <w:t xml:space="preserve"> i godišnjeg obračuna, poslove planiranja, obračun plaća, naknada, poreza, doprinosa, drugih materijalnih izdataka, obračun korisnika usluga, poslove evidencije, blagajničke i druge poslove utvrđene propisima o financijskom i računovodstvenom poslovanju.</w:t>
      </w:r>
    </w:p>
    <w:p w14:paraId="1C9E573E" w14:textId="77777777" w:rsidR="00AB5115" w:rsidRPr="005B3FDE" w:rsidRDefault="00AB5115" w:rsidP="00BB67CD">
      <w:pPr>
        <w:pStyle w:val="Odlomakpopisa"/>
        <w:ind w:left="0"/>
        <w:jc w:val="both"/>
        <w:rPr>
          <w:rFonts w:ascii="Arial" w:hAnsi="Arial" w:cs="Arial"/>
        </w:rPr>
      </w:pPr>
    </w:p>
    <w:p w14:paraId="7DE97F8E" w14:textId="04FA523C" w:rsidR="00AB5115" w:rsidRPr="005B3FDE" w:rsidRDefault="00AB5115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Pravno-</w:t>
      </w:r>
      <w:r w:rsidR="00B71761" w:rsidRPr="005B3FDE">
        <w:rPr>
          <w:rFonts w:ascii="Arial" w:hAnsi="Arial" w:cs="Arial"/>
        </w:rPr>
        <w:t>administrativne</w:t>
      </w:r>
      <w:r w:rsidRPr="005B3FDE">
        <w:rPr>
          <w:rFonts w:ascii="Arial" w:hAnsi="Arial" w:cs="Arial"/>
        </w:rPr>
        <w:t xml:space="preserve"> poslove obavlja ravnatelj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rtića, a prema naravi posla koji treba obaviti ravnatelj </w:t>
      </w:r>
      <w:r w:rsidR="001E2CA3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 može angažirati i vanjske pružatelje usluga.</w:t>
      </w:r>
    </w:p>
    <w:p w14:paraId="55B5FB2D" w14:textId="77777777" w:rsidR="00BB67CD" w:rsidRPr="005B3FDE" w:rsidRDefault="00BB67CD" w:rsidP="00BB67CD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0CC94AB8" w14:textId="1B7BBBBB" w:rsidR="00AB5115" w:rsidRPr="005B3FDE" w:rsidRDefault="00AB5115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Računovodstvene poslove obavlja vanjski pružatelj usluga računovodstva i knjigovodstva, a na temelju odluke ravnatelja.</w:t>
      </w:r>
    </w:p>
    <w:p w14:paraId="3D04765B" w14:textId="77777777" w:rsidR="00B71761" w:rsidRPr="00030262" w:rsidRDefault="00B71761" w:rsidP="00B25DD9">
      <w:pPr>
        <w:pStyle w:val="Odlomakpopisa"/>
        <w:jc w:val="center"/>
        <w:rPr>
          <w:rFonts w:ascii="Arial" w:hAnsi="Arial" w:cs="Arial"/>
          <w:b/>
        </w:rPr>
      </w:pPr>
    </w:p>
    <w:p w14:paraId="05FBD399" w14:textId="70668D0A" w:rsidR="00BB67CD" w:rsidRPr="00030262" w:rsidRDefault="00030262" w:rsidP="00F0743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13.</w:t>
      </w:r>
    </w:p>
    <w:p w14:paraId="1F620067" w14:textId="4171C889" w:rsidR="00B71761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71761" w:rsidRPr="005B3FDE">
        <w:rPr>
          <w:rFonts w:ascii="Arial" w:hAnsi="Arial" w:cs="Arial"/>
        </w:rPr>
        <w:t>Pomoćno-tehnički poslovi obuhvaćaju: poslove prehrane djece, poslove čišćenja i poslove tehničkog održavanja.</w:t>
      </w:r>
    </w:p>
    <w:p w14:paraId="7188292B" w14:textId="77777777" w:rsidR="00B71761" w:rsidRPr="005B3FDE" w:rsidRDefault="00B71761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15C527AD" w14:textId="28F14330" w:rsidR="00B71761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71761" w:rsidRPr="005B3FDE">
        <w:rPr>
          <w:rFonts w:ascii="Arial" w:hAnsi="Arial" w:cs="Arial"/>
        </w:rPr>
        <w:t>Poslovi prehrane djece sadrže: organiziranje i nabavku prehrambenih artikala, organiziranje i pripremanje obroka, serviranje hrane, svakodnevno održavanje prostora za pripremu obroka, posuđa za pripremanje i serviranje hrane te čuvanje prehrambenih artikala.</w:t>
      </w:r>
    </w:p>
    <w:p w14:paraId="2BC950C2" w14:textId="77777777" w:rsidR="00BB67CD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72548707" w14:textId="652BFEB6" w:rsidR="00B71761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71761" w:rsidRPr="005B3FDE">
        <w:rPr>
          <w:rFonts w:ascii="Arial" w:hAnsi="Arial" w:cs="Arial"/>
        </w:rPr>
        <w:t>Poslovi čišćenja obuhvaćaju: čišćenje unutarnjih prostora, podova, prozora i ostalih staklenih površina, namještaja i druge opreme, čišćenje i uređenje vanjskog okoliša te ostale poslove u svezi s čišćenjem i održavanjem prostora i objekata vrtića.</w:t>
      </w:r>
    </w:p>
    <w:p w14:paraId="5CE1B1F9" w14:textId="77777777" w:rsidR="00BB67CD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6D978F8B" w14:textId="5A72020E" w:rsidR="00B71761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71761" w:rsidRPr="005B3FDE">
        <w:rPr>
          <w:rFonts w:ascii="Arial" w:hAnsi="Arial" w:cs="Arial"/>
        </w:rPr>
        <w:t xml:space="preserve">Poslovi tehničkog održavanja sadrže: čuvanje i održavanje objekata </w:t>
      </w:r>
      <w:r w:rsidR="001E2CA3">
        <w:rPr>
          <w:rFonts w:ascii="Arial" w:hAnsi="Arial" w:cs="Arial"/>
        </w:rPr>
        <w:t>Dječjeg v</w:t>
      </w:r>
      <w:r w:rsidR="00B71761" w:rsidRPr="005B3FDE">
        <w:rPr>
          <w:rFonts w:ascii="Arial" w:hAnsi="Arial" w:cs="Arial"/>
        </w:rPr>
        <w:t>rtića i drugih prostora, održavanje uređaja i opreme za grijanje (kotlovnica), održavanje električnih, vodovodnih</w:t>
      </w:r>
      <w:r w:rsidR="004E344F" w:rsidRPr="005B3FDE">
        <w:rPr>
          <w:rFonts w:ascii="Arial" w:hAnsi="Arial" w:cs="Arial"/>
        </w:rPr>
        <w:t xml:space="preserve"> i plinskih instalacija i opreme, gromobrana, održavanje i uređivanje vanjskog prostora (okoliša) i objekata vrtića i prostora. </w:t>
      </w:r>
    </w:p>
    <w:p w14:paraId="26F54F5B" w14:textId="77777777" w:rsidR="004E344F" w:rsidRPr="005B3FDE" w:rsidRDefault="004E344F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043CF6A4" w14:textId="0A7CCFA3" w:rsidR="004E344F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4E344F" w:rsidRPr="005B3FDE">
        <w:rPr>
          <w:rFonts w:ascii="Arial" w:hAnsi="Arial" w:cs="Arial"/>
        </w:rPr>
        <w:t>Poslovi tehničkog održavanja po potrebi se odlukom ravnatelja povjeravaju vanjskim pružateljima usluga.</w:t>
      </w:r>
    </w:p>
    <w:p w14:paraId="188D9D72" w14:textId="77777777" w:rsidR="00B25DD9" w:rsidRPr="005B3FDE" w:rsidRDefault="00B25DD9" w:rsidP="00F07432">
      <w:pPr>
        <w:pStyle w:val="Odlomakpopisa"/>
        <w:tabs>
          <w:tab w:val="left" w:pos="0"/>
        </w:tabs>
        <w:ind w:left="0"/>
        <w:rPr>
          <w:rFonts w:ascii="Arial" w:hAnsi="Arial" w:cs="Arial"/>
        </w:rPr>
      </w:pPr>
    </w:p>
    <w:p w14:paraId="4ECD8119" w14:textId="293DB3BE" w:rsidR="00BB67CD" w:rsidRPr="00030262" w:rsidRDefault="00030262" w:rsidP="00F0743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14.</w:t>
      </w:r>
    </w:p>
    <w:p w14:paraId="5BEBB9E8" w14:textId="3CDE7CAA" w:rsidR="00B25DD9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25DD9" w:rsidRPr="005B3FDE">
        <w:rPr>
          <w:rFonts w:ascii="Arial" w:hAnsi="Arial" w:cs="Arial"/>
        </w:rPr>
        <w:t>Tjedno puno radno vrijeme iznosi 40 sati i raspoređuje se u pet radnih dana od ponedjeljka do petka.</w:t>
      </w:r>
    </w:p>
    <w:p w14:paraId="631CD965" w14:textId="3E6164C4" w:rsidR="00B25DD9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25DD9" w:rsidRPr="005B3FDE">
        <w:rPr>
          <w:rFonts w:ascii="Arial" w:hAnsi="Arial" w:cs="Arial"/>
        </w:rPr>
        <w:t>Raspored dnevnog radnog vremena utvrđuje se Godišnjim planom i programom rada vrtića.</w:t>
      </w:r>
    </w:p>
    <w:p w14:paraId="6B161D1A" w14:textId="77777777" w:rsidR="00B25DD9" w:rsidRPr="005B3FDE" w:rsidRDefault="00B25DD9" w:rsidP="00F07432">
      <w:pPr>
        <w:pStyle w:val="Odlomakpopisa"/>
        <w:tabs>
          <w:tab w:val="left" w:pos="0"/>
        </w:tabs>
        <w:ind w:left="0"/>
        <w:rPr>
          <w:rFonts w:ascii="Arial" w:hAnsi="Arial" w:cs="Arial"/>
        </w:rPr>
      </w:pPr>
    </w:p>
    <w:p w14:paraId="3CFE1B76" w14:textId="77777777" w:rsidR="00BB67CD" w:rsidRPr="005B3FDE" w:rsidRDefault="00BB67CD" w:rsidP="00F07432">
      <w:pPr>
        <w:pStyle w:val="Odlomakpopisa"/>
        <w:tabs>
          <w:tab w:val="left" w:pos="0"/>
        </w:tabs>
        <w:ind w:left="0"/>
        <w:rPr>
          <w:rFonts w:ascii="Arial" w:hAnsi="Arial" w:cs="Arial"/>
        </w:rPr>
      </w:pPr>
    </w:p>
    <w:p w14:paraId="78162136" w14:textId="275C805F" w:rsidR="00B25DD9" w:rsidRPr="001E2CA3" w:rsidRDefault="00B25DD9" w:rsidP="00F0743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1E2CA3">
        <w:rPr>
          <w:rFonts w:ascii="Arial" w:hAnsi="Arial" w:cs="Arial"/>
          <w:b/>
        </w:rPr>
        <w:t>RADNICI VRTIĆA</w:t>
      </w:r>
    </w:p>
    <w:p w14:paraId="1C43F612" w14:textId="77777777" w:rsidR="00BB67CD" w:rsidRPr="005B3FDE" w:rsidRDefault="00BB67CD" w:rsidP="00F0743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</w:rPr>
      </w:pPr>
    </w:p>
    <w:p w14:paraId="4B2C23E2" w14:textId="77777777" w:rsidR="00030262" w:rsidRDefault="00B25DD9" w:rsidP="0003026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15.</w:t>
      </w:r>
    </w:p>
    <w:p w14:paraId="5871C30E" w14:textId="77696A84" w:rsidR="00B25DD9" w:rsidRPr="005B3FDE" w:rsidRDefault="00BB67CD" w:rsidP="00030262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lastRenderedPageBreak/>
        <w:tab/>
      </w:r>
      <w:r w:rsidR="00B25DD9" w:rsidRPr="005B3FDE">
        <w:rPr>
          <w:rFonts w:ascii="Arial" w:hAnsi="Arial" w:cs="Arial"/>
        </w:rPr>
        <w:t xml:space="preserve">Radnici u </w:t>
      </w:r>
      <w:r w:rsidR="001E2CA3">
        <w:rPr>
          <w:rFonts w:ascii="Arial" w:hAnsi="Arial" w:cs="Arial"/>
        </w:rPr>
        <w:t>Dječjem v</w:t>
      </w:r>
      <w:r w:rsidR="00B25DD9" w:rsidRPr="005B3FDE">
        <w:rPr>
          <w:rFonts w:ascii="Arial" w:hAnsi="Arial" w:cs="Arial"/>
        </w:rPr>
        <w:t>rtiću su ravnatelj, odgojno-obrazovni radnici i ostali radnici.</w:t>
      </w:r>
    </w:p>
    <w:p w14:paraId="5A8ACAF7" w14:textId="77777777" w:rsidR="00BB67CD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A5ADA16" w14:textId="3F039F68" w:rsidR="00B25DD9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25DD9" w:rsidRPr="005B3FDE">
        <w:rPr>
          <w:rFonts w:ascii="Arial" w:hAnsi="Arial" w:cs="Arial"/>
        </w:rPr>
        <w:t xml:space="preserve">Odgojno-obrazovni radnici su: odgojitelj, stručni suradnik (pedagog, psiholog, logoped ili </w:t>
      </w:r>
      <w:proofErr w:type="spellStart"/>
      <w:r w:rsidR="00B25DD9" w:rsidRPr="005B3FDE">
        <w:rPr>
          <w:rFonts w:ascii="Arial" w:hAnsi="Arial" w:cs="Arial"/>
        </w:rPr>
        <w:t>rehabilitator</w:t>
      </w:r>
      <w:proofErr w:type="spellEnd"/>
      <w:r w:rsidR="00B25DD9" w:rsidRPr="005B3FDE">
        <w:rPr>
          <w:rFonts w:ascii="Arial" w:hAnsi="Arial" w:cs="Arial"/>
        </w:rPr>
        <w:t>) te medicinska sestra kao zdravstvena voditeljica.</w:t>
      </w:r>
    </w:p>
    <w:p w14:paraId="77E8F4C8" w14:textId="77777777" w:rsidR="00BB67CD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2A6EB79E" w14:textId="7486E5FD" w:rsidR="00152208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25DD9" w:rsidRPr="005B3FDE">
        <w:rPr>
          <w:rFonts w:ascii="Arial" w:hAnsi="Arial" w:cs="Arial"/>
        </w:rPr>
        <w:t>Ostali radnici su osobe koje obavljaju administrativno-tehničke i pomoćne poslove (</w:t>
      </w:r>
      <w:r w:rsidR="00B25DD9" w:rsidRPr="00152208">
        <w:rPr>
          <w:rFonts w:ascii="Arial" w:hAnsi="Arial" w:cs="Arial"/>
        </w:rPr>
        <w:t>kuhar, spre</w:t>
      </w:r>
      <w:r w:rsidR="00030262" w:rsidRPr="00152208">
        <w:rPr>
          <w:rFonts w:ascii="Arial" w:hAnsi="Arial" w:cs="Arial"/>
        </w:rPr>
        <w:t>mačica, ekonom</w:t>
      </w:r>
      <w:r w:rsidR="00B25DD9" w:rsidRPr="00152208">
        <w:rPr>
          <w:rFonts w:ascii="Arial" w:hAnsi="Arial" w:cs="Arial"/>
        </w:rPr>
        <w:t>).</w:t>
      </w:r>
      <w:bookmarkStart w:id="0" w:name="_GoBack"/>
      <w:bookmarkEnd w:id="0"/>
    </w:p>
    <w:p w14:paraId="5B883CAE" w14:textId="77777777" w:rsidR="00BB67CD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  <w:color w:val="EE0000"/>
        </w:rPr>
      </w:pPr>
    </w:p>
    <w:p w14:paraId="46B1F06D" w14:textId="148CCD22" w:rsidR="00B25DD9" w:rsidRPr="005B3FDE" w:rsidRDefault="00BB67CD" w:rsidP="00BB67CD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ab/>
      </w:r>
      <w:r w:rsidR="00B25DD9" w:rsidRPr="005B3FDE">
        <w:rPr>
          <w:rFonts w:ascii="Arial" w:hAnsi="Arial" w:cs="Arial"/>
        </w:rPr>
        <w:t>Radnici iz stavka 2. ovog članka, pored općih uvjeta, moraju imati odgovarajuću stručnu spremu prema odredbama Zakona i Pravilnika o vrsti stručne spreme stručnih djelatnika te vrsti i stupnju stručne spreme ostalih djelatnika u dječjem vrtiću te položen stručni ispit.</w:t>
      </w:r>
    </w:p>
    <w:p w14:paraId="28466C2C" w14:textId="77777777" w:rsidR="00F07432" w:rsidRPr="005B3FDE" w:rsidRDefault="00F07432" w:rsidP="00F07432">
      <w:pPr>
        <w:pStyle w:val="Odlomakpopisa"/>
        <w:tabs>
          <w:tab w:val="left" w:pos="0"/>
        </w:tabs>
        <w:ind w:left="0"/>
        <w:rPr>
          <w:rFonts w:ascii="Arial" w:hAnsi="Arial" w:cs="Arial"/>
        </w:rPr>
      </w:pPr>
    </w:p>
    <w:p w14:paraId="2D203D3C" w14:textId="5EDF9FB8" w:rsidR="00BB67CD" w:rsidRPr="00030262" w:rsidRDefault="00CF0BCA" w:rsidP="00F07432">
      <w:pPr>
        <w:pStyle w:val="Odlomakpopisa"/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</w:t>
      </w:r>
      <w:r w:rsidR="00BB67CD" w:rsidRPr="00030262">
        <w:rPr>
          <w:rFonts w:ascii="Arial" w:hAnsi="Arial" w:cs="Arial"/>
          <w:b/>
        </w:rPr>
        <w:t xml:space="preserve">6. </w:t>
      </w:r>
    </w:p>
    <w:p w14:paraId="2CB85A18" w14:textId="5EC4AB4B" w:rsidR="009626BE" w:rsidRPr="005B3FDE" w:rsidRDefault="009626BE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Odgojitelji, stručni suradnici i ravnatelji obvezni su stručno se usavršavati sukladno propisima koje donosi ministar nadležan za obrazovanje, a zdravstvena voditeljica u skladu s propisima koje donosi ministar nadležan za zdravstvo.</w:t>
      </w:r>
    </w:p>
    <w:p w14:paraId="6C323796" w14:textId="77777777" w:rsidR="00BB67CD" w:rsidRPr="005B3FDE" w:rsidRDefault="00BB67CD" w:rsidP="00BB67CD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5036090B" w14:textId="352CEA22" w:rsidR="00CF0BCA" w:rsidRPr="005B3FDE" w:rsidRDefault="009626BE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Odgojitelji, stručni suradnici i ravnatelji mogu, dok su u radnom odnosu, napredovati u struci i stjecati položajna zvanja mentora, savjetnika i izvrsnog savjetnika.</w:t>
      </w:r>
    </w:p>
    <w:p w14:paraId="18BBD6C9" w14:textId="77777777" w:rsidR="009626BE" w:rsidRPr="005B3FDE" w:rsidRDefault="009626BE" w:rsidP="00BB67CD">
      <w:pPr>
        <w:pStyle w:val="Odlomakpopisa"/>
        <w:ind w:left="0"/>
        <w:jc w:val="both"/>
        <w:rPr>
          <w:rFonts w:ascii="Arial" w:hAnsi="Arial" w:cs="Arial"/>
        </w:rPr>
      </w:pPr>
    </w:p>
    <w:p w14:paraId="799D124B" w14:textId="071A3071" w:rsidR="00B25DD9" w:rsidRPr="005B3FDE" w:rsidRDefault="009626BE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Odgojiteljima, stručnim suradnicima i ravnateljima se u slučaju privremene nesposobnosti za rad, korištenja </w:t>
      </w:r>
      <w:proofErr w:type="spellStart"/>
      <w:r w:rsidRPr="005B3FDE">
        <w:rPr>
          <w:rFonts w:ascii="Arial" w:hAnsi="Arial" w:cs="Arial"/>
        </w:rPr>
        <w:t>rodiljnog</w:t>
      </w:r>
      <w:proofErr w:type="spellEnd"/>
      <w:r w:rsidRPr="005B3FDE">
        <w:rPr>
          <w:rFonts w:ascii="Arial" w:hAnsi="Arial" w:cs="Arial"/>
        </w:rPr>
        <w:t xml:space="preserve"> ili roditeljskog dopusta ili </w:t>
      </w:r>
      <w:proofErr w:type="spellStart"/>
      <w:r w:rsidRPr="005B3FDE">
        <w:rPr>
          <w:rFonts w:ascii="Arial" w:hAnsi="Arial" w:cs="Arial"/>
        </w:rPr>
        <w:t>posvojiteljskog</w:t>
      </w:r>
      <w:proofErr w:type="spellEnd"/>
      <w:r w:rsidRPr="005B3FDE">
        <w:rPr>
          <w:rFonts w:ascii="Arial" w:hAnsi="Arial" w:cs="Arial"/>
        </w:rPr>
        <w:t xml:space="preserve"> dopusta ili mirovanja radnog odnosa produljuje rok na koji su izabrani u odgovarajuće zvanje za onoliko vremena koliko je trajala privremena odsutnost s rada.</w:t>
      </w:r>
    </w:p>
    <w:p w14:paraId="14974F38" w14:textId="77777777" w:rsidR="009626BE" w:rsidRPr="005B3FDE" w:rsidRDefault="009626BE" w:rsidP="00F07432">
      <w:pPr>
        <w:pStyle w:val="Odlomakpopisa"/>
        <w:ind w:left="0"/>
        <w:rPr>
          <w:rFonts w:ascii="Arial" w:hAnsi="Arial" w:cs="Arial"/>
        </w:rPr>
      </w:pPr>
    </w:p>
    <w:p w14:paraId="4757C035" w14:textId="43FF4A95" w:rsidR="00BB67CD" w:rsidRPr="00030262" w:rsidRDefault="00030262" w:rsidP="00F07432">
      <w:pPr>
        <w:pStyle w:val="Odlomakpopisa"/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17.</w:t>
      </w:r>
    </w:p>
    <w:p w14:paraId="15449F69" w14:textId="433A94C7" w:rsidR="00B25DD9" w:rsidRPr="005B3FDE" w:rsidRDefault="009626BE" w:rsidP="00BB67CD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U </w:t>
      </w:r>
      <w:r w:rsidR="002A063E">
        <w:rPr>
          <w:rFonts w:ascii="Arial" w:hAnsi="Arial" w:cs="Arial"/>
        </w:rPr>
        <w:t>Dječjem v</w:t>
      </w:r>
      <w:r w:rsidRPr="005B3FDE">
        <w:rPr>
          <w:rFonts w:ascii="Arial" w:hAnsi="Arial" w:cs="Arial"/>
        </w:rPr>
        <w:t>rtiću se utvrđuju radna mjesta, broj izvršitelja, radno vrijeme, stručni i drugi uvjeti, kao i opis poslova kako slijedi:</w:t>
      </w:r>
    </w:p>
    <w:p w14:paraId="0733685D" w14:textId="77777777" w:rsidR="00BB67CD" w:rsidRPr="005B3FDE" w:rsidRDefault="00BB67CD" w:rsidP="00BB67CD">
      <w:pPr>
        <w:pStyle w:val="Odlomakpopisa"/>
        <w:ind w:left="0" w:firstLine="708"/>
        <w:jc w:val="both"/>
        <w:rPr>
          <w:rFonts w:ascii="Arial" w:hAnsi="Arial" w:cs="Arial"/>
        </w:rPr>
      </w:pPr>
    </w:p>
    <w:tbl>
      <w:tblPr>
        <w:tblStyle w:val="Reetkatablice"/>
        <w:tblW w:w="8489" w:type="dxa"/>
        <w:tblInd w:w="720" w:type="dxa"/>
        <w:tblLook w:val="04A0" w:firstRow="1" w:lastRow="0" w:firstColumn="1" w:lastColumn="0" w:noHBand="0" w:noVBand="1"/>
      </w:tblPr>
      <w:tblGrid>
        <w:gridCol w:w="2022"/>
        <w:gridCol w:w="797"/>
        <w:gridCol w:w="5636"/>
        <w:gridCol w:w="34"/>
      </w:tblGrid>
      <w:tr w:rsidR="00D42D06" w:rsidRPr="005B3FDE" w14:paraId="3E29B6CF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52E7B214" w14:textId="4F0B2222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1DA781C2" w14:textId="6BC6B6E7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RAVNATELJ</w:t>
            </w:r>
          </w:p>
        </w:tc>
      </w:tr>
      <w:tr w:rsidR="00F07432" w:rsidRPr="005B3FDE" w14:paraId="3D671019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6156FA0A" w14:textId="53563FA1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60C33F7A" w14:textId="2ED3D948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</w:t>
            </w:r>
          </w:p>
        </w:tc>
      </w:tr>
      <w:tr w:rsidR="00F07432" w:rsidRPr="005B3FDE" w14:paraId="13891B02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CAEDFB" w:themeFill="accent4" w:themeFillTint="33"/>
          </w:tcPr>
          <w:p w14:paraId="35E174B0" w14:textId="2C005051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2546431B" w14:textId="387F02E9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Puno radno vrijeme 8 sati dnevno</w:t>
            </w:r>
          </w:p>
        </w:tc>
      </w:tr>
      <w:tr w:rsidR="00F07432" w:rsidRPr="005B3FDE" w14:paraId="6B366FCC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0DDDD80C" w14:textId="23484A95" w:rsidR="009626BE" w:rsidRPr="005B3FDE" w:rsidRDefault="009626BE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283A2191" w14:textId="18D88C14" w:rsidR="009626BE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preddiplomski sveučilišni studij ili stručni studij odgovarajuće vrste, odnosno studij odgovarajuće vrste kojim je stečena viša stručna sprema u skladu s ranijim propisima, sveučilišni diplomski studij ili diplomski specijalistički studij odgovarajuće vrste</w:t>
            </w:r>
          </w:p>
          <w:p w14:paraId="2A8D68CC" w14:textId="77777777" w:rsidR="00D42D06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najmanje 5 godina radnog staža u djelatnosti predškolskoga odgoja</w:t>
            </w:r>
          </w:p>
          <w:p w14:paraId="5F24A8FA" w14:textId="77777777" w:rsidR="00D42D06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položen stručni ispit</w:t>
            </w:r>
          </w:p>
          <w:p w14:paraId="1F58B6FA" w14:textId="77777777" w:rsidR="00D42D06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  <w:p w14:paraId="28F85E6E" w14:textId="77777777" w:rsidR="00D42D06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vozačka dozvola „B“ kategorije</w:t>
            </w:r>
          </w:p>
          <w:p w14:paraId="12B6004E" w14:textId="090CAC97" w:rsidR="00D42D06" w:rsidRPr="005B3FDE" w:rsidRDefault="00D42D06" w:rsidP="00BB67C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poznavanje rada na računalu</w:t>
            </w:r>
          </w:p>
        </w:tc>
      </w:tr>
      <w:tr w:rsidR="00F07432" w:rsidRPr="005B3FDE" w14:paraId="005F8EDA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226BDF8B" w14:textId="6E14295C" w:rsidR="009626BE" w:rsidRPr="005B3FDE" w:rsidRDefault="00D42D06" w:rsidP="00B71761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6433" w:type="dxa"/>
            <w:gridSpan w:val="2"/>
          </w:tcPr>
          <w:p w14:paraId="79C192D7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predlaže opće akte koje donosi Upravno vijeće,</w:t>
            </w:r>
          </w:p>
          <w:p w14:paraId="122B4994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predlaže godišnji plan i program rada,</w:t>
            </w:r>
          </w:p>
          <w:p w14:paraId="21B275D4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predlaže prijedlog financijskog plana, financijski plan, godišnji obračun financijskog plana,</w:t>
            </w:r>
          </w:p>
          <w:p w14:paraId="565F0F4B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donosi plan nabave,</w:t>
            </w:r>
          </w:p>
          <w:p w14:paraId="17DAA2D0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sudjeluje u radu Upravnog vijeća, bez prava odlučivanja,</w:t>
            </w:r>
          </w:p>
          <w:p w14:paraId="39A4D4FD" w14:textId="7CC5C2B2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predstavlja i zastupa </w:t>
            </w:r>
            <w:r w:rsidR="002A063E">
              <w:rPr>
                <w:rFonts w:ascii="Arial" w:hAnsi="Arial" w:cs="Arial"/>
              </w:rPr>
              <w:t>Dječji v</w:t>
            </w:r>
            <w:r w:rsidRPr="005B3FDE">
              <w:rPr>
                <w:rFonts w:ascii="Arial" w:hAnsi="Arial" w:cs="Arial"/>
              </w:rPr>
              <w:t>rtić,</w:t>
            </w:r>
          </w:p>
          <w:p w14:paraId="038BB612" w14:textId="0099CE6A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poduzima sve radnje u ime i za račun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rtića,</w:t>
            </w:r>
          </w:p>
          <w:p w14:paraId="21D480F2" w14:textId="055FEFAD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sklapa pravne poslove u ime i za račun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rtića,</w:t>
            </w:r>
          </w:p>
          <w:p w14:paraId="7063846D" w14:textId="0813A175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zastupa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 u svim postupcima pred sudovima, upravnim i drugim državnim tijelima te pravnim osobama s javnim ovlastima ,</w:t>
            </w:r>
          </w:p>
          <w:p w14:paraId="34DC3280" w14:textId="453570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izvješćuje Upravno vijeće i Osnivača o poslovanju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 barem jednom godišnje,</w:t>
            </w:r>
          </w:p>
          <w:p w14:paraId="7E8A175D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zaključuje o potrebi zasnivanja radnog odnosa,</w:t>
            </w:r>
          </w:p>
          <w:p w14:paraId="12AF33D6" w14:textId="61F11525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predlaže Upravnom vijeću zasnivanje radnog odnosa po natječaju i prestanak radnog odnosa radnika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rtića,</w:t>
            </w:r>
          </w:p>
          <w:p w14:paraId="666465B1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predlaže Upravnom vijeću upućivanje odgojitelja i stručnih suradnika na liječnički pregled,</w:t>
            </w:r>
          </w:p>
          <w:p w14:paraId="349E260C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izdaje radne naloge radnicima,</w:t>
            </w:r>
          </w:p>
          <w:p w14:paraId="32265FAB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odlučuje o zapošljavanju radnika na određeno vrijeme do 60 dana,</w:t>
            </w:r>
          </w:p>
          <w:p w14:paraId="0530FDA3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odobrava službena putovanja radnika i izostanak s radnog mjesta,</w:t>
            </w:r>
          </w:p>
          <w:p w14:paraId="437F19E0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izvršava odluke i zaključke Upravnog vijeća i Odgojiteljskog vijeća,</w:t>
            </w:r>
          </w:p>
          <w:p w14:paraId="7E108109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određuje raspored upućivanja radnika na zdravstveni pregled,</w:t>
            </w:r>
          </w:p>
          <w:p w14:paraId="5A332E3A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odlučuje o stjecanju, opterećivanju ili otuđivanju nekretnina i pokretne imovine Vrtića do 1.327,00 EUR,</w:t>
            </w:r>
          </w:p>
          <w:p w14:paraId="78815FED" w14:textId="09DFD081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sudjeluje u poslovima provođenja upisa djece u </w:t>
            </w:r>
            <w:r w:rsidR="002A063E">
              <w:rPr>
                <w:rFonts w:ascii="Arial" w:hAnsi="Arial" w:cs="Arial"/>
              </w:rPr>
              <w:t>Dječji v</w:t>
            </w:r>
            <w:r w:rsidRPr="005B3FDE">
              <w:rPr>
                <w:rFonts w:ascii="Arial" w:hAnsi="Arial" w:cs="Arial"/>
              </w:rPr>
              <w:t>rtić,</w:t>
            </w:r>
          </w:p>
          <w:p w14:paraId="164A06C7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izvješćuje Upravno vijeće i Odgojiteljsko vijeće o nalozima i odlukama tijela upravnog i stručnog nadzora,</w:t>
            </w:r>
          </w:p>
          <w:p w14:paraId="30F2C78D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saziva konstituirajuću sjednicu Upravnog vijeća,</w:t>
            </w:r>
          </w:p>
          <w:p w14:paraId="6CDE3C18" w14:textId="77777777" w:rsidR="00D42D06" w:rsidRPr="005B3FDE" w:rsidRDefault="00D42D06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priprema sjednice Odgojiteljskog vijeća i predsjedava im,</w:t>
            </w:r>
          </w:p>
          <w:p w14:paraId="1F6BA9D8" w14:textId="0B44DD03" w:rsidR="009626BE" w:rsidRPr="005B3FDE" w:rsidRDefault="00D42D06" w:rsidP="00BB67CD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druge poslove utvrđene ovim Statutom i drugim općim aktima Vrtića.</w:t>
            </w:r>
          </w:p>
        </w:tc>
      </w:tr>
      <w:tr w:rsidR="00D42D06" w:rsidRPr="005B3FDE" w14:paraId="25A8C501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5C3CEF73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28BAE9D1" w14:textId="53B2BE4F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Odgojitelj</w:t>
            </w:r>
          </w:p>
        </w:tc>
      </w:tr>
      <w:tr w:rsidR="00D42D06" w:rsidRPr="005B3FDE" w14:paraId="31513F98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569A752E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7E8E39ED" w14:textId="5CDD8A96" w:rsidR="00D42D06" w:rsidRPr="005B3FDE" w:rsidRDefault="00E32A8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Do 7, ovisno o broju odgojno-obrazovnih skupina, trajanju i vrsti programa, te uvjetima rada u skladu s Državnim pedagoškim standardom predškolskog odgoja i naobrazbe.</w:t>
            </w:r>
          </w:p>
        </w:tc>
      </w:tr>
      <w:tr w:rsidR="00D42D06" w:rsidRPr="005B3FDE" w14:paraId="1B4F3D08" w14:textId="77777777" w:rsidTr="00EF695B">
        <w:trPr>
          <w:gridAfter w:val="1"/>
          <w:wAfter w:w="34" w:type="dxa"/>
          <w:trHeight w:val="288"/>
        </w:trPr>
        <w:tc>
          <w:tcPr>
            <w:tcW w:w="2022" w:type="dxa"/>
            <w:shd w:val="clear" w:color="auto" w:fill="CAEDFB" w:themeFill="accent4" w:themeFillTint="33"/>
          </w:tcPr>
          <w:p w14:paraId="150185DC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76790204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Puno radno vrijeme 8 sati dnevno</w:t>
            </w:r>
          </w:p>
        </w:tc>
      </w:tr>
      <w:tr w:rsidR="00D42D06" w:rsidRPr="005B3FDE" w14:paraId="0B058E6F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49E50CD6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732A38AB" w14:textId="116B888C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preddiplomski sveučilišni studij ili stručni studij odgovarajuće vrste, odnosno studij odgovarajuće vrste kojim je stečena viša stručna sprema u skladu s ranijim propisima, sveučilišni diplomski studij ili diplomski specijalistički studij odgovarajuće vrste</w:t>
            </w:r>
          </w:p>
          <w:p w14:paraId="35CCEA8A" w14:textId="36951C4D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najmanje 1 godina radnog staža </w:t>
            </w:r>
          </w:p>
          <w:p w14:paraId="114E71B3" w14:textId="77777777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položen stručni ispit</w:t>
            </w:r>
          </w:p>
          <w:p w14:paraId="096C9109" w14:textId="77777777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  <w:p w14:paraId="4025F3C4" w14:textId="19E8D387" w:rsidR="00D42D06" w:rsidRPr="005B3FDE" w:rsidRDefault="00D42D06" w:rsidP="00332BE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vozačka dozvola „B“ kategorije</w:t>
            </w:r>
          </w:p>
        </w:tc>
      </w:tr>
      <w:tr w:rsidR="00D42D06" w:rsidRPr="005B3FDE" w14:paraId="691D9A55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6F35DED6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6433" w:type="dxa"/>
            <w:gridSpan w:val="2"/>
          </w:tcPr>
          <w:p w14:paraId="4F522486" w14:textId="6BD2DCE6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planira i programira rad u skladu sa zakonskom regulativom predškolskog odgoja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BA66A3D" w14:textId="13715620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predlaže godišnji plan i program rada iz svojeg djelokruga i izrađuje izvješće o ostvarivanju programa rada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552FA9A" w14:textId="7E01B2C2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ostvaruje neposredne zadaće odgoja i obrazovanja u radu s djecom rane i predškolske dobi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102136F" w14:textId="2233B1F7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ostvaruje zadaće odgoja i obrazovanja kroz pripremanje poticajnog okruženja, planiranje i valorizaciju, stručno usavršavanje i suradnju s roditeljima i vanjskim ustanovama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25ABE5B" w14:textId="4F878329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predlaže i izvršava tromjesečni, tjedni i dnevni plan ostvarivanja redovitih, posebnih i drugih programa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575B915" w14:textId="753D0120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sudjeluje u izradi i ostvarivanju izvedbenog odgojno-obrazovnog programa i prati njihovo ostvarivanje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D72D634" w14:textId="40610E01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vodi odgovarajuću pedagošku dokumentaciju te izrađuje odgovarajuće evidencije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8100B57" w14:textId="66630D0F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skrbi o prostoru u kojem borave djeca, posebice s obzirom na njegovu pedagošku i estetsku osmišljenost te higijensko zdravstvene uvjete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883F0E7" w14:textId="00F8EA58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skrbi o didaktičkim i drugim sredstvima rada neophodnim u radu s djecom te o ispravnosti istih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EE9241E" w14:textId="6842E90A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sudjeluje u radu stručnih tijela Vrtića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7C2DC37" w14:textId="69F311E1" w:rsidR="00985524" w:rsidRPr="005B3FDE" w:rsidRDefault="00985524" w:rsidP="00985524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redovito se priprema za rad s djecom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032121F" w14:textId="2D01C399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utvrđuje razvojne potrebe djece rane i predškolske dobi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B4ECC9B" w14:textId="37B99CC6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prema potrebi ostvaruje integraciju djece s teškoćama u razvoju u odgojne skupine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4A9E058" w14:textId="66C029C0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organizira i provodi aktivnosti s djecom u skladu s njihovim potrebama i interesima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3852614" w14:textId="750E9213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surađuje s roditeljima</w:t>
            </w:r>
            <w:r w:rsidR="006C31AA" w:rsidRPr="005B3FDE">
              <w:rPr>
                <w:rFonts w:ascii="Arial" w:hAnsi="Arial" w:cs="Arial"/>
              </w:rPr>
              <w:t>, drugim radnicima i širom zajednicom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1D04FE7" w14:textId="4B06CF40" w:rsidR="00985524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kontinuirano radi na svom stručnom usavršavanju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DFBCB96" w14:textId="5F4996E6" w:rsidR="00D42D06" w:rsidRPr="005B3FDE" w:rsidRDefault="00BF1A47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surađuje s članovima stručnog  tima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2AFA5F1" w14:textId="252EEECA" w:rsidR="006C31AA" w:rsidRPr="005B3FDE" w:rsidRDefault="006C31AA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i druge poslove odgajatelja propisane Državnim pedagoškim standardom predškolskog odgoja i naobrazbe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B5901DC" w14:textId="5A47D946" w:rsidR="006C31AA" w:rsidRPr="005B3FDE" w:rsidRDefault="006C31AA" w:rsidP="006C31AA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obavlja druge poslove utvrđene ovim Statutom i drugim općim aktima </w:t>
            </w:r>
            <w:r w:rsidR="002A063E">
              <w:rPr>
                <w:rFonts w:ascii="Arial" w:hAnsi="Arial" w:cs="Arial"/>
              </w:rPr>
              <w:t xml:space="preserve"> Dječjeg v</w:t>
            </w:r>
            <w:r w:rsidRPr="005B3FDE">
              <w:rPr>
                <w:rFonts w:ascii="Arial" w:hAnsi="Arial" w:cs="Arial"/>
              </w:rPr>
              <w:t>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DE65A28" w14:textId="0270C5AB" w:rsidR="006C31AA" w:rsidRPr="005B3FDE" w:rsidRDefault="006C31AA" w:rsidP="00D42D06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druge poslove po nalogu ravnatelja.</w:t>
            </w:r>
          </w:p>
        </w:tc>
      </w:tr>
      <w:tr w:rsidR="00936778" w:rsidRPr="005B3FDE" w14:paraId="2A8E1C65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2ECD60EE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180C4A61" w14:textId="7598D291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Stručni suradnik</w:t>
            </w:r>
            <w:r w:rsidR="008B186D" w:rsidRPr="005B3FDE">
              <w:rPr>
                <w:rFonts w:ascii="Arial" w:hAnsi="Arial" w:cs="Arial"/>
              </w:rPr>
              <w:t>-pedagog</w:t>
            </w:r>
          </w:p>
        </w:tc>
      </w:tr>
      <w:tr w:rsidR="00936778" w:rsidRPr="005B3FDE" w14:paraId="318A16E4" w14:textId="77777777" w:rsidTr="00EF695B">
        <w:trPr>
          <w:gridAfter w:val="1"/>
          <w:wAfter w:w="34" w:type="dxa"/>
          <w:trHeight w:val="402"/>
        </w:trPr>
        <w:tc>
          <w:tcPr>
            <w:tcW w:w="2022" w:type="dxa"/>
            <w:shd w:val="clear" w:color="auto" w:fill="CAEDFB" w:themeFill="accent4" w:themeFillTint="33"/>
          </w:tcPr>
          <w:p w14:paraId="28E4082A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4F19F2F2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</w:t>
            </w:r>
          </w:p>
        </w:tc>
      </w:tr>
      <w:tr w:rsidR="00936778" w:rsidRPr="005B3FDE" w14:paraId="2E387354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CAEDFB" w:themeFill="accent4" w:themeFillTint="33"/>
          </w:tcPr>
          <w:p w14:paraId="199CEEAA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347CAE53" w14:textId="094B8097" w:rsidR="00936778" w:rsidRPr="005B3FDE" w:rsidRDefault="00226861" w:rsidP="000E4C0B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Nepuno radno vrijeme ili putem ugovora o dodatnom radu sukladno Zakonu o radu i Državnom pedagoškom standardu predškolskog odgoja i naobrazbe</w:t>
            </w:r>
          </w:p>
        </w:tc>
      </w:tr>
      <w:tr w:rsidR="00936778" w:rsidRPr="005B3FDE" w14:paraId="5E2CB6B3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46AD3ACD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7EB5A9C7" w14:textId="12DD5A78" w:rsidR="00936778" w:rsidRPr="005B3FDE" w:rsidRDefault="00936778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diplomski sveučilišni studij ili diplomski specijalistički studij odgovarajuće vrste, odnosno studij odgovarajuće vrste kojim je stečena visoka stručna sprema u skladu s ranijim propisima</w:t>
            </w:r>
          </w:p>
          <w:p w14:paraId="1A3F394C" w14:textId="77777777" w:rsidR="00936778" w:rsidRPr="005B3FDE" w:rsidRDefault="00936778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najmanje 1 godina radnog staža </w:t>
            </w:r>
          </w:p>
          <w:p w14:paraId="0685D1C9" w14:textId="77777777" w:rsidR="00936778" w:rsidRPr="005B3FDE" w:rsidRDefault="00936778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položen stručni ispit</w:t>
            </w:r>
          </w:p>
          <w:p w14:paraId="56CDAFD6" w14:textId="77777777" w:rsidR="00936778" w:rsidRPr="005B3FDE" w:rsidRDefault="00936778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  <w:p w14:paraId="2BDF77D7" w14:textId="77777777" w:rsidR="00936778" w:rsidRPr="005B3FDE" w:rsidRDefault="00936778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vozačka dozvola „B“ kategorije</w:t>
            </w:r>
          </w:p>
          <w:p w14:paraId="37053771" w14:textId="35D644CB" w:rsidR="00936778" w:rsidRPr="005B3FDE" w:rsidRDefault="00936778" w:rsidP="00936778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poznavanje rada na računalu</w:t>
            </w:r>
          </w:p>
        </w:tc>
      </w:tr>
      <w:tr w:rsidR="00936778" w:rsidRPr="005B3FDE" w14:paraId="2A4FBE47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7469EA42" w14:textId="77777777" w:rsidR="00936778" w:rsidRPr="005B3FDE" w:rsidRDefault="00936778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Opis poslova:</w:t>
            </w:r>
          </w:p>
        </w:tc>
        <w:tc>
          <w:tcPr>
            <w:tcW w:w="6433" w:type="dxa"/>
            <w:gridSpan w:val="2"/>
          </w:tcPr>
          <w:p w14:paraId="108526B4" w14:textId="5DAC477D" w:rsidR="00936778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predlaže i ostvaruje Godišnji plan i program rada </w:t>
            </w:r>
            <w:r w:rsidR="002A063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 iz svojeg djelokruga te izrađuje izvješće o njegovom izvršenju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7592EF6" w14:textId="71BAC0F1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izrađuje i provodi dnevni program rada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D76A545" w14:textId="2488E313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inicira primjenu suvremenih metoda i oblika odgojno-obrazovnog rada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7FAD0A31" w14:textId="12E26A8D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radi na identifikaciji djece s teškoćama u razvoju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1E92F574" w14:textId="5C61DD27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 xml:space="preserve">potiče  suradnju </w:t>
            </w:r>
            <w:r w:rsidR="002A063E">
              <w:rPr>
                <w:rFonts w:ascii="Arial" w:eastAsia="Times New Roman" w:hAnsi="Arial" w:cs="Arial"/>
                <w:lang w:eastAsia="hr-HR"/>
              </w:rPr>
              <w:t xml:space="preserve">Dječjeg </w:t>
            </w:r>
            <w:r w:rsidRPr="005B3FDE">
              <w:rPr>
                <w:rFonts w:ascii="Arial" w:eastAsia="Times New Roman" w:hAnsi="Arial" w:cs="Arial"/>
                <w:lang w:eastAsia="hr-HR"/>
              </w:rPr>
              <w:t>vrtića i roditelja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393892FE" w14:textId="0EB739C7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prati psihofizički razvoj djece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1FF417E9" w14:textId="263050E0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prepoznaje i radi s darovitom djecom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300D6316" w14:textId="269B6317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sudjeluje u izradi individualnog programa za djecu s teškoćama u razvoju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791E5907" w14:textId="3235284C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ostvaruje neposredan rad s djecom s teškoćama u razvoju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12413FC6" w14:textId="3C57B544" w:rsidR="0017164D" w:rsidRPr="005B3FDE" w:rsidRDefault="0017164D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organizira timski rad odgojitelja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2189C587" w14:textId="1B90D8BE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sudjeluje u ustroju i obavljanju stručno-pedagoškog rada u </w:t>
            </w:r>
            <w:r w:rsidR="002A063E">
              <w:rPr>
                <w:rFonts w:ascii="Arial" w:hAnsi="Arial" w:cs="Arial"/>
              </w:rPr>
              <w:t>Dječjem v</w:t>
            </w:r>
            <w:r w:rsidRPr="005B3FDE">
              <w:rPr>
                <w:rFonts w:ascii="Arial" w:hAnsi="Arial" w:cs="Arial"/>
              </w:rPr>
              <w:t>rtiću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4CE6325" w14:textId="07E822CA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brine o cjelovitom odgojno-obrazovnom procesu, a osobito predlaže inovacije, suvremene metode i oblike rada koji će pridonijeti maksimalnom razvoju dječjih sposobnosti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7A72BE4" w14:textId="6F8B430C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planira oblike suradnje s roditeljima i pomaže im u rješavanju odgojnih situacija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44B2570" w14:textId="4C980EE2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pridonosi razvoju timskog rada u dječjem vrtiću i afirmira djelatnost te javno prezentira rezultate unapređivanja odgojno obrazovne struke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0D348CD" w14:textId="21180331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sudjeluje u obavljanju poslova u svezi s upisom djece u </w:t>
            </w:r>
            <w:r w:rsidR="002A063E">
              <w:rPr>
                <w:rFonts w:ascii="Arial" w:hAnsi="Arial" w:cs="Arial"/>
              </w:rPr>
              <w:t>Dječji v</w:t>
            </w:r>
            <w:r w:rsidRPr="005B3FDE">
              <w:rPr>
                <w:rFonts w:ascii="Arial" w:hAnsi="Arial" w:cs="Arial"/>
              </w:rPr>
              <w:t>rtić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278E674" w14:textId="40127EFC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ostvaruje redovite programe njege i socijalne skrbi djece iz svojega djelokruga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FB84858" w14:textId="209E5F58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predlaže i sudjeluje u ostvarivanju programa odgojno-obrazovnog rada s djecom predškolske dobi, ustrojava rad i prati rad u odgojnoj skupini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CA5A3CC" w14:textId="76BC7115" w:rsidR="0048593B" w:rsidRPr="005B3FDE" w:rsidRDefault="0048593B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osigurava odgovarajuće uvjete neophodne za izvođenje redovitih programa i drugih programa umjetničkog, kulturnog, vjerskog, sportskog i drugog sadržaja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9581D89" w14:textId="52C1A1C4" w:rsidR="0048593B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sudjeluje u izradi redovitih i posebnih programa </w:t>
            </w:r>
            <w:r w:rsidR="000E4C0B">
              <w:rPr>
                <w:rFonts w:ascii="Arial" w:hAnsi="Arial" w:cs="Arial"/>
              </w:rPr>
              <w:t>Dječj</w:t>
            </w:r>
            <w:r w:rsidR="00EA7B8E">
              <w:rPr>
                <w:rFonts w:ascii="Arial" w:hAnsi="Arial" w:cs="Arial"/>
              </w:rPr>
              <w:t>e</w:t>
            </w:r>
            <w:r w:rsidR="000E4C0B">
              <w:rPr>
                <w:rFonts w:ascii="Arial" w:hAnsi="Arial" w:cs="Arial"/>
              </w:rPr>
              <w:t>g v</w:t>
            </w:r>
            <w:r w:rsidRPr="005B3FDE">
              <w:rPr>
                <w:rFonts w:ascii="Arial" w:hAnsi="Arial" w:cs="Arial"/>
              </w:rPr>
              <w:t>rtića i prati njihovo ostvarivanje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EC196E3" w14:textId="742EC89E" w:rsidR="0017164D" w:rsidRPr="005B3FDE" w:rsidRDefault="0017164D" w:rsidP="0017164D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sudjeluje u izradi godišnjega izvješća o radu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54A4BCA3" w14:textId="41D34651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ustrojava i vodi odgovarajuću pedagošku dokumentaciju te izrađuje odgovarajuća izvješća i evidencije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ECACBDA" w14:textId="4FF0DC94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skrbi o stručnom usavršavanju i napredovanju stručnih djelatnika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 sukladno Zakonu i drugim propisima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F7B4446" w14:textId="75179CFB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surađuje s djecom, roditeljima, stručnim i drugim radnicima </w:t>
            </w:r>
            <w:r w:rsidR="000E4C0B">
              <w:rPr>
                <w:rFonts w:ascii="Arial" w:hAnsi="Arial" w:cs="Arial"/>
              </w:rPr>
              <w:t>Dječjeg  v</w:t>
            </w:r>
            <w:r w:rsidRPr="005B3FDE">
              <w:rPr>
                <w:rFonts w:ascii="Arial" w:hAnsi="Arial" w:cs="Arial"/>
              </w:rPr>
              <w:t>rtića, državnim i drugim tijelima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E116394" w14:textId="33E2A7AF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izrađuje nacrte potvrda i mišljenja iz članka 1.a stavka 1. točke 2. Zakona o predškolskom odgoju i obrazovanju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F9CF205" w14:textId="77777777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sudjeluje u pripremi i radu stručnih tijela, prati stručnu literaturu </w:t>
            </w:r>
          </w:p>
          <w:p w14:paraId="396D39E3" w14:textId="0B7A6622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uređuje i održava Internet stranicu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A996160" w14:textId="6DC01870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obavlja i druge poslove stručnog suradnika propisane Državnim pedagoškim standardom predškolskoga odgoja i naobrazbe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CFFA77B" w14:textId="1308960B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obavlja i druge poslove utvrđene statutom i drugim općim aktima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 xml:space="preserve">rtića te poslove za koje izrijekom zakonom, pozitivnim propisima ili općim aktima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 xml:space="preserve">rtića nisu ovlaštena druga tijela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8E37D6E" w14:textId="46F3744C" w:rsidR="000870C5" w:rsidRPr="005B3FDE" w:rsidRDefault="000870C5" w:rsidP="0048593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ostale poslove po nalogu ravnatelja</w:t>
            </w:r>
            <w:r w:rsidR="000B3FB1" w:rsidRPr="005B3FDE">
              <w:rPr>
                <w:rFonts w:ascii="Arial" w:hAnsi="Arial" w:cs="Arial"/>
              </w:rPr>
              <w:t>.</w:t>
            </w:r>
          </w:p>
        </w:tc>
      </w:tr>
      <w:tr w:rsidR="00D42D06" w:rsidRPr="005B3FDE" w14:paraId="7CC4D49F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419AC955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6A2A8889" w14:textId="1415A3C2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Viša medicinska sestra</w:t>
            </w:r>
          </w:p>
        </w:tc>
      </w:tr>
      <w:tr w:rsidR="00D42D06" w:rsidRPr="005B3FDE" w14:paraId="63EFF953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261DC456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5F01D25C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</w:t>
            </w:r>
          </w:p>
        </w:tc>
      </w:tr>
      <w:tr w:rsidR="00D42D06" w:rsidRPr="005B3FDE" w14:paraId="0070A68F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CAEDFB" w:themeFill="accent4" w:themeFillTint="33"/>
          </w:tcPr>
          <w:p w14:paraId="083CC032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1DA5E5E1" w14:textId="4F19BBE2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Nepuno radno vrijeme</w:t>
            </w:r>
            <w:r w:rsidR="00226861" w:rsidRPr="005B3FDE">
              <w:rPr>
                <w:rFonts w:ascii="Arial" w:hAnsi="Arial" w:cs="Arial"/>
              </w:rPr>
              <w:t xml:space="preserve"> </w:t>
            </w:r>
            <w:r w:rsidR="000E4C0B">
              <w:rPr>
                <w:rFonts w:ascii="Arial" w:hAnsi="Arial" w:cs="Arial"/>
              </w:rPr>
              <w:t xml:space="preserve">8 sati tjedno </w:t>
            </w:r>
            <w:r w:rsidR="00226861" w:rsidRPr="005B3FDE">
              <w:rPr>
                <w:rFonts w:ascii="Arial" w:hAnsi="Arial" w:cs="Arial"/>
              </w:rPr>
              <w:t xml:space="preserve">ili </w:t>
            </w:r>
            <w:r w:rsidRPr="005B3FDE">
              <w:rPr>
                <w:rFonts w:ascii="Arial" w:hAnsi="Arial" w:cs="Arial"/>
              </w:rPr>
              <w:t>putem ugovora o dodatnom radu sukladno Zakonu o radu i Državnom pedagoškom standardu predškolskog odgoja i naobrazbe</w:t>
            </w:r>
          </w:p>
        </w:tc>
      </w:tr>
      <w:tr w:rsidR="00D42D06" w:rsidRPr="005B3FDE" w14:paraId="28C8CD9D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7CB269CD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6391E3F8" w14:textId="0B7936CC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preddiplomski sveučilišni studij ili stručni studij sestrinstva, odnosno studij kojim je stečena stručna sprema u djelatnosti sestrinstva u skladu s ranijim propisima, kao i diplomski sveučilišni studij ili diplomski specijalistički studij sestrinstva</w:t>
            </w:r>
          </w:p>
          <w:p w14:paraId="6EE38844" w14:textId="532A2A45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najmanje </w:t>
            </w:r>
            <w:r w:rsidR="00927E40" w:rsidRPr="005B3FDE">
              <w:rPr>
                <w:rFonts w:ascii="Arial" w:hAnsi="Arial" w:cs="Arial"/>
              </w:rPr>
              <w:t>1</w:t>
            </w:r>
            <w:r w:rsidRPr="005B3FDE">
              <w:rPr>
                <w:rFonts w:ascii="Arial" w:hAnsi="Arial" w:cs="Arial"/>
              </w:rPr>
              <w:t xml:space="preserve"> godina radnog staža </w:t>
            </w:r>
          </w:p>
          <w:p w14:paraId="29EF9D7A" w14:textId="77777777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položen stručni ispit</w:t>
            </w:r>
          </w:p>
          <w:p w14:paraId="68792610" w14:textId="77777777" w:rsidR="00D42D06" w:rsidRPr="005B3FDE" w:rsidRDefault="00D42D06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  <w:p w14:paraId="07B79481" w14:textId="26913413" w:rsidR="00D42D06" w:rsidRPr="000E4C0B" w:rsidRDefault="00D42D06" w:rsidP="00927E40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vozačka dozvola „B“ kategorije</w:t>
            </w:r>
          </w:p>
        </w:tc>
      </w:tr>
      <w:tr w:rsidR="00D42D06" w:rsidRPr="005B3FDE" w14:paraId="03EF9944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3A84D514" w14:textId="77777777" w:rsidR="00D42D06" w:rsidRPr="005B3FDE" w:rsidRDefault="00D42D06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6433" w:type="dxa"/>
            <w:gridSpan w:val="2"/>
          </w:tcPr>
          <w:p w14:paraId="276C35DE" w14:textId="1F03CB11" w:rsidR="00D42D06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radi na nadzoru i poboljšanju prostora u objektu </w:t>
            </w:r>
            <w:r w:rsidR="000E4C0B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D1DB60D" w14:textId="3AAE5FE6" w:rsidR="004878DB" w:rsidRPr="005B3FDE" w:rsidRDefault="004878DB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organizira zdravstvenu zaštitu djece i provodi higijensko-sanitarni nadzor u jaslicama, vrtiću, kuhinji i sanitarnim prostorima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4595C67C" w14:textId="4EA1DAE9" w:rsidR="004878DB" w:rsidRPr="005B3FDE" w:rsidRDefault="004878DB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predlaže mjere preventivne zaštite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75D2E10D" w14:textId="32580D1D" w:rsidR="004878DB" w:rsidRPr="005B3FDE" w:rsidRDefault="004878DB" w:rsidP="004878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>brine o dezinfekciji, dezinsekciji i deratizaciji</w:t>
            </w:r>
            <w:r w:rsidR="000B3FB1" w:rsidRPr="005B3FDE">
              <w:rPr>
                <w:rFonts w:ascii="Arial" w:eastAsia="Times New Roman" w:hAnsi="Arial" w:cs="Arial"/>
                <w:lang w:eastAsia="hr-HR"/>
              </w:rPr>
              <w:t>,</w:t>
            </w:r>
          </w:p>
          <w:p w14:paraId="3F50CCD1" w14:textId="496654E0" w:rsidR="004878DB" w:rsidRPr="005B3FDE" w:rsidRDefault="004878DB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eastAsia="Times New Roman" w:hAnsi="Arial" w:cs="Arial"/>
                <w:lang w:eastAsia="hr-HR"/>
              </w:rPr>
              <w:t xml:space="preserve">pruža prvu pomoć djeci i zaposlenicima, </w:t>
            </w:r>
          </w:p>
          <w:p w14:paraId="41E58CF8" w14:textId="76FBDDA9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sudjeluje pri raspoređivanju djece po odgojnim skupinama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5641FF1" w14:textId="37738B37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vodi priručnu apoteku/ambulantu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CF0A431" w14:textId="66B08955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vodi zdravstvenu evidenciju pobola i izostanka djece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FB398CC" w14:textId="1D915F3E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vrši pregled oboljele djece i po potrebi izvješćuje liječnika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5DD00ED" w14:textId="6CFF8D6F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 potrebi pruža pomoć te organizira i educira radnike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66476BE" w14:textId="22E1D935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 svim problemima vezanim za higijensko-zdravstveno stanje  u objektu vrtića izvješćuje ravnatelja i potrebne službe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169C94E" w14:textId="4D567FB9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otkriva zdravstveni status djece kod prijema u vrtić, prati procijepljenost djece i vodi evidenciju o istom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84C93D6" w14:textId="0A6EC243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poduzima preventivne mjere i radi na zdravstvenom odgoju, vrši antropometrijska mjerenja djece i obradu dobivenih podataka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E9BB03D" w14:textId="561F46F3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nabavlja potreban materijal za dezinfekciju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934B555" w14:textId="08F1C47A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nabavlja sanitetski materijal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7ACA1EC" w14:textId="3E0B3AE3" w:rsidR="00927E40" w:rsidRPr="005B3FDE" w:rsidRDefault="00927E40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sudjeluje u izradi jelovnika i programa za djecu s posebnim potrebama u prehrani</w:t>
            </w:r>
            <w:r w:rsidR="00567784" w:rsidRPr="005B3FDE">
              <w:rPr>
                <w:rFonts w:ascii="Arial" w:hAnsi="Arial" w:cs="Arial"/>
              </w:rPr>
              <w:t>. Izračunava kalorijsku vrijednost jelovnika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A37CDBF" w14:textId="4FDEE3A4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vrši svakodnevnu kontrolu kvalitete i kvantitete hrane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1A774B8" w14:textId="34CFE7DD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vodi brigu o higijeni djece i djelatnika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4010359" w14:textId="26FEE899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vodi zdravstvenu evidenciju pregleda djelatnika, organizira zdravstveni pregled djelatnika za produženje sanitarnih knjižica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2A30270" w14:textId="1C2DEADC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sudjeluje u organizaciji roditeljskih sastanaka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449DC2E" w14:textId="2897B305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organizira i održava predavanja za roditelje u suradnji sa pedagogom i ravnateljem, organizira individualne kontakte sa roditeljima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8F2F59C" w14:textId="5EBB8A07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prati stručnu literaturu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0EC4BED" w14:textId="5BAB05C2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i druge poslove svog radnog mjesta propisane Državnim pedagoškim standardom predškolskog odgoja i naobrazbe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DA8E895" w14:textId="486C8302" w:rsidR="00567784" w:rsidRPr="005B3FDE" w:rsidRDefault="00567784" w:rsidP="00927E40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obavlja i druge poslove </w:t>
            </w:r>
            <w:r w:rsidR="00C606AC" w:rsidRPr="005B3FDE">
              <w:rPr>
                <w:rFonts w:ascii="Arial" w:hAnsi="Arial" w:cs="Arial"/>
              </w:rPr>
              <w:t>utvrđene statutom i drugim općim aktima Vrtića, kao i druge poslove po nalogu ravnatelja.</w:t>
            </w:r>
          </w:p>
        </w:tc>
      </w:tr>
      <w:tr w:rsidR="00C606AC" w:rsidRPr="005B3FDE" w14:paraId="7CCE1CB0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277C68A5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6AC759D4" w14:textId="2FF39C84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Kuhar</w:t>
            </w:r>
          </w:p>
        </w:tc>
      </w:tr>
      <w:tr w:rsidR="00C606AC" w:rsidRPr="005B3FDE" w14:paraId="73B0B541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0A2F83C0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5BDE214F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</w:t>
            </w:r>
          </w:p>
        </w:tc>
      </w:tr>
      <w:tr w:rsidR="00C606AC" w:rsidRPr="005B3FDE" w14:paraId="74A9940C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CAEDFB" w:themeFill="accent4" w:themeFillTint="33"/>
          </w:tcPr>
          <w:p w14:paraId="5D266B7C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25F64B0A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Puno radno vrijeme 8 sati dnevno</w:t>
            </w:r>
          </w:p>
        </w:tc>
      </w:tr>
      <w:tr w:rsidR="00C606AC" w:rsidRPr="005B3FDE" w14:paraId="6C168A9A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28A19343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526641EF" w14:textId="4A2D1ED2" w:rsidR="00C606AC" w:rsidRPr="005B3FDE" w:rsidRDefault="00C606AC" w:rsidP="00C606AC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srednja stručna sprema odgovarajuće struke</w:t>
            </w:r>
          </w:p>
          <w:p w14:paraId="7EB606F7" w14:textId="0ED735A1" w:rsidR="00C606AC" w:rsidRPr="005B3FDE" w:rsidRDefault="00C606AC" w:rsidP="00C606AC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najmanje 1 godina radnog staža</w:t>
            </w:r>
          </w:p>
          <w:p w14:paraId="5B306EC6" w14:textId="7AA21393" w:rsidR="00C606AC" w:rsidRPr="005B3FDE" w:rsidRDefault="00C606AC" w:rsidP="00356D1F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</w:tc>
      </w:tr>
      <w:tr w:rsidR="00C606AC" w:rsidRPr="005B3FDE" w14:paraId="60DF00B2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37D02CA2" w14:textId="77777777" w:rsidR="00C606AC" w:rsidRPr="005B3FDE" w:rsidRDefault="00C606AC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6433" w:type="dxa"/>
            <w:gridSpan w:val="2"/>
          </w:tcPr>
          <w:p w14:paraId="3C3AA47B" w14:textId="4B08CDCD" w:rsidR="00C606AC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samostalno kuha i priprema potreban broj obroka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E61C333" w14:textId="2BCC01A6" w:rsidR="004878DB" w:rsidRPr="005B3FDE" w:rsidRDefault="004878DB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sve glavne faze pri kuhanju, organizira i prati  rad u kuhinji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BD8BE3E" w14:textId="4C67FE6B" w:rsidR="004878DB" w:rsidRPr="005B3FDE" w:rsidRDefault="004878DB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svakodnevno prima i provjerava kakvoću i količinu živežnih  namirnica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34C8EF2" w14:textId="4C9822CA" w:rsidR="004878DB" w:rsidRPr="005B3FDE" w:rsidRDefault="004878DB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odgovora za utrošak pojedinih namirnica, utvrđenom normativu kalorijske vrijednosti obroka u odnosu na životnu dob djece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F88C798" w14:textId="037B8A03" w:rsidR="004878DB" w:rsidRPr="005B3FDE" w:rsidRDefault="004878DB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pazi i odgovara za održavanje higijene u kuhinji, priručnom skladištu, termos kanti, i ostalom posuđu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2E09CF8" w14:textId="356A3469" w:rsidR="007E0AF9" w:rsidRPr="005B3FDE" w:rsidRDefault="004878DB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vođenje dnevne potrošnje namirnica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385413A" w14:textId="46697723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poslove serviranja i prati isporuku hrane u dnevne boravke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CFEF3EB" w14:textId="570C4F22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pazi na zdravstvenu ispravnost namirnica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07B7A73" w14:textId="0E44A7E4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 suradnji sa višom medicinskom sestrom osmišljava i izrađuje jelovnike, te brine o kaloričnoj vrijednosti obroka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FFEA120" w14:textId="7AE995D0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odgovara za kvalitetu i kvantitetu obroka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718A323" w14:textId="6E255168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prati zakonom određene smjernice za rad kuhinje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1129C56" w14:textId="28B104EF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brine o kontinuitetu prove</w:t>
            </w:r>
            <w:r w:rsidR="005B302E" w:rsidRPr="005B3FDE">
              <w:rPr>
                <w:rFonts w:ascii="Arial" w:hAnsi="Arial" w:cs="Arial"/>
              </w:rPr>
              <w:t>d</w:t>
            </w:r>
            <w:r w:rsidRPr="005B3FDE">
              <w:rPr>
                <w:rFonts w:ascii="Arial" w:hAnsi="Arial" w:cs="Arial"/>
              </w:rPr>
              <w:t>be HACCP sustava-vodi evidenciju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D87AB2C" w14:textId="2A170BEF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sve poslove u preuzimanju, čišćenju i pripremanju namirnica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2352EAE" w14:textId="513191C3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pere i dezinficira pribor za jelo, posuđe i cjelokupni prostor kuhinje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F2BC825" w14:textId="75B1B9AF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odlaže u namijenjeni prostor sav otpad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ACD6435" w14:textId="3E2D523B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pazi na čistoću osnovnih i pomoćnih sredstava za rad u kuhinji kao i odjeće i obuće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FB7FFD9" w14:textId="02D69CB2" w:rsidR="00356D1F" w:rsidRPr="005B3FDE" w:rsidRDefault="00356D1F" w:rsidP="00356D1F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obavlja i druge poslove svog radnog mjesta propisane pozitivnim zakonskim propisima, kao i druge poslove po nalogu ravnatelja.</w:t>
            </w:r>
          </w:p>
        </w:tc>
      </w:tr>
      <w:tr w:rsidR="004753DB" w:rsidRPr="005B3FDE" w14:paraId="542D9F80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60CAF3" w:themeFill="accent4" w:themeFillTint="99"/>
          </w:tcPr>
          <w:p w14:paraId="15CB86B9" w14:textId="77777777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Naziv radnog mjesta</w:t>
            </w:r>
          </w:p>
        </w:tc>
        <w:tc>
          <w:tcPr>
            <w:tcW w:w="6433" w:type="dxa"/>
            <w:gridSpan w:val="2"/>
            <w:shd w:val="clear" w:color="auto" w:fill="60CAF3" w:themeFill="accent4" w:themeFillTint="99"/>
          </w:tcPr>
          <w:p w14:paraId="3BFC2BEB" w14:textId="43B49550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Spremačica</w:t>
            </w:r>
          </w:p>
        </w:tc>
      </w:tr>
      <w:tr w:rsidR="004753DB" w:rsidRPr="005B3FDE" w14:paraId="11C3FF97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754CD620" w14:textId="77777777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6433" w:type="dxa"/>
            <w:gridSpan w:val="2"/>
          </w:tcPr>
          <w:p w14:paraId="1FBF87A8" w14:textId="741F8B0A" w:rsidR="004753DB" w:rsidRPr="005B3FDE" w:rsidRDefault="00F1512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2</w:t>
            </w:r>
          </w:p>
        </w:tc>
      </w:tr>
      <w:tr w:rsidR="004753DB" w:rsidRPr="005B3FDE" w14:paraId="67085B7B" w14:textId="77777777" w:rsidTr="00EF695B">
        <w:trPr>
          <w:gridAfter w:val="1"/>
          <w:wAfter w:w="34" w:type="dxa"/>
          <w:trHeight w:val="603"/>
        </w:trPr>
        <w:tc>
          <w:tcPr>
            <w:tcW w:w="2022" w:type="dxa"/>
            <w:shd w:val="clear" w:color="auto" w:fill="CAEDFB" w:themeFill="accent4" w:themeFillTint="33"/>
          </w:tcPr>
          <w:p w14:paraId="2731093E" w14:textId="77777777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6433" w:type="dxa"/>
            <w:gridSpan w:val="2"/>
          </w:tcPr>
          <w:p w14:paraId="1561B60B" w14:textId="77777777" w:rsidR="004753DB" w:rsidRPr="005B3FDE" w:rsidRDefault="00F1512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 izvršitelj</w:t>
            </w:r>
            <w:r w:rsidR="002C24EE" w:rsidRPr="005B3FDE">
              <w:rPr>
                <w:rFonts w:ascii="Arial" w:hAnsi="Arial" w:cs="Arial"/>
              </w:rPr>
              <w:t xml:space="preserve"> na p</w:t>
            </w:r>
            <w:r w:rsidR="004753DB" w:rsidRPr="005B3FDE">
              <w:rPr>
                <w:rFonts w:ascii="Arial" w:hAnsi="Arial" w:cs="Arial"/>
              </w:rPr>
              <w:t>uno radno vrijeme 8 sati dnevno</w:t>
            </w:r>
          </w:p>
          <w:p w14:paraId="1F3C4AA5" w14:textId="05EC6842" w:rsidR="002C24EE" w:rsidRPr="005B3FDE" w:rsidRDefault="002C24E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 izvršitelj na nepuno radno vrijeme 4 sata dnevno</w:t>
            </w:r>
          </w:p>
        </w:tc>
      </w:tr>
      <w:tr w:rsidR="004753DB" w:rsidRPr="005B3FDE" w14:paraId="086A2301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46AA58B9" w14:textId="77777777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6433" w:type="dxa"/>
            <w:gridSpan w:val="2"/>
          </w:tcPr>
          <w:p w14:paraId="165D4F95" w14:textId="77777777" w:rsidR="004753DB" w:rsidRPr="005B3FDE" w:rsidRDefault="004753DB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završena osnovna škola</w:t>
            </w:r>
          </w:p>
          <w:p w14:paraId="6C18A476" w14:textId="113D724E" w:rsidR="004753DB" w:rsidRPr="005B3FDE" w:rsidRDefault="004753DB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</w:tc>
      </w:tr>
      <w:tr w:rsidR="004753DB" w:rsidRPr="005B3FDE" w14:paraId="7143EED0" w14:textId="77777777" w:rsidTr="00EF695B">
        <w:trPr>
          <w:gridAfter w:val="1"/>
          <w:wAfter w:w="34" w:type="dxa"/>
          <w:trHeight w:val="568"/>
        </w:trPr>
        <w:tc>
          <w:tcPr>
            <w:tcW w:w="2022" w:type="dxa"/>
            <w:shd w:val="clear" w:color="auto" w:fill="CAEDFB" w:themeFill="accent4" w:themeFillTint="33"/>
          </w:tcPr>
          <w:p w14:paraId="6ACD92A3" w14:textId="77777777" w:rsidR="004753DB" w:rsidRPr="005B3FDE" w:rsidRDefault="004753DB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6433" w:type="dxa"/>
            <w:gridSpan w:val="2"/>
          </w:tcPr>
          <w:p w14:paraId="09AC4FEE" w14:textId="6BB86B63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poslove čišćenja i higijene prostorija u kojima borave djeca, hodnika i ostalih prostorija u objektu i izvan njega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CB22898" w14:textId="1CFC9985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obavlja poslove čišćenja namještaja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157F38C6" w14:textId="219A542B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pranje i dezinficiranje sanitarnih čvorova najmanje tri puta dnevno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CF320CD" w14:textId="389BA8B9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svakodnevni pregled i čišćenje okoliša objekta (igrališta, terasa, itd.)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D6F515B" w14:textId="46A49667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čišćenje vrata, prozora, lustera/svjetiljki, prostora za otpad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5A836E8" w14:textId="332AB50D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čišćenje snijega,</w:t>
            </w:r>
            <w:r w:rsidR="00756006" w:rsidRPr="005B3FDE">
              <w:rPr>
                <w:rFonts w:ascii="Arial" w:hAnsi="Arial" w:cs="Arial"/>
              </w:rPr>
              <w:t xml:space="preserve"> </w:t>
            </w:r>
            <w:r w:rsidRPr="005B3FDE">
              <w:rPr>
                <w:rFonts w:ascii="Arial" w:hAnsi="Arial" w:cs="Arial"/>
              </w:rPr>
              <w:t>lišća i ostalog na prilazima objektu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2DD89CE" w14:textId="08708014" w:rsidR="004753DB" w:rsidRPr="005B3FDE" w:rsidRDefault="004753DB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sakupljanje i otpremanje komunalnog otpada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D1E491F" w14:textId="5EEE3643" w:rsidR="004753DB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dezinfekcija kanti za otpad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7EDFB89" w14:textId="73A48E9D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skidanje zavjesa/zamračivala prostora za pranje i njihovo ponovno stavljanje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742F41B0" w14:textId="0B001AEB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redovito presvlačenje i pranje dječje posteljine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881179F" w14:textId="1E1562D8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svakodnevno postavljanje i raspremanje ležaljki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7ACE7DB" w14:textId="357DB829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 potrebi pomoć u serviranju i podjeli obroka po skupinama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24872EDD" w14:textId="330EBF82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čišćenje i dezinfekcija dječjih stolova prije i nakon obroka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3E060139" w14:textId="57D5A40F" w:rsidR="000760C7" w:rsidRPr="005B3FDE" w:rsidRDefault="000760C7" w:rsidP="004753DB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sakupljanje posuđa i pribora za jelo po skupinama, te po potrebi pomoć u njegovom pranju i odlaganju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C032F8D" w14:textId="237CCCBB" w:rsidR="00D27C81" w:rsidRPr="005B3FDE" w:rsidRDefault="00D27C81" w:rsidP="00EA7B8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obavlja i druge poslove utvrđene statutom i drugim općim aktima </w:t>
            </w:r>
            <w:r w:rsidR="00EA7B8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rtića, kao i druge poslove po nalogu ravnatelja.</w:t>
            </w:r>
          </w:p>
        </w:tc>
      </w:tr>
      <w:tr w:rsidR="002955AE" w:rsidRPr="005B3FDE" w14:paraId="71FD0679" w14:textId="77777777" w:rsidTr="00EF695B">
        <w:trPr>
          <w:trHeight w:val="603"/>
        </w:trPr>
        <w:tc>
          <w:tcPr>
            <w:tcW w:w="2819" w:type="dxa"/>
            <w:gridSpan w:val="2"/>
            <w:shd w:val="clear" w:color="auto" w:fill="60CAF3" w:themeFill="accent4" w:themeFillTint="99"/>
          </w:tcPr>
          <w:p w14:paraId="0F436CBF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bookmarkStart w:id="1" w:name="_Hlk203555418"/>
            <w:r w:rsidRPr="005B3FDE">
              <w:rPr>
                <w:rFonts w:ascii="Arial" w:hAnsi="Arial" w:cs="Arial"/>
              </w:rPr>
              <w:t>Naziv radnog mjesta</w:t>
            </w:r>
          </w:p>
        </w:tc>
        <w:tc>
          <w:tcPr>
            <w:tcW w:w="5670" w:type="dxa"/>
            <w:gridSpan w:val="2"/>
            <w:shd w:val="clear" w:color="auto" w:fill="60CAF3" w:themeFill="accent4" w:themeFillTint="99"/>
          </w:tcPr>
          <w:p w14:paraId="28AF8E91" w14:textId="64060DB5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Ekonom</w:t>
            </w:r>
          </w:p>
        </w:tc>
      </w:tr>
      <w:tr w:rsidR="002955AE" w:rsidRPr="005B3FDE" w14:paraId="61C25E84" w14:textId="77777777" w:rsidTr="00EF695B">
        <w:trPr>
          <w:trHeight w:val="568"/>
        </w:trPr>
        <w:tc>
          <w:tcPr>
            <w:tcW w:w="2819" w:type="dxa"/>
            <w:gridSpan w:val="2"/>
            <w:shd w:val="clear" w:color="auto" w:fill="CAEDFB" w:themeFill="accent4" w:themeFillTint="33"/>
          </w:tcPr>
          <w:p w14:paraId="12EE39D5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Broj izvršitelja</w:t>
            </w:r>
          </w:p>
        </w:tc>
        <w:tc>
          <w:tcPr>
            <w:tcW w:w="5670" w:type="dxa"/>
            <w:gridSpan w:val="2"/>
          </w:tcPr>
          <w:p w14:paraId="582D6D2E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1</w:t>
            </w:r>
          </w:p>
        </w:tc>
      </w:tr>
      <w:tr w:rsidR="002955AE" w:rsidRPr="005B3FDE" w14:paraId="0B4F3C5D" w14:textId="77777777" w:rsidTr="00EF695B">
        <w:trPr>
          <w:trHeight w:val="314"/>
        </w:trPr>
        <w:tc>
          <w:tcPr>
            <w:tcW w:w="2819" w:type="dxa"/>
            <w:gridSpan w:val="2"/>
            <w:shd w:val="clear" w:color="auto" w:fill="CAEDFB" w:themeFill="accent4" w:themeFillTint="33"/>
          </w:tcPr>
          <w:p w14:paraId="78B0E1DD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Radno vrijeme</w:t>
            </w:r>
          </w:p>
        </w:tc>
        <w:tc>
          <w:tcPr>
            <w:tcW w:w="5670" w:type="dxa"/>
            <w:gridSpan w:val="2"/>
          </w:tcPr>
          <w:p w14:paraId="34D5DB6A" w14:textId="605128C1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Nepuno radno vrijeme 20 sati tjedno</w:t>
            </w:r>
          </w:p>
        </w:tc>
      </w:tr>
      <w:tr w:rsidR="002955AE" w:rsidRPr="005B3FDE" w14:paraId="055C3F6F" w14:textId="77777777" w:rsidTr="00EF695B">
        <w:trPr>
          <w:trHeight w:val="568"/>
        </w:trPr>
        <w:tc>
          <w:tcPr>
            <w:tcW w:w="2819" w:type="dxa"/>
            <w:gridSpan w:val="2"/>
            <w:shd w:val="clear" w:color="auto" w:fill="CAEDFB" w:themeFill="accent4" w:themeFillTint="33"/>
          </w:tcPr>
          <w:p w14:paraId="79CB80DE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Uvjeti:</w:t>
            </w:r>
          </w:p>
        </w:tc>
        <w:tc>
          <w:tcPr>
            <w:tcW w:w="5670" w:type="dxa"/>
            <w:gridSpan w:val="2"/>
          </w:tcPr>
          <w:p w14:paraId="0F1BB0A0" w14:textId="77777777" w:rsidR="002955AE" w:rsidRPr="005B3FDE" w:rsidRDefault="002955AE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završena osnovna škola</w:t>
            </w:r>
          </w:p>
          <w:p w14:paraId="58B74AC0" w14:textId="77777777" w:rsidR="002955AE" w:rsidRPr="005B3FDE" w:rsidRDefault="002955AE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zdravstvena sposobnost za obavljanje poslova</w:t>
            </w:r>
          </w:p>
          <w:p w14:paraId="345393DC" w14:textId="15C94E3B" w:rsidR="002955AE" w:rsidRPr="005B3FDE" w:rsidRDefault="002955AE" w:rsidP="00EA7B8E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vozačka dozvola „B“ kategorije</w:t>
            </w:r>
          </w:p>
        </w:tc>
      </w:tr>
      <w:tr w:rsidR="002955AE" w:rsidRPr="005B3FDE" w14:paraId="2627DDA4" w14:textId="77777777" w:rsidTr="00EF695B">
        <w:trPr>
          <w:trHeight w:val="568"/>
        </w:trPr>
        <w:tc>
          <w:tcPr>
            <w:tcW w:w="2819" w:type="dxa"/>
            <w:gridSpan w:val="2"/>
            <w:shd w:val="clear" w:color="auto" w:fill="CAEDFB" w:themeFill="accent4" w:themeFillTint="33"/>
          </w:tcPr>
          <w:p w14:paraId="3EFA3701" w14:textId="77777777" w:rsidR="002955AE" w:rsidRPr="005B3FDE" w:rsidRDefault="002955AE" w:rsidP="00EA7B8E">
            <w:pPr>
              <w:pStyle w:val="Odlomakpopisa"/>
              <w:ind w:left="0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Opis poslova:</w:t>
            </w:r>
          </w:p>
        </w:tc>
        <w:tc>
          <w:tcPr>
            <w:tcW w:w="5670" w:type="dxa"/>
            <w:gridSpan w:val="2"/>
          </w:tcPr>
          <w:p w14:paraId="5082F834" w14:textId="3A03B861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poslovi održavanja zgrade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A66B7BD" w14:textId="3BC52E6A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poslovi svakodnevne kontrole objekta i okoliša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646DD333" w14:textId="169275CC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popravci unutar i izvan zgrade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DD60077" w14:textId="0BBDCC0F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poslovi nabave potrebnih materijala, sredstava za rad, uredskog materijala, potrepština, sredstava i uređaja za čišćenje i dezinfekciju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47F59E63" w14:textId="0B4A10BA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lastRenderedPageBreak/>
              <w:t>čišćenje snijega, lišća i sl. na prilazima objektu, košnja trave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08E21E3D" w14:textId="337068AB" w:rsidR="002955AE" w:rsidRPr="005B3FDE" w:rsidRDefault="002955AE" w:rsidP="002955A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>sakupljanje i otpremanje komunalnog otpada</w:t>
            </w:r>
            <w:r w:rsidR="000B3FB1" w:rsidRPr="005B3FDE">
              <w:rPr>
                <w:rFonts w:ascii="Arial" w:hAnsi="Arial" w:cs="Arial"/>
              </w:rPr>
              <w:t>,</w:t>
            </w:r>
          </w:p>
          <w:p w14:paraId="5972DA27" w14:textId="4AC1414E" w:rsidR="002955AE" w:rsidRPr="005B3FDE" w:rsidRDefault="002955AE" w:rsidP="00EA7B8E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B3FDE">
              <w:rPr>
                <w:rFonts w:ascii="Arial" w:hAnsi="Arial" w:cs="Arial"/>
              </w:rPr>
              <w:t xml:space="preserve">obavlja i druge poslove utvrđene statutom i drugim općim aktima </w:t>
            </w:r>
            <w:r w:rsidR="00EA7B8E">
              <w:rPr>
                <w:rFonts w:ascii="Arial" w:hAnsi="Arial" w:cs="Arial"/>
              </w:rPr>
              <w:t>Dječjeg v</w:t>
            </w:r>
            <w:r w:rsidRPr="005B3FDE">
              <w:rPr>
                <w:rFonts w:ascii="Arial" w:hAnsi="Arial" w:cs="Arial"/>
              </w:rPr>
              <w:t>rtića, kao i druge poslove po nalogu ravnatelja.</w:t>
            </w:r>
          </w:p>
        </w:tc>
      </w:tr>
      <w:bookmarkEnd w:id="1"/>
    </w:tbl>
    <w:p w14:paraId="7CF2F239" w14:textId="77777777" w:rsidR="002955AE" w:rsidRPr="005B3FDE" w:rsidRDefault="002955AE" w:rsidP="00B71761">
      <w:pPr>
        <w:pStyle w:val="Odlomakpopisa"/>
        <w:rPr>
          <w:rFonts w:ascii="Arial" w:hAnsi="Arial" w:cs="Arial"/>
        </w:rPr>
      </w:pPr>
    </w:p>
    <w:p w14:paraId="501EB54D" w14:textId="77777777" w:rsidR="002955AE" w:rsidRPr="005B3FDE" w:rsidRDefault="002955AE" w:rsidP="00B71761">
      <w:pPr>
        <w:pStyle w:val="Odlomakpopisa"/>
        <w:rPr>
          <w:rFonts w:ascii="Arial" w:hAnsi="Arial" w:cs="Arial"/>
        </w:rPr>
      </w:pPr>
    </w:p>
    <w:p w14:paraId="33466905" w14:textId="72F32E5E" w:rsidR="00D33313" w:rsidRPr="00EA7B8E" w:rsidRDefault="00D33313" w:rsidP="007328A6">
      <w:pPr>
        <w:pStyle w:val="Odlomakpopisa"/>
        <w:jc w:val="center"/>
        <w:rPr>
          <w:rFonts w:ascii="Arial" w:hAnsi="Arial" w:cs="Arial"/>
          <w:b/>
        </w:rPr>
      </w:pPr>
      <w:r w:rsidRPr="00EA7B8E">
        <w:rPr>
          <w:rFonts w:ascii="Arial" w:hAnsi="Arial" w:cs="Arial"/>
          <w:b/>
        </w:rPr>
        <w:t xml:space="preserve">BORAVAK U PROSTORU </w:t>
      </w:r>
      <w:r w:rsidR="00EA7B8E">
        <w:rPr>
          <w:rFonts w:ascii="Arial" w:hAnsi="Arial" w:cs="Arial"/>
          <w:b/>
        </w:rPr>
        <w:t xml:space="preserve">DJEČJEG </w:t>
      </w:r>
      <w:r w:rsidRPr="00EA7B8E">
        <w:rPr>
          <w:rFonts w:ascii="Arial" w:hAnsi="Arial" w:cs="Arial"/>
          <w:b/>
        </w:rPr>
        <w:t>VRTIĆA</w:t>
      </w:r>
    </w:p>
    <w:p w14:paraId="580C0F99" w14:textId="77777777" w:rsidR="005B302E" w:rsidRPr="005B3FDE" w:rsidRDefault="005B302E" w:rsidP="007328A6">
      <w:pPr>
        <w:pStyle w:val="Odlomakpopisa"/>
        <w:jc w:val="center"/>
        <w:rPr>
          <w:rFonts w:ascii="Arial" w:hAnsi="Arial" w:cs="Arial"/>
        </w:rPr>
      </w:pPr>
    </w:p>
    <w:p w14:paraId="3ECA55BC" w14:textId="7C8EB5BE" w:rsidR="00D33313" w:rsidRPr="00030262" w:rsidRDefault="00D33313" w:rsidP="00030262">
      <w:pPr>
        <w:pStyle w:val="Odlomakpopisa"/>
        <w:tabs>
          <w:tab w:val="left" w:pos="0"/>
        </w:tabs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18</w:t>
      </w:r>
      <w:r w:rsidR="00F14D6C" w:rsidRPr="00030262">
        <w:rPr>
          <w:rFonts w:ascii="Arial" w:hAnsi="Arial" w:cs="Arial"/>
          <w:b/>
        </w:rPr>
        <w:t>.</w:t>
      </w:r>
    </w:p>
    <w:p w14:paraId="0B161A16" w14:textId="33DD0FD2" w:rsidR="00D33313" w:rsidRPr="00030262" w:rsidRDefault="00030262" w:rsidP="00030262">
      <w:pPr>
        <w:pStyle w:val="Odlomakpopisa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313" w:rsidRPr="00030262">
        <w:rPr>
          <w:rFonts w:ascii="Arial" w:hAnsi="Arial" w:cs="Arial"/>
        </w:rPr>
        <w:t xml:space="preserve">Radnici </w:t>
      </w:r>
      <w:r w:rsidR="00EA7B8E" w:rsidRPr="00030262">
        <w:rPr>
          <w:rFonts w:ascii="Arial" w:hAnsi="Arial" w:cs="Arial"/>
        </w:rPr>
        <w:t>Dječjeg v</w:t>
      </w:r>
      <w:r w:rsidR="00D33313" w:rsidRPr="00030262">
        <w:rPr>
          <w:rFonts w:ascii="Arial" w:hAnsi="Arial" w:cs="Arial"/>
        </w:rPr>
        <w:t xml:space="preserve">rtića te druge osobe mogu boraviti u prostoru </w:t>
      </w:r>
      <w:r w:rsidR="00EA7B8E" w:rsidRPr="00030262">
        <w:rPr>
          <w:rFonts w:ascii="Arial" w:hAnsi="Arial" w:cs="Arial"/>
        </w:rPr>
        <w:t>Dječjeg v</w:t>
      </w:r>
      <w:r w:rsidR="00D33313" w:rsidRPr="00030262">
        <w:rPr>
          <w:rFonts w:ascii="Arial" w:hAnsi="Arial" w:cs="Arial"/>
        </w:rPr>
        <w:t xml:space="preserve">rtića samo tijekom radnog vremena </w:t>
      </w:r>
      <w:r w:rsidR="00EA7B8E" w:rsidRPr="00030262">
        <w:rPr>
          <w:rFonts w:ascii="Arial" w:hAnsi="Arial" w:cs="Arial"/>
        </w:rPr>
        <w:t>Dječjeg v</w:t>
      </w:r>
      <w:r w:rsidR="00D33313" w:rsidRPr="00030262">
        <w:rPr>
          <w:rFonts w:ascii="Arial" w:hAnsi="Arial" w:cs="Arial"/>
        </w:rPr>
        <w:t>rtića.</w:t>
      </w:r>
    </w:p>
    <w:p w14:paraId="7A9F4783" w14:textId="77777777" w:rsidR="00D33313" w:rsidRPr="005B3FDE" w:rsidRDefault="00D33313" w:rsidP="00B71761">
      <w:pPr>
        <w:pStyle w:val="Odlomakpopisa"/>
        <w:rPr>
          <w:rFonts w:ascii="Arial" w:hAnsi="Arial" w:cs="Arial"/>
        </w:rPr>
      </w:pPr>
    </w:p>
    <w:p w14:paraId="42ECAC28" w14:textId="42B4AF06" w:rsidR="005B302E" w:rsidRPr="00030262" w:rsidRDefault="00030262" w:rsidP="00030262">
      <w:pPr>
        <w:pStyle w:val="Odlomakpopisa"/>
        <w:ind w:left="0"/>
        <w:jc w:val="center"/>
        <w:rPr>
          <w:rFonts w:ascii="Arial" w:hAnsi="Arial" w:cs="Arial"/>
          <w:b/>
        </w:rPr>
      </w:pPr>
      <w:r w:rsidRPr="00030262">
        <w:rPr>
          <w:rFonts w:ascii="Arial" w:hAnsi="Arial" w:cs="Arial"/>
          <w:b/>
        </w:rPr>
        <w:t>Članak 19.</w:t>
      </w:r>
    </w:p>
    <w:p w14:paraId="55EEE248" w14:textId="7B9528AF" w:rsidR="00D33313" w:rsidRPr="005B3FDE" w:rsidRDefault="00D33313" w:rsidP="00F14D6C">
      <w:pPr>
        <w:pStyle w:val="Odlomakpopisa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U prostoru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 zabranjeno je:</w:t>
      </w:r>
    </w:p>
    <w:p w14:paraId="6FBDAFD5" w14:textId="17DA2F2F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pušenje i konzumacija duhanskih i sličnih proizvoda</w:t>
      </w:r>
    </w:p>
    <w:p w14:paraId="427D9DA0" w14:textId="3997C6FF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unošenje i nošenje oružja i drugih sredstava opasnih po život ili tijelo,</w:t>
      </w:r>
    </w:p>
    <w:p w14:paraId="388F6435" w14:textId="41E3F686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pisanje po zidovima i inventaru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rtića,</w:t>
      </w:r>
    </w:p>
    <w:p w14:paraId="6EE3EF72" w14:textId="107B5EF6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unošenje i konzumiranje alkohola, narkotičkih sredstava i drugih opojnih sredstava,</w:t>
      </w:r>
    </w:p>
    <w:p w14:paraId="74368810" w14:textId="34ABD22F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unošenje sredstava, opreme i uređaja koji mogu izazvati požar ili eksploziju odnosno, bilo kakvu štetu na imovini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 ili drugih osoba,</w:t>
      </w:r>
    </w:p>
    <w:p w14:paraId="24039C81" w14:textId="7AC044CA" w:rsidR="00D33313" w:rsidRPr="005B3FDE" w:rsidRDefault="00D33313" w:rsidP="00F14D6C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unošenje, prikazivanje ili pokazivanje tiskovina i medijskih zapisa neprimjerenog sadržaja.</w:t>
      </w:r>
    </w:p>
    <w:p w14:paraId="0E7E18F3" w14:textId="77777777" w:rsidR="00D33313" w:rsidRPr="005B3FDE" w:rsidRDefault="00D33313" w:rsidP="00F14D6C">
      <w:pPr>
        <w:pStyle w:val="Odlomakpopisa"/>
        <w:ind w:left="1440"/>
        <w:jc w:val="both"/>
        <w:rPr>
          <w:rFonts w:ascii="Arial" w:hAnsi="Arial" w:cs="Arial"/>
        </w:rPr>
      </w:pPr>
    </w:p>
    <w:p w14:paraId="7476AA58" w14:textId="308B3AFC" w:rsidR="00D33313" w:rsidRPr="005B3FDE" w:rsidRDefault="00D33313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Radnici i roditelji</w:t>
      </w:r>
      <w:r w:rsidR="00501E71" w:rsidRPr="005B3FDE">
        <w:rPr>
          <w:rFonts w:ascii="Arial" w:hAnsi="Arial" w:cs="Arial"/>
        </w:rPr>
        <w:t xml:space="preserve"> odnosno skrbnici djece ne smiju bez odobrenja ravnatelja dovoditi u </w:t>
      </w:r>
      <w:r w:rsidR="00EA7B8E">
        <w:rPr>
          <w:rFonts w:ascii="Arial" w:hAnsi="Arial" w:cs="Arial"/>
        </w:rPr>
        <w:t>Dječji v</w:t>
      </w:r>
      <w:r w:rsidR="00501E71" w:rsidRPr="005B3FDE">
        <w:rPr>
          <w:rFonts w:ascii="Arial" w:hAnsi="Arial" w:cs="Arial"/>
        </w:rPr>
        <w:t>rtić strane osobe.</w:t>
      </w:r>
    </w:p>
    <w:p w14:paraId="1E9ADCDC" w14:textId="77777777" w:rsidR="005B302E" w:rsidRPr="005B3FDE" w:rsidRDefault="005B302E" w:rsidP="005B302E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65B54BAC" w14:textId="4C6A5BFB" w:rsidR="00501E71" w:rsidRPr="005B3FDE" w:rsidRDefault="00501E71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Svim osobama zabranjeno je dovoditi životinje u prostorije i radni okoliš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24B30F31" w14:textId="77777777" w:rsidR="005B302E" w:rsidRPr="005B3FDE" w:rsidRDefault="005B302E" w:rsidP="004C48AF">
      <w:pPr>
        <w:pStyle w:val="Odlomakpopisa"/>
        <w:ind w:left="0"/>
        <w:jc w:val="center"/>
        <w:rPr>
          <w:rFonts w:ascii="Arial" w:hAnsi="Arial" w:cs="Arial"/>
        </w:rPr>
      </w:pPr>
    </w:p>
    <w:p w14:paraId="21E1567B" w14:textId="55A20D84" w:rsidR="005B302E" w:rsidRPr="00030262" w:rsidRDefault="00030262" w:rsidP="004C48AF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20.</w:t>
      </w:r>
    </w:p>
    <w:p w14:paraId="13E0FCE0" w14:textId="5DB8A05B" w:rsidR="00501E71" w:rsidRPr="005B3FDE" w:rsidRDefault="00501E71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Dužnost je radnika i drugih osoba koje borave u </w:t>
      </w:r>
      <w:r w:rsidR="00EA7B8E">
        <w:rPr>
          <w:rFonts w:ascii="Arial" w:hAnsi="Arial" w:cs="Arial"/>
        </w:rPr>
        <w:t>Dječjem v</w:t>
      </w:r>
      <w:r w:rsidRPr="005B3FDE">
        <w:rPr>
          <w:rFonts w:ascii="Arial" w:hAnsi="Arial" w:cs="Arial"/>
        </w:rPr>
        <w:t xml:space="preserve">rtiću skrbiti se o imovini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 prema načelu dobroga gospodara.</w:t>
      </w:r>
    </w:p>
    <w:p w14:paraId="0C9CDDEC" w14:textId="77777777" w:rsidR="00501E71" w:rsidRPr="005B3FDE" w:rsidRDefault="00501E71" w:rsidP="004C48AF">
      <w:pPr>
        <w:pStyle w:val="Odlomakpopisa"/>
        <w:ind w:left="0"/>
        <w:rPr>
          <w:rFonts w:ascii="Arial" w:hAnsi="Arial" w:cs="Arial"/>
        </w:rPr>
      </w:pPr>
    </w:p>
    <w:p w14:paraId="3EA53762" w14:textId="44ED69C7" w:rsidR="005B302E" w:rsidRPr="00030262" w:rsidRDefault="00030262" w:rsidP="005B302E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21.</w:t>
      </w:r>
    </w:p>
    <w:p w14:paraId="4D5FE239" w14:textId="5D88BBC8" w:rsidR="00501E71" w:rsidRPr="005B3FDE" w:rsidRDefault="00501E71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Radnici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moraju se racionalno koristiti sredstvima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</w:t>
      </w:r>
      <w:r w:rsidR="00C04984" w:rsidRPr="005B3FDE">
        <w:rPr>
          <w:rFonts w:ascii="Arial" w:hAnsi="Arial" w:cs="Arial"/>
        </w:rPr>
        <w:t>a koja su im stavljena na raspolaganje.</w:t>
      </w:r>
    </w:p>
    <w:p w14:paraId="365FC4FB" w14:textId="77777777" w:rsidR="005B302E" w:rsidRPr="005B3FDE" w:rsidRDefault="005B302E" w:rsidP="005B302E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20461262" w14:textId="13149333" w:rsidR="00C04984" w:rsidRPr="005B3FDE" w:rsidRDefault="00C04984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Svaki uočeni kvar na instalacijama električne energije, plina, vodovoda, odvodnje,</w:t>
      </w:r>
      <w:r w:rsidR="005B302E" w:rsidRPr="005B3FDE">
        <w:rPr>
          <w:rFonts w:ascii="Arial" w:hAnsi="Arial" w:cs="Arial"/>
        </w:rPr>
        <w:t xml:space="preserve"> </w:t>
      </w:r>
      <w:r w:rsidRPr="005B3FDE">
        <w:rPr>
          <w:rFonts w:ascii="Arial" w:hAnsi="Arial" w:cs="Arial"/>
        </w:rPr>
        <w:t>grijanja ili drugi kvar, radnici su obavezni prijaviti ravnatelju.</w:t>
      </w:r>
    </w:p>
    <w:p w14:paraId="00B8E9E6" w14:textId="77777777" w:rsidR="00C04984" w:rsidRPr="005B3FDE" w:rsidRDefault="00C04984" w:rsidP="004C48AF">
      <w:pPr>
        <w:pStyle w:val="Odlomakpopisa"/>
        <w:ind w:left="0"/>
        <w:rPr>
          <w:rFonts w:ascii="Arial" w:hAnsi="Arial" w:cs="Arial"/>
        </w:rPr>
      </w:pPr>
    </w:p>
    <w:p w14:paraId="5927324F" w14:textId="62FFD58D" w:rsidR="005B302E" w:rsidRPr="00030262" w:rsidRDefault="00030262" w:rsidP="004C48AF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22.</w:t>
      </w:r>
    </w:p>
    <w:p w14:paraId="331537DE" w14:textId="27117C98" w:rsidR="00C04984" w:rsidRPr="005B3FDE" w:rsidRDefault="00C04984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Radnici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dužni su kulturno i primjereno komunicirati te se primjereno ponašati prema roditeljima odnosno skrbnicima djece i drugim osobama koje borave u </w:t>
      </w:r>
      <w:r w:rsidR="00EA7B8E">
        <w:rPr>
          <w:rFonts w:ascii="Arial" w:hAnsi="Arial" w:cs="Arial"/>
        </w:rPr>
        <w:t>Dječjem v</w:t>
      </w:r>
      <w:r w:rsidRPr="005B3FDE">
        <w:rPr>
          <w:rFonts w:ascii="Arial" w:hAnsi="Arial" w:cs="Arial"/>
        </w:rPr>
        <w:t>rtiću.</w:t>
      </w:r>
    </w:p>
    <w:p w14:paraId="3F6CFFA2" w14:textId="77777777" w:rsidR="00C04984" w:rsidRPr="005B3FDE" w:rsidRDefault="00C04984" w:rsidP="004C48AF">
      <w:pPr>
        <w:pStyle w:val="Odlomakpopisa"/>
        <w:ind w:left="0"/>
        <w:jc w:val="both"/>
        <w:rPr>
          <w:rFonts w:ascii="Arial" w:hAnsi="Arial" w:cs="Arial"/>
        </w:rPr>
      </w:pPr>
    </w:p>
    <w:p w14:paraId="3BE62B9B" w14:textId="0BB06F66" w:rsidR="005B302E" w:rsidRPr="00030262" w:rsidRDefault="00030262" w:rsidP="004C48AF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23.</w:t>
      </w:r>
    </w:p>
    <w:p w14:paraId="5B3B97B5" w14:textId="2F91BF4D" w:rsidR="00C04984" w:rsidRPr="005B3FDE" w:rsidRDefault="00F14D6C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Nakon isteka radnog vremena radnici su dužni uredno pospremiti radne materijale, zatvoriti prozore, isključiti električne aparate i zaključati radne prostorije.</w:t>
      </w:r>
    </w:p>
    <w:p w14:paraId="4F54B95A" w14:textId="77777777" w:rsidR="005B302E" w:rsidRPr="005B3FDE" w:rsidRDefault="005B302E" w:rsidP="005B302E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06FDC1CC" w14:textId="68799A88" w:rsidR="00F14D6C" w:rsidRPr="005B3FDE" w:rsidRDefault="005B302E" w:rsidP="005B302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lastRenderedPageBreak/>
        <w:t>O</w:t>
      </w:r>
      <w:r w:rsidR="00F14D6C" w:rsidRPr="005B3FDE">
        <w:rPr>
          <w:rFonts w:ascii="Arial" w:hAnsi="Arial" w:cs="Arial"/>
        </w:rPr>
        <w:t xml:space="preserve"> zaključavanju objekta </w:t>
      </w:r>
      <w:r w:rsidR="00EA7B8E">
        <w:rPr>
          <w:rFonts w:ascii="Arial" w:hAnsi="Arial" w:cs="Arial"/>
        </w:rPr>
        <w:t>Dječjeg v</w:t>
      </w:r>
      <w:r w:rsidR="00F14D6C" w:rsidRPr="005B3FDE">
        <w:rPr>
          <w:rFonts w:ascii="Arial" w:hAnsi="Arial" w:cs="Arial"/>
        </w:rPr>
        <w:t>rtića brine osoba koju odredi ravnatelj.</w:t>
      </w:r>
    </w:p>
    <w:p w14:paraId="14F6649E" w14:textId="77777777" w:rsidR="00F14D6C" w:rsidRPr="005B3FDE" w:rsidRDefault="00F14D6C" w:rsidP="00704382">
      <w:pPr>
        <w:pStyle w:val="Odlomakpopisa"/>
        <w:ind w:left="0"/>
        <w:jc w:val="both"/>
        <w:rPr>
          <w:rFonts w:ascii="Arial" w:hAnsi="Arial" w:cs="Arial"/>
        </w:rPr>
      </w:pPr>
    </w:p>
    <w:p w14:paraId="6E45001D" w14:textId="4D2C5DAE" w:rsidR="002967AE" w:rsidRPr="00A35872" w:rsidRDefault="00A35872" w:rsidP="002967AE">
      <w:pPr>
        <w:pStyle w:val="Odlomakpopisa"/>
        <w:ind w:left="0"/>
        <w:jc w:val="center"/>
        <w:rPr>
          <w:rFonts w:ascii="Arial" w:hAnsi="Arial" w:cs="Arial"/>
          <w:b/>
        </w:rPr>
      </w:pPr>
      <w:r w:rsidRPr="00A35872">
        <w:rPr>
          <w:rFonts w:ascii="Arial" w:hAnsi="Arial" w:cs="Arial"/>
          <w:b/>
        </w:rPr>
        <w:t>Članak 24.</w:t>
      </w:r>
    </w:p>
    <w:p w14:paraId="5A603F58" w14:textId="574D7C33" w:rsidR="00F14D6C" w:rsidRPr="005B3FDE" w:rsidRDefault="00F14D6C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Na parkiralištu i u dvorištu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mogu se kretati i parkirati samo vozila radnika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rtića, osoba koje obavljaju poslove za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rtić, službenih osoba te vozila roditelja odnosno skrbnika djece.</w:t>
      </w:r>
    </w:p>
    <w:p w14:paraId="66B4A449" w14:textId="77777777" w:rsidR="00C04984" w:rsidRPr="005B3FDE" w:rsidRDefault="00C04984" w:rsidP="00F14D6C">
      <w:pPr>
        <w:pStyle w:val="Odlomakpopisa"/>
        <w:ind w:left="1440"/>
        <w:jc w:val="center"/>
        <w:rPr>
          <w:rFonts w:ascii="Arial" w:hAnsi="Arial" w:cs="Arial"/>
        </w:rPr>
      </w:pPr>
    </w:p>
    <w:p w14:paraId="529322C9" w14:textId="2C62CC4C" w:rsidR="00F14D6C" w:rsidRPr="00EA7B8E" w:rsidRDefault="00F14D6C" w:rsidP="00704382">
      <w:pPr>
        <w:pStyle w:val="Odlomakpopisa"/>
        <w:ind w:left="0"/>
        <w:jc w:val="center"/>
        <w:rPr>
          <w:rFonts w:ascii="Arial" w:hAnsi="Arial" w:cs="Arial"/>
          <w:b/>
        </w:rPr>
      </w:pPr>
      <w:r w:rsidRPr="00EA7B8E">
        <w:rPr>
          <w:rFonts w:ascii="Arial" w:hAnsi="Arial" w:cs="Arial"/>
          <w:b/>
        </w:rPr>
        <w:t>RADNO VRIJEME</w:t>
      </w:r>
    </w:p>
    <w:p w14:paraId="4CC35142" w14:textId="77777777" w:rsidR="005B302E" w:rsidRPr="005B3FDE" w:rsidRDefault="005B302E" w:rsidP="00704382">
      <w:pPr>
        <w:pStyle w:val="Odlomakpopisa"/>
        <w:ind w:left="0"/>
        <w:jc w:val="center"/>
        <w:rPr>
          <w:rFonts w:ascii="Arial" w:hAnsi="Arial" w:cs="Arial"/>
        </w:rPr>
      </w:pPr>
    </w:p>
    <w:p w14:paraId="5E49E2BE" w14:textId="799CF0E0" w:rsidR="005B302E" w:rsidRPr="00A35872" w:rsidRDefault="00F14D6C" w:rsidP="00704382">
      <w:pPr>
        <w:pStyle w:val="Odlomakpopisa"/>
        <w:ind w:left="0"/>
        <w:jc w:val="center"/>
        <w:rPr>
          <w:rFonts w:ascii="Arial" w:hAnsi="Arial" w:cs="Arial"/>
          <w:b/>
        </w:rPr>
      </w:pPr>
      <w:r w:rsidRPr="00A35872">
        <w:rPr>
          <w:rFonts w:ascii="Arial" w:hAnsi="Arial" w:cs="Arial"/>
          <w:b/>
        </w:rPr>
        <w:t xml:space="preserve">Članak </w:t>
      </w:r>
      <w:r w:rsidR="001B50A5" w:rsidRPr="00A35872">
        <w:rPr>
          <w:rFonts w:ascii="Arial" w:hAnsi="Arial" w:cs="Arial"/>
          <w:b/>
        </w:rPr>
        <w:t>25</w:t>
      </w:r>
      <w:r w:rsidR="00A35872" w:rsidRPr="00A35872">
        <w:rPr>
          <w:rFonts w:ascii="Arial" w:hAnsi="Arial" w:cs="Arial"/>
          <w:b/>
        </w:rPr>
        <w:t>.</w:t>
      </w:r>
    </w:p>
    <w:p w14:paraId="14EC4202" w14:textId="626CC119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Radno vrijeme </w:t>
      </w:r>
      <w:r w:rsidR="00EA7B8E">
        <w:rPr>
          <w:rFonts w:ascii="Arial" w:hAnsi="Arial" w:cs="Arial"/>
        </w:rPr>
        <w:t xml:space="preserve">Dječjeg </w:t>
      </w:r>
      <w:r w:rsidRPr="005B3FDE">
        <w:rPr>
          <w:rFonts w:ascii="Arial" w:hAnsi="Arial" w:cs="Arial"/>
        </w:rPr>
        <w:t xml:space="preserve">vrtića utvrđuje se posebnom odlukom Upravnog vijeća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082C026A" w14:textId="77777777" w:rsidR="002967AE" w:rsidRPr="005B3FDE" w:rsidRDefault="002967AE" w:rsidP="00756006">
      <w:pPr>
        <w:pStyle w:val="Odlomakpopisa"/>
        <w:ind w:left="0"/>
        <w:jc w:val="both"/>
        <w:rPr>
          <w:rFonts w:ascii="Arial" w:hAnsi="Arial" w:cs="Arial"/>
        </w:rPr>
      </w:pPr>
    </w:p>
    <w:p w14:paraId="3C163819" w14:textId="060EE161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Djeca mogu boraviti u </w:t>
      </w:r>
      <w:r w:rsidR="00EA7B8E">
        <w:rPr>
          <w:rFonts w:ascii="Arial" w:hAnsi="Arial" w:cs="Arial"/>
        </w:rPr>
        <w:t>Dječjem v</w:t>
      </w:r>
      <w:r w:rsidRPr="005B3FDE">
        <w:rPr>
          <w:rFonts w:ascii="Arial" w:hAnsi="Arial" w:cs="Arial"/>
        </w:rPr>
        <w:t xml:space="preserve">rtiću samo u </w:t>
      </w:r>
      <w:r w:rsidR="008F6BF6" w:rsidRPr="005B3FDE">
        <w:rPr>
          <w:rFonts w:ascii="Arial" w:hAnsi="Arial" w:cs="Arial"/>
        </w:rPr>
        <w:t>vremenu</w:t>
      </w:r>
      <w:r w:rsidRPr="005B3FDE">
        <w:rPr>
          <w:rFonts w:ascii="Arial" w:hAnsi="Arial" w:cs="Arial"/>
        </w:rPr>
        <w:t xml:space="preserve"> određenom za izvođenje odgojno-obrazovnog programa i drugih oblika rada.</w:t>
      </w:r>
    </w:p>
    <w:p w14:paraId="0CAFDB1C" w14:textId="77777777" w:rsidR="001B50A5" w:rsidRPr="005B3FDE" w:rsidRDefault="001B50A5" w:rsidP="00756006">
      <w:pPr>
        <w:pStyle w:val="Odlomakpopisa"/>
        <w:ind w:left="0"/>
        <w:jc w:val="both"/>
        <w:rPr>
          <w:rFonts w:ascii="Arial" w:hAnsi="Arial" w:cs="Arial"/>
        </w:rPr>
      </w:pPr>
    </w:p>
    <w:p w14:paraId="517F3C95" w14:textId="14D1C254" w:rsidR="005B302E" w:rsidRPr="00A35872" w:rsidRDefault="00A35872" w:rsidP="00756006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26.</w:t>
      </w:r>
    </w:p>
    <w:p w14:paraId="3CD3DDD0" w14:textId="26651A2D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Radnici su dužni dolaziti na posao i odlaziti s posla prema rasporedu radnog vremena.</w:t>
      </w:r>
    </w:p>
    <w:p w14:paraId="18F0E5C4" w14:textId="77777777" w:rsidR="002967AE" w:rsidRPr="005B3FDE" w:rsidRDefault="002967AE" w:rsidP="002967AE">
      <w:pPr>
        <w:pStyle w:val="Odlomakpopisa"/>
        <w:ind w:left="0" w:firstLine="708"/>
        <w:jc w:val="both"/>
        <w:rPr>
          <w:rFonts w:ascii="Arial" w:hAnsi="Arial" w:cs="Arial"/>
        </w:rPr>
      </w:pPr>
    </w:p>
    <w:p w14:paraId="054DB38B" w14:textId="1C5168B9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Način evidencije nazočnosti na radu određuje ravnatelj.</w:t>
      </w:r>
    </w:p>
    <w:p w14:paraId="681D9D66" w14:textId="77777777" w:rsidR="001B50A5" w:rsidRPr="005B3FDE" w:rsidRDefault="001B50A5" w:rsidP="00756006">
      <w:pPr>
        <w:pStyle w:val="Odlomakpopisa"/>
        <w:ind w:left="0"/>
        <w:jc w:val="both"/>
        <w:rPr>
          <w:rFonts w:ascii="Arial" w:hAnsi="Arial" w:cs="Arial"/>
        </w:rPr>
      </w:pPr>
    </w:p>
    <w:p w14:paraId="5F42BFF0" w14:textId="4E18DB38" w:rsidR="005B302E" w:rsidRPr="00A35872" w:rsidRDefault="00A35872" w:rsidP="00756006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27.</w:t>
      </w:r>
    </w:p>
    <w:p w14:paraId="023725FE" w14:textId="0549713C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Materijali se mogu unositi i iznositi za vrijeme </w:t>
      </w:r>
      <w:r w:rsidR="00704382" w:rsidRPr="005B3FDE">
        <w:rPr>
          <w:rFonts w:ascii="Arial" w:hAnsi="Arial" w:cs="Arial"/>
        </w:rPr>
        <w:t>radnog</w:t>
      </w:r>
      <w:r w:rsidRPr="005B3FDE">
        <w:rPr>
          <w:rFonts w:ascii="Arial" w:hAnsi="Arial" w:cs="Arial"/>
        </w:rPr>
        <w:t xml:space="preserve"> vremena, a izvan </w:t>
      </w:r>
      <w:r w:rsidR="00704382" w:rsidRPr="005B3FDE">
        <w:rPr>
          <w:rFonts w:ascii="Arial" w:hAnsi="Arial" w:cs="Arial"/>
        </w:rPr>
        <w:t>radnog</w:t>
      </w:r>
      <w:r w:rsidRPr="005B3FDE">
        <w:rPr>
          <w:rFonts w:ascii="Arial" w:hAnsi="Arial" w:cs="Arial"/>
        </w:rPr>
        <w:t xml:space="preserve"> vremena samo uz odobrenje ravnatelja.</w:t>
      </w:r>
    </w:p>
    <w:p w14:paraId="01029F61" w14:textId="77777777" w:rsidR="002967AE" w:rsidRPr="00EA7B8E" w:rsidRDefault="002967AE" w:rsidP="00756006">
      <w:pPr>
        <w:pStyle w:val="Odlomakpopisa"/>
        <w:ind w:left="0"/>
        <w:jc w:val="center"/>
        <w:rPr>
          <w:rFonts w:ascii="Arial" w:hAnsi="Arial" w:cs="Arial"/>
          <w:b/>
        </w:rPr>
      </w:pPr>
    </w:p>
    <w:p w14:paraId="2B028992" w14:textId="5F105E7F" w:rsidR="001B50A5" w:rsidRPr="00EA7B8E" w:rsidRDefault="001B50A5" w:rsidP="002967AE">
      <w:pPr>
        <w:pStyle w:val="Odlomakpopisa"/>
        <w:ind w:left="0"/>
        <w:jc w:val="center"/>
        <w:rPr>
          <w:rFonts w:ascii="Arial" w:hAnsi="Arial" w:cs="Arial"/>
          <w:b/>
        </w:rPr>
      </w:pPr>
      <w:r w:rsidRPr="00EA7B8E">
        <w:rPr>
          <w:rFonts w:ascii="Arial" w:hAnsi="Arial" w:cs="Arial"/>
          <w:b/>
        </w:rPr>
        <w:t>RAD S DJECOM</w:t>
      </w:r>
    </w:p>
    <w:p w14:paraId="7F455D82" w14:textId="77777777" w:rsidR="005B302E" w:rsidRPr="005B3FDE" w:rsidRDefault="005B302E" w:rsidP="002967AE">
      <w:pPr>
        <w:pStyle w:val="Odlomakpopisa"/>
        <w:ind w:left="0"/>
        <w:jc w:val="center"/>
        <w:rPr>
          <w:rFonts w:ascii="Arial" w:hAnsi="Arial" w:cs="Arial"/>
        </w:rPr>
      </w:pPr>
    </w:p>
    <w:p w14:paraId="4D200F28" w14:textId="2A9ED0DB" w:rsidR="005B302E" w:rsidRPr="00A35872" w:rsidRDefault="00A35872" w:rsidP="002967AE">
      <w:pPr>
        <w:pStyle w:val="Odlomakpopisa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28.</w:t>
      </w:r>
    </w:p>
    <w:p w14:paraId="1DAE7C6B" w14:textId="7B91D930" w:rsidR="001B50A5" w:rsidRPr="005B3FDE" w:rsidRDefault="001B50A5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Odgojno-obrazovni rad s djecom</w:t>
      </w:r>
      <w:r w:rsidR="008F6BF6" w:rsidRPr="005B3FDE">
        <w:rPr>
          <w:rFonts w:ascii="Arial" w:hAnsi="Arial" w:cs="Arial"/>
        </w:rPr>
        <w:t xml:space="preserve"> u svim programima ustrojenim u </w:t>
      </w:r>
      <w:r w:rsidR="00EA7B8E">
        <w:rPr>
          <w:rFonts w:ascii="Arial" w:hAnsi="Arial" w:cs="Arial"/>
        </w:rPr>
        <w:t>Dječjem v</w:t>
      </w:r>
      <w:r w:rsidR="008F6BF6" w:rsidRPr="005B3FDE">
        <w:rPr>
          <w:rFonts w:ascii="Arial" w:hAnsi="Arial" w:cs="Arial"/>
        </w:rPr>
        <w:t xml:space="preserve">rtiću odvija se u suglasju s Državnim pedagoškim standardom predškolskoga odgoja i naobrazbe, Programskim usmjerenjem odgoja i obrazovanja predškolske djece, Nacionalnim kurikulumom za rani i predškolski odgoj i obrazovanje, Kurikulumom </w:t>
      </w:r>
      <w:r w:rsidR="00EA7B8E">
        <w:rPr>
          <w:rFonts w:ascii="Arial" w:hAnsi="Arial" w:cs="Arial"/>
        </w:rPr>
        <w:t>Dječjeg v</w:t>
      </w:r>
      <w:r w:rsidR="008F6BF6" w:rsidRPr="005B3FDE">
        <w:rPr>
          <w:rFonts w:ascii="Arial" w:hAnsi="Arial" w:cs="Arial"/>
        </w:rPr>
        <w:t>rtića i Godišnjim planom i programom rada Vrtića, povodeći se humanističkim načelima.</w:t>
      </w:r>
    </w:p>
    <w:p w14:paraId="4BA04C56" w14:textId="77777777" w:rsidR="008F6BF6" w:rsidRPr="005B3FDE" w:rsidRDefault="008F6BF6" w:rsidP="002967AE">
      <w:pPr>
        <w:pStyle w:val="Odlomakpopisa"/>
        <w:ind w:left="0"/>
        <w:jc w:val="both"/>
        <w:rPr>
          <w:rFonts w:ascii="Arial" w:hAnsi="Arial" w:cs="Arial"/>
        </w:rPr>
      </w:pPr>
    </w:p>
    <w:p w14:paraId="17C68D31" w14:textId="404690DE" w:rsidR="008F6BF6" w:rsidRPr="005B3FDE" w:rsidRDefault="008F6BF6" w:rsidP="002967AE">
      <w:pPr>
        <w:pStyle w:val="Odlomakpopisa"/>
        <w:ind w:left="0" w:firstLine="708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Rad s djecom provodi se u jasličkim i vrtićkim odgojno-obrazovnim skupinama.</w:t>
      </w:r>
    </w:p>
    <w:p w14:paraId="53F4589B" w14:textId="77777777" w:rsidR="008F6BF6" w:rsidRPr="005B3FDE" w:rsidRDefault="008F6BF6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2084112F" w14:textId="401FB0B3" w:rsidR="0036187D" w:rsidRPr="00A35872" w:rsidRDefault="008F6BF6" w:rsidP="002967AE">
      <w:pPr>
        <w:pStyle w:val="Odlomakpopisa"/>
        <w:ind w:left="-142" w:firstLine="142"/>
        <w:jc w:val="center"/>
        <w:rPr>
          <w:rFonts w:ascii="Arial" w:hAnsi="Arial" w:cs="Arial"/>
          <w:b/>
        </w:rPr>
      </w:pPr>
      <w:r w:rsidRPr="00A35872">
        <w:rPr>
          <w:rFonts w:ascii="Arial" w:hAnsi="Arial" w:cs="Arial"/>
          <w:b/>
        </w:rPr>
        <w:t>Članak 29</w:t>
      </w:r>
      <w:r w:rsidR="00D75582" w:rsidRPr="00A35872">
        <w:rPr>
          <w:rFonts w:ascii="Arial" w:hAnsi="Arial" w:cs="Arial"/>
          <w:b/>
        </w:rPr>
        <w:t>.</w:t>
      </w:r>
    </w:p>
    <w:p w14:paraId="2E46AF63" w14:textId="7567E6B9" w:rsidR="008F6BF6" w:rsidRPr="005B3FDE" w:rsidRDefault="008F6BF6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Za vrijeme rada radnici su dužni biti primjereno odjeveni, odnosno nositi urednu i čistu zaštitnu odjeću i obuću.</w:t>
      </w:r>
    </w:p>
    <w:p w14:paraId="59C5E865" w14:textId="77777777" w:rsidR="002967AE" w:rsidRPr="005B3FDE" w:rsidRDefault="002967AE" w:rsidP="002967AE">
      <w:pPr>
        <w:pStyle w:val="Odlomakpopisa"/>
        <w:ind w:left="-142" w:firstLine="850"/>
        <w:jc w:val="both"/>
        <w:rPr>
          <w:rFonts w:ascii="Arial" w:hAnsi="Arial" w:cs="Arial"/>
        </w:rPr>
      </w:pPr>
    </w:p>
    <w:p w14:paraId="27255BAE" w14:textId="386D0A80" w:rsidR="008F6BF6" w:rsidRPr="005B3FDE" w:rsidRDefault="008F6BF6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Roditelji ili skrbnici dužni su djecu dovoditi u </w:t>
      </w:r>
      <w:r w:rsidR="00EA7B8E">
        <w:rPr>
          <w:rFonts w:ascii="Arial" w:hAnsi="Arial" w:cs="Arial"/>
        </w:rPr>
        <w:t>Dječji v</w:t>
      </w:r>
      <w:r w:rsidRPr="005B3FDE">
        <w:rPr>
          <w:rFonts w:ascii="Arial" w:hAnsi="Arial" w:cs="Arial"/>
        </w:rPr>
        <w:t>rtić čistu i urednu.</w:t>
      </w:r>
    </w:p>
    <w:p w14:paraId="51CC8E23" w14:textId="77777777" w:rsidR="006152BD" w:rsidRPr="005B3FDE" w:rsidRDefault="006152BD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51D8A232" w14:textId="3E77BC0F" w:rsidR="006152BD" w:rsidRPr="005B3FDE" w:rsidRDefault="006152B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Dnevni odmor (stanku) radnici koriste tako da se osigura redovito ostvarivanje programa, nadzor nad djecom, komuniciranje sa strankama i cjelokupni proces rada.</w:t>
      </w:r>
    </w:p>
    <w:p w14:paraId="4E1C7308" w14:textId="77777777" w:rsidR="002967AE" w:rsidRPr="005B3FDE" w:rsidRDefault="002967AE" w:rsidP="002967AE">
      <w:pPr>
        <w:pStyle w:val="Odlomakpopisa"/>
        <w:ind w:left="-142" w:firstLine="850"/>
        <w:jc w:val="both"/>
        <w:rPr>
          <w:rFonts w:ascii="Arial" w:hAnsi="Arial" w:cs="Arial"/>
        </w:rPr>
      </w:pPr>
    </w:p>
    <w:p w14:paraId="60723813" w14:textId="6155C98D" w:rsidR="006152BD" w:rsidRPr="005B3FDE" w:rsidRDefault="006152B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>Odgojno-obrazovni radnici ne mogu koristiti stanku u vrijeme obavljanja neposrednog odgojno-obrazovnog rada već dnevni odmor (stanku</w:t>
      </w:r>
      <w:r w:rsidR="0036187D" w:rsidRPr="005B3FDE">
        <w:rPr>
          <w:rFonts w:ascii="Arial" w:hAnsi="Arial" w:cs="Arial"/>
        </w:rPr>
        <w:t>) mogu koristiti nakon obavljenog neposrednog odgojno-obrazovnog rada.</w:t>
      </w:r>
    </w:p>
    <w:p w14:paraId="3F685DEF" w14:textId="77777777" w:rsidR="0036187D" w:rsidRPr="005B3FDE" w:rsidRDefault="0036187D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1BFEB580" w14:textId="52E84A0D" w:rsidR="0036187D" w:rsidRPr="00A35872" w:rsidRDefault="0036187D" w:rsidP="002967AE">
      <w:pPr>
        <w:pStyle w:val="Odlomakpopisa"/>
        <w:ind w:left="-142" w:firstLine="142"/>
        <w:jc w:val="center"/>
        <w:rPr>
          <w:rFonts w:ascii="Arial" w:hAnsi="Arial" w:cs="Arial"/>
          <w:b/>
        </w:rPr>
      </w:pPr>
      <w:r w:rsidRPr="00A35872">
        <w:rPr>
          <w:rFonts w:ascii="Arial" w:hAnsi="Arial" w:cs="Arial"/>
          <w:b/>
        </w:rPr>
        <w:t>Članak 30.</w:t>
      </w:r>
    </w:p>
    <w:p w14:paraId="293A61B0" w14:textId="77777777" w:rsidR="002967AE" w:rsidRPr="005B3FDE" w:rsidRDefault="002967AE" w:rsidP="002967AE">
      <w:pPr>
        <w:pStyle w:val="Odlomakpopisa"/>
        <w:ind w:left="-142" w:firstLine="142"/>
        <w:jc w:val="center"/>
        <w:rPr>
          <w:rFonts w:ascii="Arial" w:hAnsi="Arial" w:cs="Arial"/>
        </w:rPr>
      </w:pPr>
    </w:p>
    <w:p w14:paraId="72C82E33" w14:textId="18F2D083" w:rsidR="0036187D" w:rsidRPr="005B3FDE" w:rsidRDefault="0036187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lastRenderedPageBreak/>
        <w:t xml:space="preserve">Roditelji odnosno skrbnici djece imaju pravo zahtijevati individualne konzultacije s ravnateljem i odgojno-obrazovnim radnicima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u dane i u vrijeme primanja roditelja odnosno skrbnika djece ili iznimno u vrijeme koje odredi ravnatelj ili odgojno-obrazovni radnik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1EE6C969" w14:textId="77777777" w:rsidR="002967AE" w:rsidRPr="005B3FDE" w:rsidRDefault="002967AE" w:rsidP="002967AE">
      <w:pPr>
        <w:pStyle w:val="Odlomakpopisa"/>
        <w:ind w:left="-142" w:firstLine="850"/>
        <w:jc w:val="both"/>
        <w:rPr>
          <w:rFonts w:ascii="Arial" w:hAnsi="Arial" w:cs="Arial"/>
        </w:rPr>
      </w:pPr>
    </w:p>
    <w:p w14:paraId="20AA839A" w14:textId="4596FE30" w:rsidR="0036187D" w:rsidRPr="005B3FDE" w:rsidRDefault="0036187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Ako ravnatelj ili odgojno-obrazovni radnik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nađe opravdanim pozvati roditelja odnosno skrbnika djece na individualne konzultacije, roditelji odnosno skrbnici djece dužni su se odazvati pozivu u vrijeme koje je odredio ravnatelj ili odgojno-obrazovni radnik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4DDE77A5" w14:textId="77777777" w:rsidR="002967AE" w:rsidRPr="005B3FDE" w:rsidRDefault="002967AE" w:rsidP="002967AE">
      <w:pPr>
        <w:pStyle w:val="Odlomakpopisa"/>
        <w:ind w:left="-142" w:firstLine="850"/>
        <w:jc w:val="both"/>
        <w:rPr>
          <w:rFonts w:ascii="Arial" w:hAnsi="Arial" w:cs="Arial"/>
        </w:rPr>
      </w:pPr>
    </w:p>
    <w:p w14:paraId="71308882" w14:textId="0B2F5487" w:rsidR="002967AE" w:rsidRPr="005B3FDE" w:rsidRDefault="0036187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Neopravdano neodazivanje pozivu iz prethodnog stavka ovog članka odnosno izbjegavanje suradnje roditelja odnosno skrbnika djece s ravnateljem ili odgojno-obrazovnim radnicima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 predstavlja opravdan razlog za ispis djeteta iz programa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 xml:space="preserve">rtića, a što će </w:t>
      </w:r>
      <w:r w:rsidR="00EA7B8E">
        <w:rPr>
          <w:rFonts w:ascii="Arial" w:hAnsi="Arial" w:cs="Arial"/>
        </w:rPr>
        <w:t>Dječji v</w:t>
      </w:r>
      <w:r w:rsidRPr="005B3FDE">
        <w:rPr>
          <w:rFonts w:ascii="Arial" w:hAnsi="Arial" w:cs="Arial"/>
        </w:rPr>
        <w:t>rtić učiniti po službenoj dužnosti.</w:t>
      </w:r>
    </w:p>
    <w:p w14:paraId="49A63ED8" w14:textId="77777777" w:rsidR="002967AE" w:rsidRPr="005B3FDE" w:rsidRDefault="002967AE" w:rsidP="002967AE">
      <w:pPr>
        <w:pStyle w:val="Odlomakpopisa"/>
        <w:ind w:left="-142" w:firstLine="850"/>
        <w:jc w:val="both"/>
        <w:rPr>
          <w:rFonts w:ascii="Arial" w:hAnsi="Arial" w:cs="Arial"/>
        </w:rPr>
      </w:pPr>
    </w:p>
    <w:p w14:paraId="36BB4552" w14:textId="56C89C7E" w:rsidR="00310A9B" w:rsidRPr="00A35872" w:rsidRDefault="00A35872" w:rsidP="00A358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ZAVRŠNE ODREDBE</w:t>
      </w:r>
    </w:p>
    <w:p w14:paraId="646196EF" w14:textId="4AE5C56B" w:rsidR="00310A9B" w:rsidRPr="00A35872" w:rsidRDefault="0036187D" w:rsidP="002967AE">
      <w:pPr>
        <w:pStyle w:val="Odlomakpopisa"/>
        <w:ind w:left="-142" w:firstLine="142"/>
        <w:jc w:val="center"/>
        <w:rPr>
          <w:rFonts w:ascii="Arial" w:hAnsi="Arial" w:cs="Arial"/>
          <w:b/>
        </w:rPr>
      </w:pPr>
      <w:r w:rsidRPr="00A35872">
        <w:rPr>
          <w:rFonts w:ascii="Arial" w:hAnsi="Arial" w:cs="Arial"/>
          <w:b/>
        </w:rPr>
        <w:t>Članak 31</w:t>
      </w:r>
      <w:r w:rsidR="00310A9B" w:rsidRPr="00A35872">
        <w:rPr>
          <w:rFonts w:ascii="Arial" w:hAnsi="Arial" w:cs="Arial"/>
          <w:b/>
        </w:rPr>
        <w:t>.</w:t>
      </w:r>
    </w:p>
    <w:p w14:paraId="79BAAB03" w14:textId="3C5499C4" w:rsidR="0036187D" w:rsidRPr="005B3FDE" w:rsidRDefault="0036187D" w:rsidP="002967AE">
      <w:pPr>
        <w:pStyle w:val="Odlomakpopisa"/>
        <w:ind w:left="-142" w:firstLine="850"/>
        <w:jc w:val="both"/>
        <w:rPr>
          <w:rFonts w:ascii="Arial" w:hAnsi="Arial" w:cs="Arial"/>
        </w:rPr>
      </w:pPr>
      <w:r w:rsidRPr="005B3FDE">
        <w:rPr>
          <w:rFonts w:ascii="Arial" w:hAnsi="Arial" w:cs="Arial"/>
        </w:rPr>
        <w:t xml:space="preserve">Ovaj Pravilnik stupa na snagu osmog dana od dana objave na oglasnoj ploči </w:t>
      </w:r>
      <w:r w:rsidR="00EA7B8E">
        <w:rPr>
          <w:rFonts w:ascii="Arial" w:hAnsi="Arial" w:cs="Arial"/>
        </w:rPr>
        <w:t>Dječjeg v</w:t>
      </w:r>
      <w:r w:rsidRPr="005B3FDE">
        <w:rPr>
          <w:rFonts w:ascii="Arial" w:hAnsi="Arial" w:cs="Arial"/>
        </w:rPr>
        <w:t>rtića.</w:t>
      </w:r>
    </w:p>
    <w:p w14:paraId="6EBB2624" w14:textId="77777777" w:rsidR="0036187D" w:rsidRPr="005B3FDE" w:rsidRDefault="0036187D" w:rsidP="00EF695B">
      <w:pPr>
        <w:jc w:val="both"/>
        <w:rPr>
          <w:rFonts w:ascii="Arial" w:hAnsi="Arial" w:cs="Arial"/>
        </w:rPr>
      </w:pPr>
    </w:p>
    <w:p w14:paraId="73CE0AB1" w14:textId="4939765F" w:rsidR="00EF695B" w:rsidRPr="005B3FDE" w:rsidRDefault="00EF695B" w:rsidP="00EF695B">
      <w:pPr>
        <w:pStyle w:val="Bezproreda"/>
        <w:rPr>
          <w:rFonts w:ascii="Arial" w:hAnsi="Arial" w:cs="Arial"/>
          <w:color w:val="000000" w:themeColor="text1"/>
        </w:rPr>
      </w:pPr>
      <w:r w:rsidRPr="005B3FDE">
        <w:rPr>
          <w:rFonts w:ascii="Arial" w:hAnsi="Arial" w:cs="Arial"/>
          <w:color w:val="000000" w:themeColor="text1"/>
        </w:rPr>
        <w:t>KLASA:</w:t>
      </w:r>
      <w:r w:rsidR="002B2BC5">
        <w:rPr>
          <w:rFonts w:ascii="Arial" w:hAnsi="Arial" w:cs="Arial"/>
          <w:color w:val="000000" w:themeColor="text1"/>
        </w:rPr>
        <w:t>601-01/25-01/01</w:t>
      </w:r>
      <w:r w:rsidRPr="005B3FDE">
        <w:rPr>
          <w:rFonts w:ascii="Arial" w:hAnsi="Arial" w:cs="Arial"/>
          <w:color w:val="000000" w:themeColor="text1"/>
        </w:rPr>
        <w:tab/>
      </w:r>
      <w:r w:rsidRPr="005B3FDE">
        <w:rPr>
          <w:rFonts w:ascii="Arial" w:hAnsi="Arial" w:cs="Arial"/>
          <w:color w:val="000000" w:themeColor="text1"/>
        </w:rPr>
        <w:tab/>
      </w:r>
      <w:r w:rsidR="00EA7B8E">
        <w:rPr>
          <w:rFonts w:ascii="Arial" w:hAnsi="Arial" w:cs="Arial"/>
          <w:color w:val="000000" w:themeColor="text1"/>
        </w:rPr>
        <w:tab/>
      </w:r>
      <w:r w:rsidR="00EA7B8E">
        <w:rPr>
          <w:rFonts w:ascii="Arial" w:hAnsi="Arial" w:cs="Arial"/>
          <w:color w:val="000000" w:themeColor="text1"/>
        </w:rPr>
        <w:tab/>
      </w:r>
      <w:r w:rsidR="002B2BC5">
        <w:rPr>
          <w:rFonts w:ascii="Arial" w:hAnsi="Arial" w:cs="Arial"/>
          <w:color w:val="000000" w:themeColor="text1"/>
        </w:rPr>
        <w:t xml:space="preserve"> </w:t>
      </w:r>
      <w:r w:rsidR="00260E78" w:rsidRPr="005B3FDE">
        <w:rPr>
          <w:rFonts w:ascii="Arial" w:hAnsi="Arial" w:cs="Arial"/>
          <w:color w:val="000000" w:themeColor="text1"/>
        </w:rPr>
        <w:t xml:space="preserve"> </w:t>
      </w:r>
      <w:r w:rsidRPr="005B3FDE">
        <w:rPr>
          <w:rFonts w:ascii="Arial" w:hAnsi="Arial" w:cs="Arial"/>
          <w:color w:val="000000" w:themeColor="text1"/>
        </w:rPr>
        <w:t xml:space="preserve"> PREDSJEDNICA UPRAVNOG VIJEĆA: </w:t>
      </w:r>
    </w:p>
    <w:p w14:paraId="427D116D" w14:textId="2FC88F81" w:rsidR="00EF695B" w:rsidRPr="005B3FDE" w:rsidRDefault="002B2BC5" w:rsidP="00EF695B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URBROJ:2103-06-06-25-6</w:t>
      </w:r>
      <w:r w:rsidR="00EF695B" w:rsidRPr="005B3FDE">
        <w:rPr>
          <w:rFonts w:ascii="Arial" w:hAnsi="Arial" w:cs="Arial"/>
          <w:color w:val="000000" w:themeColor="text1"/>
        </w:rPr>
        <w:tab/>
      </w:r>
      <w:r w:rsidR="00EF695B" w:rsidRPr="005B3FDE">
        <w:rPr>
          <w:rFonts w:ascii="Arial" w:hAnsi="Arial" w:cs="Arial"/>
          <w:color w:val="000000" w:themeColor="text1"/>
        </w:rPr>
        <w:tab/>
      </w:r>
      <w:r w:rsidR="00260E78" w:rsidRPr="005B3FD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0E78" w:rsidRPr="005B3FDE">
        <w:rPr>
          <w:rFonts w:ascii="Arial" w:hAnsi="Arial" w:cs="Arial"/>
        </w:rPr>
        <w:t xml:space="preserve"> </w:t>
      </w:r>
      <w:r w:rsidR="00EA7B8E">
        <w:rPr>
          <w:rFonts w:ascii="Arial" w:hAnsi="Arial" w:cs="Arial"/>
        </w:rPr>
        <w:t xml:space="preserve">Ivana Cindrić Jurčević, </w:t>
      </w:r>
      <w:proofErr w:type="spellStart"/>
      <w:r w:rsidR="00EA7B8E">
        <w:rPr>
          <w:rFonts w:ascii="Arial" w:hAnsi="Arial" w:cs="Arial"/>
        </w:rPr>
        <w:t>mag.oec</w:t>
      </w:r>
      <w:proofErr w:type="spellEnd"/>
      <w:r w:rsidR="00EA7B8E">
        <w:rPr>
          <w:rFonts w:ascii="Arial" w:hAnsi="Arial" w:cs="Arial"/>
        </w:rPr>
        <w:t>.</w:t>
      </w:r>
    </w:p>
    <w:p w14:paraId="53125671" w14:textId="3C3603A8" w:rsidR="00EF695B" w:rsidRPr="005B3FDE" w:rsidRDefault="00EA7B8E" w:rsidP="00EF695B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Berek</w:t>
      </w:r>
      <w:r w:rsidR="00EF695B" w:rsidRPr="005B3FDE">
        <w:rPr>
          <w:rFonts w:ascii="Arial" w:hAnsi="Arial" w:cs="Arial"/>
        </w:rPr>
        <w:t xml:space="preserve">, </w:t>
      </w:r>
      <w:r w:rsidR="002B2BC5">
        <w:rPr>
          <w:rFonts w:ascii="Arial" w:hAnsi="Arial" w:cs="Arial"/>
        </w:rPr>
        <w:t>22. kolovoza 2025.</w:t>
      </w:r>
    </w:p>
    <w:p w14:paraId="0738CF51" w14:textId="77777777" w:rsidR="00EF695B" w:rsidRDefault="00EF695B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1062998D" w14:textId="77777777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23E61AB0" w14:textId="77777777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4D9AA81B" w14:textId="77777777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31A97C0F" w14:textId="1799CF26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21EA3">
        <w:rPr>
          <w:rFonts w:ascii="Arial" w:hAnsi="Arial" w:cs="Arial"/>
        </w:rPr>
        <w:t xml:space="preserve">Ovaj </w:t>
      </w:r>
      <w:r>
        <w:rPr>
          <w:rFonts w:ascii="Arial" w:hAnsi="Arial" w:cs="Arial"/>
        </w:rPr>
        <w:t xml:space="preserve">Pravilnik je objavljen </w:t>
      </w:r>
      <w:r w:rsidRPr="00621EA3">
        <w:rPr>
          <w:rFonts w:ascii="Arial" w:hAnsi="Arial" w:cs="Arial"/>
        </w:rPr>
        <w:t xml:space="preserve">na oglasnoj ploči </w:t>
      </w:r>
      <w:r>
        <w:rPr>
          <w:rFonts w:ascii="Arial" w:hAnsi="Arial" w:cs="Arial"/>
        </w:rPr>
        <w:t>Dječjeg v</w:t>
      </w:r>
      <w:r w:rsidRPr="00621EA3">
        <w:rPr>
          <w:rFonts w:ascii="Arial" w:hAnsi="Arial" w:cs="Arial"/>
        </w:rPr>
        <w:t>rtića 22. kolovoza 2025</w:t>
      </w:r>
      <w:r>
        <w:rPr>
          <w:rFonts w:ascii="Arial" w:hAnsi="Arial" w:cs="Arial"/>
        </w:rPr>
        <w:t>.godine, a stupio je na snagu 30</w:t>
      </w:r>
      <w:r w:rsidRPr="00621EA3">
        <w:rPr>
          <w:rFonts w:ascii="Arial" w:hAnsi="Arial" w:cs="Arial"/>
        </w:rPr>
        <w:t>. kolovoza 2025. godine.</w:t>
      </w:r>
    </w:p>
    <w:p w14:paraId="7F0C7866" w14:textId="6616127A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719C6349" w14:textId="77777777" w:rsidR="00621EA3" w:rsidRDefault="00621EA3" w:rsidP="002967AE">
      <w:pPr>
        <w:pStyle w:val="Odlomakpopisa"/>
        <w:ind w:left="-142" w:firstLine="142"/>
        <w:jc w:val="both"/>
        <w:rPr>
          <w:rFonts w:ascii="Arial" w:hAnsi="Arial" w:cs="Arial"/>
        </w:rPr>
      </w:pPr>
    </w:p>
    <w:p w14:paraId="5986C2C7" w14:textId="7CE4D3C0" w:rsidR="00621EA3" w:rsidRPr="00621EA3" w:rsidRDefault="00621EA3" w:rsidP="00621EA3">
      <w:pPr>
        <w:tabs>
          <w:tab w:val="left" w:pos="6885"/>
        </w:tabs>
        <w:jc w:val="right"/>
      </w:pPr>
      <w:r>
        <w:t>PRIVREMENI RAVNATELJ:</w:t>
      </w:r>
      <w:r>
        <w:br/>
        <w:t xml:space="preserve">Ivana Cindrić Jurčević, </w:t>
      </w:r>
      <w:proofErr w:type="spellStart"/>
      <w:r>
        <w:t>mag.oec</w:t>
      </w:r>
      <w:proofErr w:type="spellEnd"/>
      <w:r>
        <w:t>.</w:t>
      </w:r>
    </w:p>
    <w:sectPr w:rsidR="00621EA3" w:rsidRPr="0062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590"/>
    <w:multiLevelType w:val="hybridMultilevel"/>
    <w:tmpl w:val="F87C7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797A"/>
    <w:multiLevelType w:val="hybridMultilevel"/>
    <w:tmpl w:val="2E26CE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122C6"/>
    <w:multiLevelType w:val="hybridMultilevel"/>
    <w:tmpl w:val="80DC0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B6AB5"/>
    <w:multiLevelType w:val="hybridMultilevel"/>
    <w:tmpl w:val="BA8E5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EB"/>
    <w:rsid w:val="00030262"/>
    <w:rsid w:val="000760C7"/>
    <w:rsid w:val="000870C5"/>
    <w:rsid w:val="000B3FB1"/>
    <w:rsid w:val="000E4C0B"/>
    <w:rsid w:val="000F0630"/>
    <w:rsid w:val="000F0D03"/>
    <w:rsid w:val="00116D8C"/>
    <w:rsid w:val="00152208"/>
    <w:rsid w:val="0017164D"/>
    <w:rsid w:val="00177FBE"/>
    <w:rsid w:val="0019500F"/>
    <w:rsid w:val="001B50A5"/>
    <w:rsid w:val="001B5C96"/>
    <w:rsid w:val="001B62EB"/>
    <w:rsid w:val="001E2CA3"/>
    <w:rsid w:val="001E3364"/>
    <w:rsid w:val="00226861"/>
    <w:rsid w:val="00260E78"/>
    <w:rsid w:val="002955AE"/>
    <w:rsid w:val="002967AE"/>
    <w:rsid w:val="002A063E"/>
    <w:rsid w:val="002B2BC5"/>
    <w:rsid w:val="002C24EE"/>
    <w:rsid w:val="0031020E"/>
    <w:rsid w:val="00310A9B"/>
    <w:rsid w:val="00332BEE"/>
    <w:rsid w:val="00334E2B"/>
    <w:rsid w:val="003524B6"/>
    <w:rsid w:val="00356D1F"/>
    <w:rsid w:val="0036187D"/>
    <w:rsid w:val="003713F0"/>
    <w:rsid w:val="003733D8"/>
    <w:rsid w:val="003832E2"/>
    <w:rsid w:val="003A23B6"/>
    <w:rsid w:val="003B62EB"/>
    <w:rsid w:val="00467786"/>
    <w:rsid w:val="004753DB"/>
    <w:rsid w:val="0048593B"/>
    <w:rsid w:val="004878DB"/>
    <w:rsid w:val="004907D1"/>
    <w:rsid w:val="00497C8E"/>
    <w:rsid w:val="004C48AF"/>
    <w:rsid w:val="004D237D"/>
    <w:rsid w:val="004E344F"/>
    <w:rsid w:val="004E4849"/>
    <w:rsid w:val="00500239"/>
    <w:rsid w:val="00501E71"/>
    <w:rsid w:val="00542772"/>
    <w:rsid w:val="00567784"/>
    <w:rsid w:val="00587C9F"/>
    <w:rsid w:val="005B302E"/>
    <w:rsid w:val="005B3FDE"/>
    <w:rsid w:val="005B6162"/>
    <w:rsid w:val="005D1AB0"/>
    <w:rsid w:val="006059D1"/>
    <w:rsid w:val="006152BD"/>
    <w:rsid w:val="00616C68"/>
    <w:rsid w:val="00621EA3"/>
    <w:rsid w:val="00671A2F"/>
    <w:rsid w:val="006B050D"/>
    <w:rsid w:val="006C31AA"/>
    <w:rsid w:val="006E5297"/>
    <w:rsid w:val="00704382"/>
    <w:rsid w:val="007208A1"/>
    <w:rsid w:val="007328A6"/>
    <w:rsid w:val="00737D3C"/>
    <w:rsid w:val="00756006"/>
    <w:rsid w:val="00764475"/>
    <w:rsid w:val="007A06BE"/>
    <w:rsid w:val="007E0AF9"/>
    <w:rsid w:val="0080224C"/>
    <w:rsid w:val="00803E48"/>
    <w:rsid w:val="008344CC"/>
    <w:rsid w:val="00857B51"/>
    <w:rsid w:val="00883AF2"/>
    <w:rsid w:val="008B186D"/>
    <w:rsid w:val="008F6BF6"/>
    <w:rsid w:val="00927E40"/>
    <w:rsid w:val="009337AD"/>
    <w:rsid w:val="00936778"/>
    <w:rsid w:val="009626BE"/>
    <w:rsid w:val="00976BB0"/>
    <w:rsid w:val="009778A5"/>
    <w:rsid w:val="00985524"/>
    <w:rsid w:val="009948A2"/>
    <w:rsid w:val="009C7AA3"/>
    <w:rsid w:val="00A04FBF"/>
    <w:rsid w:val="00A35872"/>
    <w:rsid w:val="00A52232"/>
    <w:rsid w:val="00A830C1"/>
    <w:rsid w:val="00A86C6A"/>
    <w:rsid w:val="00AB5115"/>
    <w:rsid w:val="00AE7288"/>
    <w:rsid w:val="00B25DD9"/>
    <w:rsid w:val="00B40B19"/>
    <w:rsid w:val="00B5208D"/>
    <w:rsid w:val="00B70957"/>
    <w:rsid w:val="00B71761"/>
    <w:rsid w:val="00B72F2A"/>
    <w:rsid w:val="00B731A9"/>
    <w:rsid w:val="00BB67CD"/>
    <w:rsid w:val="00BF1A47"/>
    <w:rsid w:val="00C04984"/>
    <w:rsid w:val="00C12115"/>
    <w:rsid w:val="00C268FC"/>
    <w:rsid w:val="00C606AC"/>
    <w:rsid w:val="00C678D7"/>
    <w:rsid w:val="00C80E73"/>
    <w:rsid w:val="00CF0BCA"/>
    <w:rsid w:val="00D27C81"/>
    <w:rsid w:val="00D33313"/>
    <w:rsid w:val="00D42D06"/>
    <w:rsid w:val="00D709AB"/>
    <w:rsid w:val="00D75582"/>
    <w:rsid w:val="00DE5FD8"/>
    <w:rsid w:val="00DE6E26"/>
    <w:rsid w:val="00E11F8D"/>
    <w:rsid w:val="00E32A8C"/>
    <w:rsid w:val="00E37DD5"/>
    <w:rsid w:val="00E618A0"/>
    <w:rsid w:val="00E619A9"/>
    <w:rsid w:val="00E66ED2"/>
    <w:rsid w:val="00EA7B8E"/>
    <w:rsid w:val="00ED30BB"/>
    <w:rsid w:val="00EF695B"/>
    <w:rsid w:val="00F01A86"/>
    <w:rsid w:val="00F07432"/>
    <w:rsid w:val="00F14D6C"/>
    <w:rsid w:val="00F1512E"/>
    <w:rsid w:val="00F542E8"/>
    <w:rsid w:val="00F9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595C"/>
  <w15:chartTrackingRefBased/>
  <w15:docId w15:val="{C9344CF5-8F3E-4477-8C7C-D78B78D4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8D7"/>
  </w:style>
  <w:style w:type="paragraph" w:styleId="Naslov1">
    <w:name w:val="heading 1"/>
    <w:basedOn w:val="Normal"/>
    <w:next w:val="Normal"/>
    <w:link w:val="Naslov1Char"/>
    <w:uiPriority w:val="9"/>
    <w:qFormat/>
    <w:rsid w:val="003B6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6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6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6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6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6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6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6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6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62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62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62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62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62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62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6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6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6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62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62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62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62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62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25D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42D0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Štefanje</dc:creator>
  <cp:keywords/>
  <dc:description/>
  <cp:lastModifiedBy>FIN</cp:lastModifiedBy>
  <cp:revision>6</cp:revision>
  <cp:lastPrinted>2025-08-25T07:50:00Z</cp:lastPrinted>
  <dcterms:created xsi:type="dcterms:W3CDTF">2025-08-19T12:51:00Z</dcterms:created>
  <dcterms:modified xsi:type="dcterms:W3CDTF">2025-08-25T07:53:00Z</dcterms:modified>
</cp:coreProperties>
</file>