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1D" w:rsidRDefault="00E8561D" w:rsidP="00E8561D">
      <w:pPr>
        <w:rPr>
          <w:sz w:val="52"/>
          <w:szCs w:val="52"/>
        </w:rPr>
      </w:pPr>
      <w:r>
        <w:rPr>
          <w:lang w:val="de-DE"/>
        </w:rPr>
        <w:t xml:space="preserve">                                                </w:t>
      </w:r>
      <w:r>
        <w:rPr>
          <w:noProof/>
          <w:lang w:val="hr-HR" w:eastAsia="hr-HR"/>
        </w:rPr>
        <w:drawing>
          <wp:inline distT="0" distB="0" distL="0" distR="0" wp14:anchorId="7E131689" wp14:editId="3D547989">
            <wp:extent cx="571500" cy="716280"/>
            <wp:effectExtent l="19050" t="0" r="0" b="0"/>
            <wp:docPr id="10" name="Slika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 </w:t>
      </w:r>
      <w:r>
        <w:rPr>
          <w:sz w:val="28"/>
        </w:rPr>
        <w:t xml:space="preserve">     </w:t>
      </w:r>
      <w:r>
        <w:rPr>
          <w:sz w:val="52"/>
          <w:szCs w:val="52"/>
        </w:rPr>
        <w:t xml:space="preserve">              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5103"/>
      </w:tblGrid>
      <w:tr w:rsidR="00E8561D" w:rsidTr="003A5D8C">
        <w:trPr>
          <w:trHeight w:val="1842"/>
        </w:trPr>
        <w:tc>
          <w:tcPr>
            <w:tcW w:w="1135" w:type="dxa"/>
          </w:tcPr>
          <w:p w:rsidR="00E8561D" w:rsidRDefault="00E8561D" w:rsidP="003A5D8C">
            <w:r w:rsidRPr="00F20C96">
              <w:object w:dxaOrig="7140" w:dyaOrig="10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90.75pt" o:ole="">
                  <v:imagedata r:id="rId6" o:title=""/>
                </v:shape>
                <o:OLEObject Type="Embed" ProgID="AcroExch.Document.DC" ShapeID="_x0000_i1025" DrawAspect="Content" ObjectID="_1547286336" r:id="rId7"/>
              </w:object>
            </w:r>
          </w:p>
        </w:tc>
        <w:tc>
          <w:tcPr>
            <w:tcW w:w="5103" w:type="dxa"/>
          </w:tcPr>
          <w:p w:rsidR="00E8561D" w:rsidRDefault="00E8561D" w:rsidP="003A5D8C">
            <w:pPr>
              <w:pStyle w:val="Naslov1"/>
              <w:rPr>
                <w:b/>
                <w:sz w:val="24"/>
              </w:rPr>
            </w:pPr>
          </w:p>
          <w:p w:rsidR="00E8561D" w:rsidRPr="00032F31" w:rsidRDefault="00E8561D" w:rsidP="003A5D8C">
            <w:pPr>
              <w:pStyle w:val="Naslov1"/>
              <w:jc w:val="center"/>
              <w:rPr>
                <w:b/>
                <w:color w:val="000000" w:themeColor="text1"/>
                <w:sz w:val="24"/>
              </w:rPr>
            </w:pPr>
            <w:r w:rsidRPr="00032F31">
              <w:rPr>
                <w:b/>
                <w:color w:val="000000" w:themeColor="text1"/>
                <w:sz w:val="24"/>
              </w:rPr>
              <w:t>REPUBLIKA HRVATSKA</w:t>
            </w:r>
          </w:p>
          <w:p w:rsidR="00E8561D" w:rsidRPr="00032F31" w:rsidRDefault="00E8561D" w:rsidP="003A5D8C">
            <w:pPr>
              <w:pStyle w:val="Naslov2"/>
              <w:spacing w:before="0"/>
              <w:jc w:val="center"/>
              <w:rPr>
                <w:b/>
                <w:color w:val="000000" w:themeColor="text1"/>
              </w:rPr>
            </w:pPr>
            <w:r w:rsidRPr="00032F31">
              <w:rPr>
                <w:b/>
                <w:color w:val="000000" w:themeColor="text1"/>
              </w:rPr>
              <w:t>BJELOVARSKO-BILOGORSKA ŽUPANIJA</w:t>
            </w:r>
          </w:p>
          <w:p w:rsidR="00E8561D" w:rsidRPr="00032F31" w:rsidRDefault="00E8561D" w:rsidP="003A5D8C">
            <w:pPr>
              <w:pStyle w:val="Naslov1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032F31">
              <w:rPr>
                <w:b/>
                <w:i/>
                <w:color w:val="000000" w:themeColor="text1"/>
                <w:sz w:val="24"/>
              </w:rPr>
              <w:t>OPĆINA BEREK</w:t>
            </w:r>
          </w:p>
          <w:p w:rsidR="00E8561D" w:rsidRDefault="00E8561D" w:rsidP="003A5D8C">
            <w:pPr>
              <w:pStyle w:val="Naslov3"/>
              <w:spacing w:before="0"/>
            </w:pPr>
            <w:r w:rsidRPr="00032F31">
              <w:rPr>
                <w:color w:val="000000" w:themeColor="text1"/>
              </w:rPr>
              <w:t xml:space="preserve">                           </w:t>
            </w:r>
            <w:proofErr w:type="spellStart"/>
            <w:r w:rsidRPr="00032F31">
              <w:rPr>
                <w:color w:val="000000" w:themeColor="text1"/>
              </w:rPr>
              <w:t>Općinsko</w:t>
            </w:r>
            <w:proofErr w:type="spellEnd"/>
            <w:r w:rsidRPr="00032F31">
              <w:rPr>
                <w:color w:val="000000" w:themeColor="text1"/>
              </w:rPr>
              <w:t xml:space="preserve"> </w:t>
            </w:r>
            <w:proofErr w:type="spellStart"/>
            <w:r w:rsidRPr="00032F31">
              <w:rPr>
                <w:color w:val="000000" w:themeColor="text1"/>
              </w:rPr>
              <w:t>vijeće</w:t>
            </w:r>
            <w:proofErr w:type="spellEnd"/>
          </w:p>
        </w:tc>
      </w:tr>
    </w:tbl>
    <w:p w:rsidR="00E8561D" w:rsidRPr="00D82D3A" w:rsidRDefault="00E8561D" w:rsidP="00E8561D"/>
    <w:p w:rsidR="00E8561D" w:rsidRPr="00D82D3A" w:rsidRDefault="00E8561D" w:rsidP="00E8561D">
      <w:r w:rsidRPr="00D82D3A">
        <w:t>KLASA: 945-01/16-01/</w:t>
      </w:r>
      <w:r>
        <w:t>04</w:t>
      </w:r>
    </w:p>
    <w:p w:rsidR="00E8561D" w:rsidRPr="00D82D3A" w:rsidRDefault="00E8561D" w:rsidP="00E8561D">
      <w:r w:rsidRPr="00D82D3A">
        <w:t>URBROJ: 2123/02 – 0</w:t>
      </w:r>
      <w:r>
        <w:t>3</w:t>
      </w:r>
      <w:r w:rsidRPr="00D82D3A">
        <w:t xml:space="preserve"> – 16 – </w:t>
      </w:r>
      <w:r>
        <w:t>2</w:t>
      </w:r>
    </w:p>
    <w:p w:rsidR="00E8561D" w:rsidRPr="00D82D3A" w:rsidRDefault="00E8561D" w:rsidP="00E8561D">
      <w:pPr>
        <w:rPr>
          <w:i/>
        </w:rPr>
      </w:pPr>
      <w:proofErr w:type="gramStart"/>
      <w:r w:rsidRPr="00D82D3A">
        <w:rPr>
          <w:i/>
        </w:rPr>
        <w:t xml:space="preserve">Berek, </w:t>
      </w:r>
      <w:r>
        <w:rPr>
          <w:i/>
        </w:rPr>
        <w:t>17</w:t>
      </w:r>
      <w:r w:rsidRPr="00D82D3A">
        <w:rPr>
          <w:i/>
        </w:rPr>
        <w:t>.</w:t>
      </w:r>
      <w:proofErr w:type="gramEnd"/>
      <w:r w:rsidRPr="00D82D3A">
        <w:rPr>
          <w:i/>
        </w:rPr>
        <w:t xml:space="preserve"> </w:t>
      </w:r>
      <w:proofErr w:type="spellStart"/>
      <w:proofErr w:type="gramStart"/>
      <w:r w:rsidRPr="00D82D3A">
        <w:rPr>
          <w:i/>
        </w:rPr>
        <w:t>lipnja</w:t>
      </w:r>
      <w:proofErr w:type="spellEnd"/>
      <w:proofErr w:type="gramEnd"/>
      <w:r w:rsidRPr="00D82D3A">
        <w:rPr>
          <w:i/>
        </w:rPr>
        <w:t xml:space="preserve"> 2016.</w:t>
      </w:r>
    </w:p>
    <w:p w:rsidR="00E8561D" w:rsidRPr="00D82D3A" w:rsidRDefault="00E8561D" w:rsidP="00E8561D">
      <w:pPr>
        <w:rPr>
          <w:i/>
        </w:rPr>
      </w:pPr>
    </w:p>
    <w:p w:rsidR="00E8561D" w:rsidRPr="00D82D3A" w:rsidRDefault="00E8561D" w:rsidP="00E8561D">
      <w:pPr>
        <w:jc w:val="both"/>
      </w:pPr>
      <w:proofErr w:type="spellStart"/>
      <w:proofErr w:type="gramStart"/>
      <w:r w:rsidRPr="00D82D3A">
        <w:t>Temeljem</w:t>
      </w:r>
      <w:proofErr w:type="spellEnd"/>
      <w:r w:rsidRPr="00D82D3A">
        <w:t xml:space="preserve"> </w:t>
      </w:r>
      <w:proofErr w:type="spellStart"/>
      <w:r w:rsidRPr="00D82D3A">
        <w:t>članka</w:t>
      </w:r>
      <w:proofErr w:type="spellEnd"/>
      <w:r w:rsidRPr="00D82D3A">
        <w:t xml:space="preserve"> 44.</w:t>
      </w:r>
      <w:proofErr w:type="gramEnd"/>
      <w:r w:rsidRPr="00D82D3A">
        <w:t xml:space="preserve"> </w:t>
      </w:r>
      <w:proofErr w:type="spellStart"/>
      <w:proofErr w:type="gramStart"/>
      <w:r>
        <w:t>s</w:t>
      </w:r>
      <w:r w:rsidRPr="00D82D3A">
        <w:t>tavka</w:t>
      </w:r>
      <w:proofErr w:type="spellEnd"/>
      <w:proofErr w:type="gramEnd"/>
      <w:r w:rsidRPr="00D82D3A">
        <w:t xml:space="preserve"> 4. </w:t>
      </w:r>
      <w:proofErr w:type="spellStart"/>
      <w:r w:rsidRPr="00D82D3A">
        <w:t>Zakona</w:t>
      </w:r>
      <w:proofErr w:type="spellEnd"/>
      <w:r w:rsidRPr="00D82D3A">
        <w:t xml:space="preserve"> o </w:t>
      </w:r>
      <w:proofErr w:type="spellStart"/>
      <w:r w:rsidRPr="00D82D3A">
        <w:t>poljoprivrednom</w:t>
      </w:r>
      <w:proofErr w:type="spellEnd"/>
      <w:r w:rsidRPr="00D82D3A">
        <w:t xml:space="preserve"> </w:t>
      </w:r>
      <w:proofErr w:type="spellStart"/>
      <w:r w:rsidRPr="00D82D3A">
        <w:t>zemljištu</w:t>
      </w:r>
      <w:proofErr w:type="spellEnd"/>
      <w:r w:rsidRPr="00D82D3A">
        <w:t xml:space="preserve"> (NN 39/13 </w:t>
      </w:r>
      <w:proofErr w:type="spellStart"/>
      <w:r w:rsidRPr="00D82D3A">
        <w:t>i</w:t>
      </w:r>
      <w:proofErr w:type="spellEnd"/>
      <w:r w:rsidRPr="00D82D3A">
        <w:t xml:space="preserve"> 48/15) </w:t>
      </w:r>
      <w:proofErr w:type="spellStart"/>
      <w:proofErr w:type="gramStart"/>
      <w:r w:rsidRPr="00D82D3A">
        <w:t>te</w:t>
      </w:r>
      <w:proofErr w:type="spellEnd"/>
      <w:proofErr w:type="gramEnd"/>
      <w:r w:rsidRPr="00D82D3A">
        <w:t xml:space="preserve"> </w:t>
      </w:r>
      <w:proofErr w:type="spellStart"/>
      <w:r w:rsidRPr="00D82D3A">
        <w:t>članka</w:t>
      </w:r>
      <w:proofErr w:type="spellEnd"/>
      <w:r w:rsidRPr="00D82D3A">
        <w:t xml:space="preserve"> </w:t>
      </w:r>
      <w:r>
        <w:t>31</w:t>
      </w:r>
      <w:r w:rsidRPr="00D82D3A">
        <w:t xml:space="preserve">. </w:t>
      </w:r>
      <w:proofErr w:type="spellStart"/>
      <w:r w:rsidRPr="00D82D3A">
        <w:t>Statuta</w:t>
      </w:r>
      <w:proofErr w:type="spellEnd"/>
      <w:r w:rsidRPr="00D82D3A">
        <w:t xml:space="preserve"> </w:t>
      </w:r>
      <w:proofErr w:type="spellStart"/>
      <w:r w:rsidRPr="00D82D3A">
        <w:t>Općine</w:t>
      </w:r>
      <w:proofErr w:type="spellEnd"/>
      <w:r w:rsidRPr="00D82D3A">
        <w:t xml:space="preserve"> Berek (</w:t>
      </w:r>
      <w:r>
        <w:t>„</w:t>
      </w:r>
      <w:proofErr w:type="spellStart"/>
      <w:r w:rsidRPr="00D82D3A">
        <w:t>Službeni</w:t>
      </w:r>
      <w:proofErr w:type="spellEnd"/>
      <w:r w:rsidRPr="00D82D3A">
        <w:t xml:space="preserve"> </w:t>
      </w:r>
      <w:proofErr w:type="spellStart"/>
      <w:r w:rsidRPr="00D82D3A">
        <w:t>glasnik</w:t>
      </w:r>
      <w:proofErr w:type="spellEnd"/>
      <w:r w:rsidRPr="00D82D3A">
        <w:t xml:space="preserve"> </w:t>
      </w:r>
      <w:proofErr w:type="spellStart"/>
      <w:r w:rsidRPr="00D82D3A">
        <w:t>Općine</w:t>
      </w:r>
      <w:proofErr w:type="spellEnd"/>
      <w:r w:rsidRPr="00D82D3A">
        <w:t xml:space="preserve"> Berek</w:t>
      </w:r>
      <w:proofErr w:type="gramStart"/>
      <w:r>
        <w:t>“</w:t>
      </w:r>
      <w:r w:rsidRPr="00D82D3A">
        <w:t xml:space="preserve"> br</w:t>
      </w:r>
      <w:proofErr w:type="gramEnd"/>
      <w:r w:rsidRPr="00D82D3A">
        <w:t>. 1/13)</w:t>
      </w:r>
      <w:r>
        <w:t>,</w:t>
      </w:r>
      <w:r w:rsidRPr="00D82D3A">
        <w:t xml:space="preserve"> </w:t>
      </w:r>
      <w:proofErr w:type="spellStart"/>
      <w:r>
        <w:t>Općinsko</w:t>
      </w:r>
      <w:proofErr w:type="spellEnd"/>
      <w:r w:rsidRPr="00D82D3A">
        <w:t xml:space="preserve"> </w:t>
      </w:r>
      <w:proofErr w:type="spellStart"/>
      <w:r>
        <w:t>vijeće</w:t>
      </w:r>
      <w:proofErr w:type="spellEnd"/>
      <w:r w:rsidRPr="00D82D3A">
        <w:t xml:space="preserve"> </w:t>
      </w:r>
      <w:proofErr w:type="spellStart"/>
      <w:r w:rsidRPr="00D82D3A">
        <w:t>Općine</w:t>
      </w:r>
      <w:proofErr w:type="spellEnd"/>
      <w:r w:rsidRPr="00D82D3A">
        <w:t xml:space="preserve"> Berek </w:t>
      </w:r>
      <w:proofErr w:type="spellStart"/>
      <w:r>
        <w:t>na</w:t>
      </w:r>
      <w:proofErr w:type="spellEnd"/>
      <w:r>
        <w:t xml:space="preserve"> 18. </w:t>
      </w:r>
      <w:proofErr w:type="spellStart"/>
      <w:proofErr w:type="gramStart"/>
      <w:r>
        <w:t>sjednici</w:t>
      </w:r>
      <w:proofErr w:type="spellEnd"/>
      <w:proofErr w:type="gram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17. </w:t>
      </w:r>
      <w:proofErr w:type="spellStart"/>
      <w:proofErr w:type="gramStart"/>
      <w:r>
        <w:t>lipnja</w:t>
      </w:r>
      <w:proofErr w:type="spellEnd"/>
      <w:proofErr w:type="gramEnd"/>
      <w:r>
        <w:t xml:space="preserve"> 2016.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donosi</w:t>
      </w:r>
      <w:proofErr w:type="spellEnd"/>
    </w:p>
    <w:p w:rsidR="00E8561D" w:rsidRDefault="00E8561D" w:rsidP="00E8561D">
      <w:pPr>
        <w:jc w:val="both"/>
      </w:pPr>
    </w:p>
    <w:p w:rsidR="00E8561D" w:rsidRPr="00D82D3A" w:rsidRDefault="00E8561D" w:rsidP="00E8561D">
      <w:pPr>
        <w:jc w:val="both"/>
      </w:pPr>
    </w:p>
    <w:p w:rsidR="00E8561D" w:rsidRDefault="00E8561D" w:rsidP="00E8561D">
      <w:pPr>
        <w:jc w:val="center"/>
        <w:rPr>
          <w:b/>
        </w:rPr>
      </w:pPr>
      <w:r>
        <w:rPr>
          <w:b/>
        </w:rPr>
        <w:t xml:space="preserve">ZAKLJUČAK </w:t>
      </w:r>
    </w:p>
    <w:p w:rsidR="00E8561D" w:rsidRPr="00D82D3A" w:rsidRDefault="00E8561D" w:rsidP="00E8561D">
      <w:pPr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prihvaćanju</w:t>
      </w:r>
      <w:proofErr w:type="spellEnd"/>
      <w:r>
        <w:rPr>
          <w:b/>
        </w:rPr>
        <w:t xml:space="preserve"> </w:t>
      </w:r>
      <w:proofErr w:type="spellStart"/>
      <w:r w:rsidRPr="00D82D3A">
        <w:rPr>
          <w:b/>
        </w:rPr>
        <w:t>Izvješć</w:t>
      </w:r>
      <w:r>
        <w:rPr>
          <w:b/>
        </w:rPr>
        <w:t>a</w:t>
      </w:r>
      <w:proofErr w:type="spellEnd"/>
      <w:r>
        <w:rPr>
          <w:b/>
        </w:rPr>
        <w:t xml:space="preserve"> </w:t>
      </w:r>
      <w:r w:rsidRPr="00D82D3A">
        <w:rPr>
          <w:b/>
        </w:rPr>
        <w:t xml:space="preserve">o </w:t>
      </w:r>
      <w:proofErr w:type="spellStart"/>
      <w:r w:rsidRPr="00D82D3A">
        <w:rPr>
          <w:b/>
        </w:rPr>
        <w:t>trošenju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sredstava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ostvarenih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od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zakupa</w:t>
      </w:r>
      <w:proofErr w:type="spellEnd"/>
      <w:r w:rsidRPr="00D82D3A">
        <w:rPr>
          <w:b/>
        </w:rPr>
        <w:t xml:space="preserve">, </w:t>
      </w:r>
      <w:proofErr w:type="spellStart"/>
      <w:r w:rsidRPr="00D82D3A">
        <w:rPr>
          <w:b/>
        </w:rPr>
        <w:t>zakupa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za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ribnjake</w:t>
      </w:r>
      <w:proofErr w:type="spellEnd"/>
      <w:r w:rsidRPr="00D82D3A">
        <w:rPr>
          <w:b/>
        </w:rPr>
        <w:t xml:space="preserve">, </w:t>
      </w:r>
      <w:proofErr w:type="spellStart"/>
      <w:r w:rsidRPr="00D82D3A">
        <w:rPr>
          <w:b/>
        </w:rPr>
        <w:t>prodaje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izravnom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pogodbom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i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davanja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na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korištenje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bez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javnog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poziva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poljoprivrednog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zemljišta</w:t>
      </w:r>
      <w:proofErr w:type="spellEnd"/>
      <w:r w:rsidRPr="00D82D3A">
        <w:rPr>
          <w:b/>
        </w:rPr>
        <w:t xml:space="preserve"> u </w:t>
      </w:r>
      <w:proofErr w:type="spellStart"/>
      <w:r w:rsidRPr="00D82D3A">
        <w:rPr>
          <w:b/>
        </w:rPr>
        <w:t>vlasništvu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Republike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Hrvatske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na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području</w:t>
      </w:r>
      <w:proofErr w:type="spellEnd"/>
      <w:r w:rsidRPr="00D82D3A">
        <w:rPr>
          <w:b/>
        </w:rPr>
        <w:t xml:space="preserve"> </w:t>
      </w:r>
      <w:proofErr w:type="spellStart"/>
      <w:r w:rsidRPr="00D82D3A">
        <w:rPr>
          <w:b/>
        </w:rPr>
        <w:t>Općine</w:t>
      </w:r>
      <w:proofErr w:type="spellEnd"/>
      <w:r w:rsidRPr="00D82D3A">
        <w:rPr>
          <w:b/>
        </w:rPr>
        <w:t xml:space="preserve"> Berek</w:t>
      </w:r>
    </w:p>
    <w:p w:rsidR="00E8561D" w:rsidRPr="00D82D3A" w:rsidRDefault="00E8561D" w:rsidP="00E8561D">
      <w:pPr>
        <w:jc w:val="center"/>
        <w:rPr>
          <w:b/>
        </w:rPr>
      </w:pPr>
    </w:p>
    <w:p w:rsidR="00E8561D" w:rsidRPr="00D82D3A" w:rsidRDefault="00E8561D" w:rsidP="00E8561D">
      <w:pPr>
        <w:jc w:val="center"/>
        <w:rPr>
          <w:b/>
        </w:rPr>
      </w:pPr>
      <w:proofErr w:type="spellStart"/>
      <w:proofErr w:type="gramStart"/>
      <w:r w:rsidRPr="00D82D3A">
        <w:rPr>
          <w:b/>
        </w:rPr>
        <w:t>Članak</w:t>
      </w:r>
      <w:proofErr w:type="spellEnd"/>
      <w:r w:rsidRPr="00D82D3A">
        <w:rPr>
          <w:b/>
        </w:rPr>
        <w:t xml:space="preserve"> 1.</w:t>
      </w:r>
      <w:proofErr w:type="gramEnd"/>
      <w:r w:rsidRPr="00D82D3A">
        <w:rPr>
          <w:b/>
        </w:rPr>
        <w:t xml:space="preserve"> </w:t>
      </w:r>
    </w:p>
    <w:p w:rsidR="00E8561D" w:rsidRPr="00D82D3A" w:rsidRDefault="00E8561D" w:rsidP="00E8561D">
      <w:pPr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trošenju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proofErr w:type="gramStart"/>
      <w:r w:rsidRPr="00D82D3A">
        <w:t>od</w:t>
      </w:r>
      <w:proofErr w:type="spellEnd"/>
      <w:proofErr w:type="gramEnd"/>
      <w:r w:rsidRPr="00D82D3A">
        <w:t xml:space="preserve"> </w:t>
      </w:r>
      <w:proofErr w:type="spellStart"/>
      <w:r w:rsidRPr="00D82D3A">
        <w:t>zakupa</w:t>
      </w:r>
      <w:proofErr w:type="spellEnd"/>
      <w:r w:rsidRPr="00D82D3A">
        <w:t xml:space="preserve"> </w:t>
      </w:r>
      <w:proofErr w:type="spellStart"/>
      <w:r w:rsidRPr="00D82D3A">
        <w:t>za</w:t>
      </w:r>
      <w:proofErr w:type="spellEnd"/>
      <w:r w:rsidRPr="00D82D3A">
        <w:t xml:space="preserve"> </w:t>
      </w:r>
      <w:proofErr w:type="spellStart"/>
      <w:r w:rsidRPr="00D82D3A">
        <w:t>ribnjake</w:t>
      </w:r>
      <w:proofErr w:type="spellEnd"/>
      <w:r w:rsidRPr="00D82D3A">
        <w:t xml:space="preserve">, </w:t>
      </w:r>
      <w:proofErr w:type="spellStart"/>
      <w:r w:rsidRPr="00D82D3A">
        <w:t>prodaje</w:t>
      </w:r>
      <w:proofErr w:type="spellEnd"/>
      <w:r w:rsidRPr="00D82D3A">
        <w:t xml:space="preserve"> </w:t>
      </w:r>
      <w:proofErr w:type="spellStart"/>
      <w:r w:rsidRPr="00D82D3A">
        <w:t>izravnom</w:t>
      </w:r>
      <w:proofErr w:type="spellEnd"/>
      <w:r w:rsidRPr="00D82D3A">
        <w:t xml:space="preserve"> </w:t>
      </w:r>
      <w:proofErr w:type="spellStart"/>
      <w:r w:rsidRPr="00D82D3A">
        <w:t>pogodbom</w:t>
      </w:r>
      <w:proofErr w:type="spellEnd"/>
      <w:r w:rsidRPr="00D82D3A">
        <w:t xml:space="preserve"> </w:t>
      </w:r>
      <w:proofErr w:type="spellStart"/>
      <w:r w:rsidRPr="00D82D3A">
        <w:t>i</w:t>
      </w:r>
      <w:proofErr w:type="spellEnd"/>
      <w:r w:rsidRPr="00D82D3A">
        <w:t xml:space="preserve"> </w:t>
      </w:r>
      <w:proofErr w:type="spellStart"/>
      <w:r w:rsidRPr="00D82D3A">
        <w:t>davanja</w:t>
      </w:r>
      <w:proofErr w:type="spellEnd"/>
      <w:r w:rsidRPr="00D82D3A">
        <w:t xml:space="preserve"> </w:t>
      </w:r>
      <w:proofErr w:type="spellStart"/>
      <w:r w:rsidRPr="00D82D3A">
        <w:t>na</w:t>
      </w:r>
      <w:proofErr w:type="spellEnd"/>
      <w:r w:rsidRPr="00D82D3A">
        <w:t xml:space="preserve"> </w:t>
      </w:r>
      <w:proofErr w:type="spellStart"/>
      <w:r w:rsidRPr="00D82D3A">
        <w:t>korištenje</w:t>
      </w:r>
      <w:proofErr w:type="spellEnd"/>
      <w:r w:rsidRPr="00D82D3A">
        <w:t xml:space="preserve"> </w:t>
      </w:r>
      <w:proofErr w:type="spellStart"/>
      <w:r w:rsidRPr="00D82D3A">
        <w:t>bez</w:t>
      </w:r>
      <w:proofErr w:type="spellEnd"/>
      <w:r w:rsidRPr="00D82D3A">
        <w:t xml:space="preserve"> </w:t>
      </w:r>
      <w:proofErr w:type="spellStart"/>
      <w:r w:rsidRPr="00D82D3A">
        <w:t>javnog</w:t>
      </w:r>
      <w:proofErr w:type="spellEnd"/>
      <w:r w:rsidRPr="00D82D3A">
        <w:t xml:space="preserve"> </w:t>
      </w:r>
      <w:proofErr w:type="spellStart"/>
      <w:r w:rsidRPr="00D82D3A">
        <w:t>poziva</w:t>
      </w:r>
      <w:proofErr w:type="spellEnd"/>
      <w:r w:rsidRPr="00D82D3A">
        <w:t xml:space="preserve"> </w:t>
      </w:r>
      <w:proofErr w:type="spellStart"/>
      <w:r w:rsidRPr="00D82D3A">
        <w:t>poljoprivrednog</w:t>
      </w:r>
      <w:proofErr w:type="spellEnd"/>
      <w:r w:rsidRPr="00D82D3A">
        <w:t xml:space="preserve"> </w:t>
      </w:r>
      <w:proofErr w:type="spellStart"/>
      <w:r w:rsidRPr="00D82D3A">
        <w:t>zemljišta</w:t>
      </w:r>
      <w:proofErr w:type="spellEnd"/>
      <w:r w:rsidRPr="00D82D3A">
        <w:t xml:space="preserve"> u </w:t>
      </w:r>
      <w:proofErr w:type="spellStart"/>
      <w:r w:rsidRPr="00D82D3A">
        <w:t>vlasništvu</w:t>
      </w:r>
      <w:proofErr w:type="spellEnd"/>
      <w:r w:rsidRPr="00D82D3A">
        <w:t xml:space="preserve"> </w:t>
      </w:r>
      <w:proofErr w:type="spellStart"/>
      <w:r w:rsidRPr="00D82D3A">
        <w:t>Republike</w:t>
      </w:r>
      <w:proofErr w:type="spellEnd"/>
      <w:r w:rsidRPr="00D82D3A">
        <w:t xml:space="preserve"> </w:t>
      </w:r>
      <w:proofErr w:type="spellStart"/>
      <w:r w:rsidRPr="00D82D3A">
        <w:t>Hrvatske</w:t>
      </w:r>
      <w:proofErr w:type="spellEnd"/>
      <w:r w:rsidRPr="00D82D3A">
        <w:t xml:space="preserve"> </w:t>
      </w:r>
      <w:proofErr w:type="spellStart"/>
      <w:r w:rsidRPr="00D82D3A">
        <w:t>na</w:t>
      </w:r>
      <w:proofErr w:type="spellEnd"/>
      <w:r w:rsidRPr="00D82D3A">
        <w:t xml:space="preserve"> </w:t>
      </w:r>
      <w:proofErr w:type="spellStart"/>
      <w:r w:rsidRPr="00D82D3A">
        <w:t>području</w:t>
      </w:r>
      <w:proofErr w:type="spellEnd"/>
      <w:r w:rsidRPr="00D82D3A">
        <w:t xml:space="preserve"> </w:t>
      </w:r>
      <w:proofErr w:type="spellStart"/>
      <w:r w:rsidRPr="00D82D3A">
        <w:t>Općine</w:t>
      </w:r>
      <w:proofErr w:type="spellEnd"/>
      <w:r w:rsidRPr="00D82D3A">
        <w:t xml:space="preserve"> Berek</w:t>
      </w:r>
      <w:r>
        <w:t xml:space="preserve">, </w:t>
      </w:r>
      <w:proofErr w:type="spellStart"/>
      <w:r>
        <w:t>Klasa</w:t>
      </w:r>
      <w:proofErr w:type="spellEnd"/>
      <w:r>
        <w:t xml:space="preserve">: 945-01/16-01/04, </w:t>
      </w:r>
      <w:proofErr w:type="spellStart"/>
      <w:r>
        <w:t>urbroja</w:t>
      </w:r>
      <w:proofErr w:type="spellEnd"/>
      <w:r>
        <w:t xml:space="preserve">: 2123/02-02-16-1 </w:t>
      </w:r>
      <w:proofErr w:type="spellStart"/>
      <w:r>
        <w:t>od</w:t>
      </w:r>
      <w:proofErr w:type="spellEnd"/>
      <w:r>
        <w:t xml:space="preserve"> 06.06. 2016.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E8561D" w:rsidRDefault="00E8561D" w:rsidP="00E8561D">
      <w:pPr>
        <w:pStyle w:val="Odlomakpopisa"/>
        <w:jc w:val="center"/>
        <w:rPr>
          <w:rFonts w:ascii="Times New Roman" w:hAnsi="Times New Roman"/>
          <w:b/>
          <w:sz w:val="24"/>
          <w:szCs w:val="24"/>
        </w:rPr>
      </w:pPr>
      <w:r w:rsidRPr="00D82D3A">
        <w:rPr>
          <w:rFonts w:ascii="Times New Roman" w:hAnsi="Times New Roman"/>
          <w:b/>
          <w:sz w:val="24"/>
          <w:szCs w:val="24"/>
        </w:rPr>
        <w:t>Članak 2.</w:t>
      </w:r>
    </w:p>
    <w:p w:rsidR="00E8561D" w:rsidRDefault="00E8561D" w:rsidP="00E8561D">
      <w:pPr>
        <w:jc w:val="both"/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trošenju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proofErr w:type="gramStart"/>
      <w:r w:rsidRPr="00D82D3A">
        <w:t>od</w:t>
      </w:r>
      <w:proofErr w:type="spellEnd"/>
      <w:proofErr w:type="gramEnd"/>
      <w:r w:rsidRPr="00D82D3A">
        <w:t xml:space="preserve"> </w:t>
      </w:r>
      <w:proofErr w:type="spellStart"/>
      <w:r w:rsidRPr="00D82D3A">
        <w:t>zakupa</w:t>
      </w:r>
      <w:proofErr w:type="spellEnd"/>
      <w:r w:rsidRPr="00D82D3A">
        <w:t xml:space="preserve"> </w:t>
      </w:r>
      <w:proofErr w:type="spellStart"/>
      <w:r w:rsidRPr="00D82D3A">
        <w:t>za</w:t>
      </w:r>
      <w:proofErr w:type="spellEnd"/>
      <w:r w:rsidRPr="00D82D3A">
        <w:t xml:space="preserve"> </w:t>
      </w:r>
      <w:proofErr w:type="spellStart"/>
      <w:r w:rsidRPr="00D82D3A">
        <w:t>ribnjake</w:t>
      </w:r>
      <w:proofErr w:type="spellEnd"/>
      <w:r w:rsidRPr="00D82D3A">
        <w:t xml:space="preserve">, </w:t>
      </w:r>
      <w:proofErr w:type="spellStart"/>
      <w:r w:rsidRPr="00D82D3A">
        <w:t>prodaje</w:t>
      </w:r>
      <w:proofErr w:type="spellEnd"/>
      <w:r w:rsidRPr="00D82D3A">
        <w:t xml:space="preserve"> </w:t>
      </w:r>
      <w:proofErr w:type="spellStart"/>
      <w:r w:rsidRPr="00D82D3A">
        <w:t>izravnom</w:t>
      </w:r>
      <w:proofErr w:type="spellEnd"/>
      <w:r w:rsidRPr="00D82D3A">
        <w:t xml:space="preserve"> </w:t>
      </w:r>
      <w:proofErr w:type="spellStart"/>
      <w:r w:rsidRPr="00D82D3A">
        <w:t>pogodbom</w:t>
      </w:r>
      <w:proofErr w:type="spellEnd"/>
      <w:r w:rsidRPr="00D82D3A">
        <w:t xml:space="preserve"> </w:t>
      </w:r>
      <w:proofErr w:type="spellStart"/>
      <w:r w:rsidRPr="00D82D3A">
        <w:t>i</w:t>
      </w:r>
      <w:proofErr w:type="spellEnd"/>
      <w:r w:rsidRPr="00D82D3A">
        <w:t xml:space="preserve"> </w:t>
      </w:r>
      <w:proofErr w:type="spellStart"/>
      <w:r w:rsidRPr="00D82D3A">
        <w:t>davanja</w:t>
      </w:r>
      <w:proofErr w:type="spellEnd"/>
      <w:r w:rsidRPr="00D82D3A">
        <w:t xml:space="preserve"> </w:t>
      </w:r>
      <w:proofErr w:type="spellStart"/>
      <w:r w:rsidRPr="00D82D3A">
        <w:t>na</w:t>
      </w:r>
      <w:proofErr w:type="spellEnd"/>
      <w:r w:rsidRPr="00D82D3A">
        <w:t xml:space="preserve"> </w:t>
      </w:r>
      <w:proofErr w:type="spellStart"/>
      <w:r w:rsidRPr="00D82D3A">
        <w:t>korištenje</w:t>
      </w:r>
      <w:proofErr w:type="spellEnd"/>
      <w:r w:rsidRPr="00D82D3A">
        <w:t xml:space="preserve"> </w:t>
      </w:r>
      <w:proofErr w:type="spellStart"/>
      <w:r w:rsidRPr="00D82D3A">
        <w:t>bez</w:t>
      </w:r>
      <w:proofErr w:type="spellEnd"/>
      <w:r w:rsidRPr="00D82D3A">
        <w:t xml:space="preserve"> </w:t>
      </w:r>
      <w:proofErr w:type="spellStart"/>
      <w:r w:rsidRPr="00D82D3A">
        <w:t>javnog</w:t>
      </w:r>
      <w:proofErr w:type="spellEnd"/>
      <w:r w:rsidRPr="00D82D3A">
        <w:t xml:space="preserve"> </w:t>
      </w:r>
      <w:proofErr w:type="spellStart"/>
      <w:r w:rsidRPr="00D82D3A">
        <w:t>poziva</w:t>
      </w:r>
      <w:proofErr w:type="spellEnd"/>
      <w:r w:rsidRPr="00D82D3A">
        <w:t xml:space="preserve"> </w:t>
      </w:r>
      <w:proofErr w:type="spellStart"/>
      <w:r w:rsidRPr="00D82D3A">
        <w:t>poljoprivrednog</w:t>
      </w:r>
      <w:proofErr w:type="spellEnd"/>
      <w:r w:rsidRPr="00D82D3A">
        <w:t xml:space="preserve"> </w:t>
      </w:r>
      <w:proofErr w:type="spellStart"/>
      <w:r w:rsidRPr="00D82D3A">
        <w:t>zemljišta</w:t>
      </w:r>
      <w:proofErr w:type="spellEnd"/>
      <w:r w:rsidRPr="00D82D3A">
        <w:t xml:space="preserve"> u </w:t>
      </w:r>
      <w:proofErr w:type="spellStart"/>
      <w:r w:rsidRPr="00D82D3A">
        <w:t>vlasništvu</w:t>
      </w:r>
      <w:proofErr w:type="spellEnd"/>
      <w:r w:rsidRPr="00D82D3A">
        <w:t xml:space="preserve"> </w:t>
      </w:r>
      <w:proofErr w:type="spellStart"/>
      <w:r w:rsidRPr="00D82D3A">
        <w:t>Republike</w:t>
      </w:r>
      <w:proofErr w:type="spellEnd"/>
      <w:r w:rsidRPr="00D82D3A">
        <w:t xml:space="preserve"> </w:t>
      </w:r>
      <w:proofErr w:type="spellStart"/>
      <w:r w:rsidRPr="00D82D3A">
        <w:t>Hrvatske</w:t>
      </w:r>
      <w:proofErr w:type="spellEnd"/>
      <w:r w:rsidRPr="00D82D3A">
        <w:t xml:space="preserve"> </w:t>
      </w:r>
      <w:proofErr w:type="spellStart"/>
      <w:r w:rsidRPr="00D82D3A">
        <w:t>na</w:t>
      </w:r>
      <w:proofErr w:type="spellEnd"/>
      <w:r w:rsidRPr="00D82D3A">
        <w:t xml:space="preserve"> </w:t>
      </w:r>
      <w:proofErr w:type="spellStart"/>
      <w:r w:rsidRPr="00D82D3A">
        <w:t>području</w:t>
      </w:r>
      <w:proofErr w:type="spellEnd"/>
      <w:r w:rsidRPr="00D82D3A">
        <w:t xml:space="preserve"> </w:t>
      </w:r>
      <w:proofErr w:type="spellStart"/>
      <w:r w:rsidRPr="00D82D3A">
        <w:t>Općine</w:t>
      </w:r>
      <w:proofErr w:type="spellEnd"/>
      <w:r w:rsidRPr="00D82D3A">
        <w:t xml:space="preserve"> Berek</w:t>
      </w:r>
      <w:r>
        <w:t xml:space="preserve">, </w:t>
      </w:r>
      <w:proofErr w:type="spellStart"/>
      <w:r>
        <w:t>Klasa</w:t>
      </w:r>
      <w:proofErr w:type="spellEnd"/>
      <w:r>
        <w:t xml:space="preserve">: 945-01/16-01/04, </w:t>
      </w:r>
      <w:proofErr w:type="spellStart"/>
      <w:r>
        <w:t>urbroja</w:t>
      </w:r>
      <w:proofErr w:type="spellEnd"/>
      <w:r>
        <w:t xml:space="preserve">: 2123/02-02-16-1 </w:t>
      </w:r>
      <w:proofErr w:type="spellStart"/>
      <w:r>
        <w:t>od</w:t>
      </w:r>
      <w:proofErr w:type="spellEnd"/>
      <w:r>
        <w:t xml:space="preserve"> 06.06.2016.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odnosnoj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>.</w:t>
      </w:r>
    </w:p>
    <w:p w:rsidR="00E8561D" w:rsidRDefault="00E8561D" w:rsidP="00E8561D">
      <w:pPr>
        <w:jc w:val="both"/>
      </w:pPr>
    </w:p>
    <w:p w:rsidR="00E8561D" w:rsidRDefault="00E8561D" w:rsidP="00E8561D">
      <w:pPr>
        <w:jc w:val="center"/>
        <w:rPr>
          <w:b/>
        </w:rPr>
      </w:pPr>
      <w:proofErr w:type="spellStart"/>
      <w:proofErr w:type="gramStart"/>
      <w:r w:rsidRPr="00EB3D8B">
        <w:rPr>
          <w:b/>
        </w:rPr>
        <w:t>Članak</w:t>
      </w:r>
      <w:proofErr w:type="spellEnd"/>
      <w:r w:rsidRPr="00EB3D8B">
        <w:rPr>
          <w:b/>
        </w:rPr>
        <w:t xml:space="preserve"> 3.</w:t>
      </w:r>
      <w:proofErr w:type="gramEnd"/>
    </w:p>
    <w:p w:rsidR="00E8561D" w:rsidRDefault="00E8561D" w:rsidP="00E8561D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glasku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Berek“.</w:t>
      </w:r>
    </w:p>
    <w:p w:rsidR="00E8561D" w:rsidRDefault="00E8561D" w:rsidP="00E8561D">
      <w:pPr>
        <w:jc w:val="both"/>
      </w:pPr>
    </w:p>
    <w:p w:rsidR="00E8561D" w:rsidRDefault="00E8561D" w:rsidP="00E8561D">
      <w:pPr>
        <w:jc w:val="both"/>
      </w:pPr>
    </w:p>
    <w:p w:rsidR="00E8561D" w:rsidRDefault="00E8561D" w:rsidP="00E8561D">
      <w:pPr>
        <w:jc w:val="both"/>
      </w:pPr>
    </w:p>
    <w:p w:rsidR="00E8561D" w:rsidRDefault="00E8561D" w:rsidP="00E8561D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E8561D" w:rsidRDefault="00E8561D" w:rsidP="00E8561D">
      <w:pPr>
        <w:jc w:val="center"/>
      </w:pPr>
      <w:proofErr w:type="spellStart"/>
      <w:r>
        <w:t>Antun</w:t>
      </w:r>
      <w:proofErr w:type="spellEnd"/>
      <w:r>
        <w:t xml:space="preserve"> </w:t>
      </w:r>
      <w:proofErr w:type="spellStart"/>
      <w:r>
        <w:t>Dergić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E8561D" w:rsidRDefault="00E8561D" w:rsidP="00E8561D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E8561D" w:rsidRDefault="00E8561D" w:rsidP="00E8561D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E8561D" w:rsidRDefault="00E8561D" w:rsidP="00E8561D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17346C" w:rsidRDefault="0017346C">
      <w:bookmarkStart w:id="0" w:name="_GoBack"/>
      <w:bookmarkEnd w:id="0"/>
    </w:p>
    <w:sectPr w:rsidR="0017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1D"/>
    <w:rsid w:val="0017346C"/>
    <w:rsid w:val="00E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E8561D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E85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5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561D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E856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5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E85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56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61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E8561D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E85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5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561D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E856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5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E85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56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61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2017-01-30T11:59:00Z</dcterms:created>
  <dcterms:modified xsi:type="dcterms:W3CDTF">2017-01-30T11:59:00Z</dcterms:modified>
</cp:coreProperties>
</file>