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25" w:rsidRPr="00CE4B92" w:rsidRDefault="009F0F7E" w:rsidP="00CE4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 O POSTOJANJU/NE  POSTOJANJU SUKOBA INTERESAN U SMISLU ČLANKA 13. ZAKONA O JAVNOJ NABAVI („NARODNE NOVINE“BR.90/2011)</w:t>
      </w:r>
    </w:p>
    <w:p w:rsidR="009F0F7E" w:rsidRPr="00CE4B92" w:rsidRDefault="00CE4B92" w:rsidP="009F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F7E" w:rsidRPr="00CE4B92">
        <w:rPr>
          <w:rFonts w:ascii="Times New Roman" w:hAnsi="Times New Roman" w:cs="Times New Roman"/>
          <w:sz w:val="24"/>
          <w:szCs w:val="24"/>
        </w:rPr>
        <w:t>a čelnika tijela naručitelja /člana upravnog tijela naručitelja /člana nadzornog tijela naručitelja (članak 13. stavak 2. točka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7E" w:rsidRPr="00CE4B92">
        <w:rPr>
          <w:rFonts w:ascii="Times New Roman" w:hAnsi="Times New Roman" w:cs="Times New Roman"/>
          <w:sz w:val="24"/>
          <w:szCs w:val="24"/>
        </w:rPr>
        <w:t>1.)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kojom ja, Mato Tonković, na dužnosti načelnik Općine Berek, u naručitelju – Općina Berek, Berek 77, 43232 Berek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izjavljujem da kao privatna osoba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B0778B">
        <w:rPr>
          <w:rFonts w:ascii="Times New Roman" w:hAnsi="Times New Roman" w:cs="Times New Roman"/>
          <w:sz w:val="24"/>
          <w:szCs w:val="24"/>
        </w:rPr>
        <w:t>1.</w:t>
      </w:r>
      <w:r w:rsidRPr="00CE4B92">
        <w:rPr>
          <w:rFonts w:ascii="Times New Roman" w:hAnsi="Times New Roman" w:cs="Times New Roman"/>
          <w:sz w:val="24"/>
          <w:szCs w:val="24"/>
        </w:rPr>
        <w:t xml:space="preserve"> istovremeno s obnašanjem dužnosti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       -      ne obavljam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mnom povezane osobe (bračni ili izvanbračni drug, srodnici po krvi u uspravnoj lozi, braća i sestre te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9F0F7E" w:rsidRPr="00CE4B92" w:rsidRDefault="009F0F7E" w:rsidP="009F0F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ne obavljaju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F0F7E" w:rsidRPr="00CE4B92" w:rsidRDefault="00CE4B92" w:rsidP="00CE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F7E" w:rsidRPr="00CE4B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 nisam vlasnik poslovno g udjela, dionica odnosno drugih prava na temelju kojih bi sudjelovao u upravljanju odnosno kapitalu gospodarskih subjekata s više od 0,5%</w:t>
      </w:r>
    </w:p>
    <w:p w:rsidR="00CE4B92" w:rsidRPr="00CE4B92" w:rsidRDefault="009F0F7E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</w:t>
      </w:r>
      <w:r w:rsidR="00CE4B92" w:rsidRPr="00CE4B92">
        <w:rPr>
          <w:rFonts w:ascii="Times New Roman" w:hAnsi="Times New Roman" w:cs="Times New Roman"/>
          <w:sz w:val="24"/>
          <w:szCs w:val="24"/>
        </w:rPr>
        <w:t>mnom povezane</w:t>
      </w:r>
      <w:r w:rsidRPr="00CE4B92">
        <w:rPr>
          <w:rFonts w:ascii="Times New Roman" w:hAnsi="Times New Roman" w:cs="Times New Roman"/>
          <w:sz w:val="24"/>
          <w:szCs w:val="24"/>
        </w:rPr>
        <w:t xml:space="preserve"> </w:t>
      </w:r>
      <w:r w:rsidR="00CE4B92" w:rsidRPr="00CE4B92">
        <w:rPr>
          <w:rFonts w:ascii="Times New Roman" w:hAnsi="Times New Roman" w:cs="Times New Roman"/>
          <w:sz w:val="24"/>
          <w:szCs w:val="24"/>
        </w:rPr>
        <w:t xml:space="preserve">osobe (bračni ili izvanbračni drug, srodnici po krvi u uspravnoj lozi, braća i sestre te </w:t>
      </w:r>
      <w:proofErr w:type="spellStart"/>
      <w:r w:rsidR="00CE4B92"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CE4B92"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CE4B92" w:rsidRPr="00CE4B92" w:rsidRDefault="00CE4B92" w:rsidP="00CE4B9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nisu vlasnici poslovnog udjela, dionica odnosno drugih prava na temelju kojih bi sudjelova</w:t>
      </w:r>
      <w:r w:rsidR="00B0778B">
        <w:rPr>
          <w:rFonts w:ascii="Times New Roman" w:hAnsi="Times New Roman" w:cs="Times New Roman"/>
          <w:sz w:val="24"/>
          <w:szCs w:val="24"/>
        </w:rPr>
        <w:t>li</w:t>
      </w:r>
      <w:bookmarkStart w:id="0" w:name="_GoBack"/>
      <w:bookmarkEnd w:id="0"/>
      <w:r w:rsidRPr="00CE4B92">
        <w:rPr>
          <w:rFonts w:ascii="Times New Roman" w:hAnsi="Times New Roman" w:cs="Times New Roman"/>
          <w:sz w:val="24"/>
          <w:szCs w:val="24"/>
        </w:rPr>
        <w:t xml:space="preserve"> u upravljanju odnosno kapitalu gospodarskih subjekata s više od 0,5%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stoga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ne postoje gospodarski subjekti s kojima Općina Berek ne smije sklapati ugovore o javnoj nabavi (u svojstvu ponuditelja, člana zajednice </w:t>
      </w:r>
      <w:r>
        <w:rPr>
          <w:rFonts w:ascii="Times New Roman" w:hAnsi="Times New Roman" w:cs="Times New Roman"/>
          <w:sz w:val="24"/>
          <w:szCs w:val="24"/>
        </w:rPr>
        <w:t xml:space="preserve">ponuditelja </w:t>
      </w:r>
      <w:r w:rsidRPr="00CE4B92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U Bereku, 03.01.201</w:t>
      </w:r>
      <w:r w:rsidR="008B03F0">
        <w:rPr>
          <w:rFonts w:ascii="Times New Roman" w:hAnsi="Times New Roman" w:cs="Times New Roman"/>
          <w:sz w:val="24"/>
          <w:szCs w:val="24"/>
        </w:rPr>
        <w:t>3</w:t>
      </w:r>
      <w:r w:rsidRPr="00CE4B92">
        <w:rPr>
          <w:rFonts w:ascii="Times New Roman" w:hAnsi="Times New Roman" w:cs="Times New Roman"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B92">
        <w:rPr>
          <w:rFonts w:ascii="Times New Roman" w:hAnsi="Times New Roman" w:cs="Times New Roman"/>
          <w:sz w:val="24"/>
          <w:szCs w:val="24"/>
        </w:rPr>
        <w:t>Mato Tonković, v.r.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0F7E" w:rsidRPr="00CE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561"/>
    <w:multiLevelType w:val="hybridMultilevel"/>
    <w:tmpl w:val="9306B046"/>
    <w:lvl w:ilvl="0" w:tplc="50F2A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E"/>
    <w:rsid w:val="008B03F0"/>
    <w:rsid w:val="009F0F7E"/>
    <w:rsid w:val="00A15625"/>
    <w:rsid w:val="00B0778B"/>
    <w:rsid w:val="00CE4B92"/>
    <w:rsid w:val="00D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4488-7485-4766-9398-A44FA4E8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3</cp:revision>
  <cp:lastPrinted>2015-03-05T13:02:00Z</cp:lastPrinted>
  <dcterms:created xsi:type="dcterms:W3CDTF">2015-03-05T12:56:00Z</dcterms:created>
  <dcterms:modified xsi:type="dcterms:W3CDTF">2015-03-05T13:02:00Z</dcterms:modified>
</cp:coreProperties>
</file>